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3913" w14:textId="77777777" w:rsidR="00491776" w:rsidRDefault="00491776" w:rsidP="00491776">
      <w:pPr>
        <w:pStyle w:val="NormalWeb"/>
        <w:spacing w:before="0" w:beforeAutospacing="0"/>
        <w:rPr>
          <w:rFonts w:ascii="Arial" w:hAnsi="Arial" w:cs="Arial"/>
          <w:color w:val="495057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495057"/>
          <w:sz w:val="23"/>
          <w:szCs w:val="23"/>
        </w:rPr>
        <w:t>Cuento 3</w:t>
      </w:r>
    </w:p>
    <w:p w14:paraId="4B8761AC" w14:textId="77777777" w:rsidR="00491776" w:rsidRDefault="00491776" w:rsidP="00491776">
      <w:pPr>
        <w:pStyle w:val="NormalWeb"/>
        <w:spacing w:before="0" w:beforeAutospacing="0"/>
        <w:rPr>
          <w:rFonts w:ascii="Arial" w:hAnsi="Arial" w:cs="Arial"/>
          <w:color w:val="495057"/>
          <w:sz w:val="23"/>
          <w:szCs w:val="23"/>
        </w:rPr>
      </w:pPr>
      <w:r>
        <w:rPr>
          <w:rFonts w:ascii="Arial" w:hAnsi="Arial" w:cs="Arial"/>
          <w:color w:val="495057"/>
          <w:sz w:val="23"/>
          <w:szCs w:val="23"/>
        </w:rPr>
        <w:t>Página: 155- 165</w:t>
      </w:r>
    </w:p>
    <w:p w14:paraId="23BAE02C" w14:textId="77777777" w:rsidR="00491776" w:rsidRDefault="00491776" w:rsidP="00491776">
      <w:pPr>
        <w:pStyle w:val="NormalWeb"/>
        <w:spacing w:before="0" w:beforeAutospacing="0"/>
        <w:rPr>
          <w:rFonts w:ascii="Arial" w:hAnsi="Arial" w:cs="Arial"/>
          <w:color w:val="495057"/>
          <w:sz w:val="23"/>
          <w:szCs w:val="23"/>
        </w:rPr>
      </w:pPr>
      <w:r>
        <w:rPr>
          <w:rFonts w:ascii="Arial" w:hAnsi="Arial" w:cs="Arial"/>
          <w:color w:val="495057"/>
          <w:sz w:val="23"/>
          <w:szCs w:val="23"/>
        </w:rPr>
        <w:t>Desde </w:t>
      </w:r>
      <w:proofErr w:type="spellStart"/>
      <w:r>
        <w:rPr>
          <w:rFonts w:ascii="Arial" w:hAnsi="Arial" w:cs="Arial"/>
          <w:color w:val="495057"/>
          <w:sz w:val="23"/>
          <w:szCs w:val="23"/>
        </w:rPr>
        <w:t>Pikikunamanta</w:t>
      </w:r>
      <w:proofErr w:type="spellEnd"/>
      <w:r>
        <w:rPr>
          <w:rFonts w:ascii="Arial" w:hAnsi="Arial" w:cs="Arial"/>
          <w:color w:val="49505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95057"/>
          <w:sz w:val="23"/>
          <w:szCs w:val="23"/>
        </w:rPr>
        <w:t>hasta  </w:t>
      </w:r>
      <w:proofErr w:type="spellStart"/>
      <w:r>
        <w:rPr>
          <w:rFonts w:ascii="Arial" w:hAnsi="Arial" w:cs="Arial"/>
          <w:b/>
          <w:bCs/>
          <w:color w:val="495057"/>
          <w:sz w:val="23"/>
          <w:szCs w:val="23"/>
        </w:rPr>
        <w:t>Hatun</w:t>
      </w:r>
      <w:proofErr w:type="spellEnd"/>
      <w:proofErr w:type="gramEnd"/>
      <w:r>
        <w:rPr>
          <w:rFonts w:ascii="Arial" w:hAnsi="Arial" w:cs="Arial"/>
          <w:b/>
          <w:bCs/>
          <w:color w:val="495057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95057"/>
          <w:sz w:val="23"/>
          <w:szCs w:val="23"/>
        </w:rPr>
        <w:t>allparukukunamanta</w:t>
      </w:r>
      <w:proofErr w:type="spellEnd"/>
    </w:p>
    <w:p w14:paraId="5336C5E9" w14:textId="77777777" w:rsidR="00491776" w:rsidRDefault="00491776" w:rsidP="00491776">
      <w:pPr>
        <w:pStyle w:val="NormalWeb"/>
        <w:spacing w:before="0" w:beforeAutospacing="0"/>
        <w:rPr>
          <w:rFonts w:ascii="Arial" w:hAnsi="Arial" w:cs="Arial"/>
          <w:color w:val="495057"/>
          <w:sz w:val="23"/>
          <w:szCs w:val="23"/>
        </w:rPr>
      </w:pPr>
      <w:hyperlink r:id="rId4" w:history="1">
        <w:r>
          <w:rPr>
            <w:rStyle w:val="Hipervnculo"/>
            <w:rFonts w:ascii="Arial" w:hAnsi="Arial" w:cs="Arial"/>
            <w:color w:val="0D1021"/>
            <w:sz w:val="23"/>
            <w:szCs w:val="23"/>
          </w:rPr>
          <w:t>https://www.kichwa.net/wp-content/uploads/2011/03/taruka-Literatura-Oral-Kichwa.pdf</w:t>
        </w:r>
      </w:hyperlink>
    </w:p>
    <w:p w14:paraId="396FC557" w14:textId="77777777" w:rsidR="00491776" w:rsidRDefault="00491776"/>
    <w:p w14:paraId="10C7FBD2" w14:textId="77777777" w:rsidR="00BB0145" w:rsidRDefault="00BB0145">
      <w:r>
        <w:t xml:space="preserve"> </w:t>
      </w:r>
      <w:proofErr w:type="spellStart"/>
      <w:r w:rsidRPr="00BB0145">
        <w:rPr>
          <w:b/>
          <w:bCs/>
        </w:rPr>
        <w:t>Hatun</w:t>
      </w:r>
      <w:proofErr w:type="spellEnd"/>
      <w:r w:rsidRPr="00BB0145">
        <w:rPr>
          <w:b/>
          <w:bCs/>
        </w:rPr>
        <w:t xml:space="preserve"> </w:t>
      </w:r>
      <w:proofErr w:type="spellStart"/>
      <w:r w:rsidRPr="00BB0145">
        <w:rPr>
          <w:b/>
          <w:bCs/>
        </w:rPr>
        <w:t>allparukukunamanta</w:t>
      </w:r>
      <w:proofErr w:type="spellEnd"/>
    </w:p>
    <w:p w14:paraId="6314743D" w14:textId="77777777" w:rsidR="00BB0145" w:rsidRDefault="00491776">
      <w:hyperlink r:id="rId5" w:history="1">
        <w:r w:rsidR="00BB0145" w:rsidRPr="00DF5467">
          <w:rPr>
            <w:rStyle w:val="Hipervnculo"/>
          </w:rPr>
          <w:t>https://www.kichwa.net/wp-content/uploads/2011/03/taruka-Literatura-Oral-Kichwa.pdf</w:t>
        </w:r>
      </w:hyperlink>
    </w:p>
    <w:p w14:paraId="22BC36E8" w14:textId="77777777" w:rsidR="00BB0145" w:rsidRDefault="00BB0145"/>
    <w:sectPr w:rsidR="00BB0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45"/>
    <w:rsid w:val="00491776"/>
    <w:rsid w:val="00B00B4E"/>
    <w:rsid w:val="00B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A65F"/>
  <w15:chartTrackingRefBased/>
  <w15:docId w15:val="{9A18F064-DC1F-460D-80BE-3EB6403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01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1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chwa.net/wp-content/uploads/2011/03/taruka-Literatura-Oral-Kichwa.pdf" TargetMode="External"/><Relationship Id="rId4" Type="http://schemas.openxmlformats.org/officeDocument/2006/relationships/hyperlink" Target="https://www.kichwa.net/wp-content/uploads/2011/03/taruka-Literatura-Oral-Kichw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2023-03-01T14:26:00Z</dcterms:created>
  <dcterms:modified xsi:type="dcterms:W3CDTF">2023-03-01T14:31:00Z</dcterms:modified>
</cp:coreProperties>
</file>