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D5FB" w14:textId="2FD963CA" w:rsidR="00EB78E5" w:rsidRDefault="00000000" w:rsidP="00B36862">
      <w:pPr>
        <w:pStyle w:val="Ttulo"/>
        <w:jc w:val="center"/>
      </w:pPr>
      <w:r>
        <w:t>Listado de Casos de Reparación de Circuitos y Conexiones</w:t>
      </w:r>
    </w:p>
    <w:p w14:paraId="73D3D9F8" w14:textId="77777777" w:rsidR="00EB78E5" w:rsidRDefault="00000000">
      <w:pPr>
        <w:pStyle w:val="Ttulo2"/>
      </w:pPr>
      <w:r>
        <w:t>1. Reparación de puertos de carga (DC Jack)</w:t>
      </w:r>
    </w:p>
    <w:p w14:paraId="215DEC7E" w14:textId="77777777" w:rsidR="00EB78E5" w:rsidRDefault="00000000">
      <w:pPr>
        <w:pStyle w:val="Listaconvietas"/>
      </w:pPr>
      <w:r>
        <w:t>🛑 Síntoma: El equipo no enciende o lo hace intermitentemente.</w:t>
      </w:r>
    </w:p>
    <w:p w14:paraId="2B4658BE" w14:textId="77777777" w:rsidR="00EB78E5" w:rsidRDefault="00000000">
      <w:pPr>
        <w:pStyle w:val="Listaconvietas"/>
      </w:pPr>
      <w:r>
        <w:t>⚙️ Causa: Falsos contactos por soldaduras frías, desgaste mecánico o rotura del pin central.</w:t>
      </w:r>
    </w:p>
    <w:p w14:paraId="44C748FD" w14:textId="77777777" w:rsidR="00EB78E5" w:rsidRDefault="00000000">
      <w:pPr>
        <w:pStyle w:val="Listaconvietas"/>
      </w:pPr>
      <w:r>
        <w:t>🔧 Solución: Reemplazo o resoldado del puerto de carga; verificación de continuidad hacia el MOSFET de entrada.</w:t>
      </w:r>
    </w:p>
    <w:p w14:paraId="2C47F531" w14:textId="77777777" w:rsidR="00EB78E5" w:rsidRDefault="00000000">
      <w:pPr>
        <w:pStyle w:val="Ttulo2"/>
      </w:pPr>
      <w:r>
        <w:t>2. Reparación de puertos USB dañados</w:t>
      </w:r>
    </w:p>
    <w:p w14:paraId="5F962620" w14:textId="77777777" w:rsidR="00EB78E5" w:rsidRDefault="00000000">
      <w:pPr>
        <w:pStyle w:val="Listaconvietas"/>
      </w:pPr>
      <w:r>
        <w:t>🛑 Síntoma: Dispositivos no son reconocidos o se desconectan.</w:t>
      </w:r>
    </w:p>
    <w:p w14:paraId="1E4184DA" w14:textId="77777777" w:rsidR="00EB78E5" w:rsidRDefault="00000000">
      <w:pPr>
        <w:pStyle w:val="Listaconvietas"/>
      </w:pPr>
      <w:r>
        <w:t>⚙️ Causa: Cortocircuitos por inserción forzada o pines doblados.</w:t>
      </w:r>
    </w:p>
    <w:p w14:paraId="52924FE6" w14:textId="77777777" w:rsidR="00EB78E5" w:rsidRDefault="00000000">
      <w:pPr>
        <w:pStyle w:val="Listaconvietas"/>
      </w:pPr>
      <w:r>
        <w:t>🔧 Solución: Sustitución del conector USB; inspección de pistas y diodos de protección.</w:t>
      </w:r>
    </w:p>
    <w:p w14:paraId="521006F1" w14:textId="77777777" w:rsidR="00EB78E5" w:rsidRDefault="00000000">
      <w:pPr>
        <w:pStyle w:val="Ttulo2"/>
      </w:pPr>
      <w:r>
        <w:t>3. Reparación por sobrecalentamiento de la tarjeta madre</w:t>
      </w:r>
    </w:p>
    <w:p w14:paraId="4BE723F7" w14:textId="77777777" w:rsidR="00EB78E5" w:rsidRDefault="00000000">
      <w:pPr>
        <w:pStyle w:val="Listaconvietas"/>
      </w:pPr>
      <w:r>
        <w:t>🛑 Síntoma: Reinicios inesperados o fallas al encender.</w:t>
      </w:r>
    </w:p>
    <w:p w14:paraId="7D5BA174" w14:textId="77777777" w:rsidR="00EB78E5" w:rsidRDefault="00000000">
      <w:pPr>
        <w:pStyle w:val="Listaconvietas"/>
      </w:pPr>
      <w:r>
        <w:t>⚙️ Causa: Chipset o VRMs con soldadura microfracturada o capacitores secos.</w:t>
      </w:r>
    </w:p>
    <w:p w14:paraId="3F4DE078" w14:textId="77777777" w:rsidR="00EB78E5" w:rsidRDefault="00000000">
      <w:pPr>
        <w:pStyle w:val="Listaconvietas"/>
      </w:pPr>
      <w:r>
        <w:t>🔧 Solución: Reflow (retrabajo térmico) o recambio de componentes SMD dañados.</w:t>
      </w:r>
    </w:p>
    <w:p w14:paraId="29A922DA" w14:textId="77777777" w:rsidR="00EB78E5" w:rsidRDefault="00000000">
      <w:pPr>
        <w:pStyle w:val="Ttulo2"/>
      </w:pPr>
      <w:r>
        <w:t>4. Fallas en módulos de red WiFi/Bluetooth integrados</w:t>
      </w:r>
    </w:p>
    <w:p w14:paraId="58AAD511" w14:textId="77777777" w:rsidR="00EB78E5" w:rsidRDefault="00000000">
      <w:pPr>
        <w:pStyle w:val="Listaconvietas"/>
      </w:pPr>
      <w:r>
        <w:t>🛑 Síntoma: El equipo no detecta redes o muestra errores del controlador.</w:t>
      </w:r>
    </w:p>
    <w:p w14:paraId="2CBCDF25" w14:textId="77777777" w:rsidR="00EB78E5" w:rsidRDefault="00000000">
      <w:pPr>
        <w:pStyle w:val="Listaconvietas"/>
      </w:pPr>
      <w:r>
        <w:t>⚙️ Causa: Fallos en el módulo o pistas dañadas tras mantenimiento deficiente.</w:t>
      </w:r>
    </w:p>
    <w:p w14:paraId="64C94C7B" w14:textId="77777777" w:rsidR="00EB78E5" w:rsidRDefault="00000000">
      <w:pPr>
        <w:pStyle w:val="Listaconvietas"/>
      </w:pPr>
      <w:r>
        <w:t>🔧 Solución: Reemplazo del módulo, reparación de pistas, revisión de antenas internas.</w:t>
      </w:r>
    </w:p>
    <w:p w14:paraId="1987F3D0" w14:textId="77777777" w:rsidR="00EB78E5" w:rsidRDefault="00000000">
      <w:pPr>
        <w:pStyle w:val="Ttulo2"/>
      </w:pPr>
      <w:r>
        <w:t>5. Cortocircuito en la línea de alimentación (PLT/ALW/3.3V/5V)</w:t>
      </w:r>
    </w:p>
    <w:p w14:paraId="0FA11FF9" w14:textId="77777777" w:rsidR="00EB78E5" w:rsidRDefault="00000000">
      <w:pPr>
        <w:pStyle w:val="Listaconvietas"/>
      </w:pPr>
      <w:r>
        <w:t>🛑 Síntoma: La laptop no enciende; consumo elevado al aplicar energía.</w:t>
      </w:r>
    </w:p>
    <w:p w14:paraId="335449C8" w14:textId="77777777" w:rsidR="00EB78E5" w:rsidRDefault="00000000">
      <w:pPr>
        <w:pStyle w:val="Listaconvietas"/>
      </w:pPr>
      <w:r>
        <w:t>⚙️ Causa: Falla de un MOSFET, capacitor en corto o controlador PWM dañado.</w:t>
      </w:r>
    </w:p>
    <w:p w14:paraId="439F4B95" w14:textId="77777777" w:rsidR="00EB78E5" w:rsidRDefault="00000000">
      <w:pPr>
        <w:pStyle w:val="Listaconvietas"/>
      </w:pPr>
      <w:r>
        <w:t>🔧 Solución: Diagnóstico con fuente de laboratorio y reemplazo de componente en corto.</w:t>
      </w:r>
    </w:p>
    <w:p w14:paraId="5123695F" w14:textId="77777777" w:rsidR="00EB78E5" w:rsidRDefault="00000000">
      <w:pPr>
        <w:pStyle w:val="Ttulo2"/>
      </w:pPr>
      <w:r>
        <w:t>6. Reparación de pistas interrumpidas por corrosión</w:t>
      </w:r>
    </w:p>
    <w:p w14:paraId="568E3DF9" w14:textId="77777777" w:rsidR="00EB78E5" w:rsidRDefault="00000000">
      <w:pPr>
        <w:pStyle w:val="Listaconvietas"/>
      </w:pPr>
      <w:r>
        <w:t>🛑 Síntoma: Funciones específicas no operativas (audio, teclado, carga).</w:t>
      </w:r>
    </w:p>
    <w:p w14:paraId="29EC58D8" w14:textId="77777777" w:rsidR="00EB78E5" w:rsidRDefault="00000000">
      <w:pPr>
        <w:pStyle w:val="Listaconvietas"/>
      </w:pPr>
      <w:r>
        <w:t>⚙️ Causa: Líquidos derramados; sulfatación del PCB.</w:t>
      </w:r>
    </w:p>
    <w:p w14:paraId="6B1912B5" w14:textId="77777777" w:rsidR="00EB78E5" w:rsidRDefault="00000000">
      <w:pPr>
        <w:pStyle w:val="Listaconvietas"/>
      </w:pPr>
      <w:r>
        <w:t>🔧 Solución: Limpieza química, reconstrucción de pistas con jumper o cobre esmaltado.</w:t>
      </w:r>
    </w:p>
    <w:p w14:paraId="3BEFAB75" w14:textId="77777777" w:rsidR="00EB78E5" w:rsidRDefault="00000000">
      <w:pPr>
        <w:pStyle w:val="Ttulo2"/>
      </w:pPr>
      <w:r>
        <w:t>7. Reparación de conectores de pantalla (LVDS/eDP)</w:t>
      </w:r>
    </w:p>
    <w:p w14:paraId="74916B29" w14:textId="77777777" w:rsidR="00EB78E5" w:rsidRDefault="00000000">
      <w:pPr>
        <w:pStyle w:val="Listaconvietas"/>
      </w:pPr>
      <w:r>
        <w:t>🛑 Síntoma: Imagen distorsionada, pantalla negra, parpadeos.</w:t>
      </w:r>
    </w:p>
    <w:p w14:paraId="09C904ED" w14:textId="77777777" w:rsidR="00EB78E5" w:rsidRDefault="00000000">
      <w:pPr>
        <w:pStyle w:val="Listaconvietas"/>
      </w:pPr>
      <w:r>
        <w:lastRenderedPageBreak/>
        <w:t>⚙️ Causa: Falso contacto o daño físico del conector.</w:t>
      </w:r>
    </w:p>
    <w:p w14:paraId="7FCEA37A" w14:textId="77777777" w:rsidR="00EB78E5" w:rsidRDefault="00000000">
      <w:pPr>
        <w:pStyle w:val="Listaconvietas"/>
      </w:pPr>
      <w:r>
        <w:t>🔧 Solución: Reemplazo del conector o soldadura de pines; revisión de la señal de backlight y voltaje Vcore LCD.</w:t>
      </w:r>
    </w:p>
    <w:p w14:paraId="3562860B" w14:textId="77777777" w:rsidR="00EB78E5" w:rsidRDefault="00000000">
      <w:pPr>
        <w:pStyle w:val="Ttulo2"/>
      </w:pPr>
      <w:r>
        <w:t>8. Reparación del jack de audio o micrófono</w:t>
      </w:r>
    </w:p>
    <w:p w14:paraId="1FBD1E41" w14:textId="77777777" w:rsidR="00EB78E5" w:rsidRDefault="00000000">
      <w:pPr>
        <w:pStyle w:val="Listaconvietas"/>
      </w:pPr>
      <w:r>
        <w:t>🛑 Síntoma: No se detectan audífonos o se activa modo de auriculares permanentemente.</w:t>
      </w:r>
    </w:p>
    <w:p w14:paraId="353E5751" w14:textId="77777777" w:rsidR="00EB78E5" w:rsidRDefault="00000000">
      <w:pPr>
        <w:pStyle w:val="Listaconvietas"/>
      </w:pPr>
      <w:r>
        <w:t>⚙️ Causa: Contacto mecánico dañado, circuito de detección averiado.</w:t>
      </w:r>
    </w:p>
    <w:p w14:paraId="33A87EA4" w14:textId="77777777" w:rsidR="00EB78E5" w:rsidRDefault="00000000">
      <w:pPr>
        <w:pStyle w:val="Listaconvietas"/>
      </w:pPr>
      <w:r>
        <w:t>🔧 Solución: Reemplazo del jack; diagnóstico de línea de detección con osciloscopio.</w:t>
      </w:r>
    </w:p>
    <w:p w14:paraId="620F269A" w14:textId="77777777" w:rsidR="00EB78E5" w:rsidRDefault="00000000">
      <w:pPr>
        <w:pStyle w:val="Ttulo2"/>
      </w:pPr>
      <w:r>
        <w:t>9. Fallo de protección por descarga eléctrica (ESD)</w:t>
      </w:r>
    </w:p>
    <w:p w14:paraId="7A48D7A8" w14:textId="77777777" w:rsidR="00EB78E5" w:rsidRDefault="00000000">
      <w:pPr>
        <w:pStyle w:val="Listaconvietas"/>
      </w:pPr>
      <w:r>
        <w:t>🛑 Síntoma: Fallo repentino de componentes tras tormentas o descarga.</w:t>
      </w:r>
    </w:p>
    <w:p w14:paraId="57862F95" w14:textId="77777777" w:rsidR="00EB78E5" w:rsidRDefault="00000000">
      <w:pPr>
        <w:pStyle w:val="Listaconvietas"/>
      </w:pPr>
      <w:r>
        <w:t>⚙️ Causa: Diodos TVS quemados, componentes sensibles dañados.</w:t>
      </w:r>
    </w:p>
    <w:p w14:paraId="51DC422B" w14:textId="77777777" w:rsidR="00EB78E5" w:rsidRDefault="00000000">
      <w:pPr>
        <w:pStyle w:val="Listaconvietas"/>
      </w:pPr>
      <w:r>
        <w:t>🔧 Solución: Sustitución de protección ESD, revisión de líneas afectadas.</w:t>
      </w:r>
    </w:p>
    <w:p w14:paraId="09E339B3" w14:textId="77777777" w:rsidR="00EB78E5" w:rsidRDefault="00000000">
      <w:pPr>
        <w:pStyle w:val="Ttulo2"/>
      </w:pPr>
      <w:r>
        <w:t>10. Reconstrucción de conectores de energía internos (batería, ventiladores, etc.)</w:t>
      </w:r>
    </w:p>
    <w:p w14:paraId="6D2945D7" w14:textId="77777777" w:rsidR="00EB78E5" w:rsidRDefault="00000000">
      <w:pPr>
        <w:pStyle w:val="Listaconvietas"/>
      </w:pPr>
      <w:r>
        <w:t>🛑 Síntoma: La batería no carga, el ventilador no gira.</w:t>
      </w:r>
    </w:p>
    <w:p w14:paraId="636943B0" w14:textId="77777777" w:rsidR="00EB78E5" w:rsidRDefault="00000000">
      <w:pPr>
        <w:pStyle w:val="Listaconvietas"/>
      </w:pPr>
      <w:r>
        <w:t>⚙️ Causa: Conectores rotos o pines sueltos en placa.</w:t>
      </w:r>
    </w:p>
    <w:p w14:paraId="58569712" w14:textId="77777777" w:rsidR="00EB78E5" w:rsidRDefault="00000000">
      <w:pPr>
        <w:pStyle w:val="Listaconvietas"/>
      </w:pPr>
      <w:r>
        <w:t>🔧 Solución: Sustitución o soldadura de conectores, revisión de señal de habilitación.</w:t>
      </w:r>
    </w:p>
    <w:sectPr w:rsidR="00EB78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3860130">
    <w:abstractNumId w:val="8"/>
  </w:num>
  <w:num w:numId="2" w16cid:durableId="21324933">
    <w:abstractNumId w:val="6"/>
  </w:num>
  <w:num w:numId="3" w16cid:durableId="1934625068">
    <w:abstractNumId w:val="5"/>
  </w:num>
  <w:num w:numId="4" w16cid:durableId="466246515">
    <w:abstractNumId w:val="4"/>
  </w:num>
  <w:num w:numId="5" w16cid:durableId="734741451">
    <w:abstractNumId w:val="7"/>
  </w:num>
  <w:num w:numId="6" w16cid:durableId="677852441">
    <w:abstractNumId w:val="3"/>
  </w:num>
  <w:num w:numId="7" w16cid:durableId="1438407989">
    <w:abstractNumId w:val="2"/>
  </w:num>
  <w:num w:numId="8" w16cid:durableId="853416787">
    <w:abstractNumId w:val="1"/>
  </w:num>
  <w:num w:numId="9" w16cid:durableId="13186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5524"/>
    <w:rsid w:val="00AA1D8D"/>
    <w:rsid w:val="00B36862"/>
    <w:rsid w:val="00B47730"/>
    <w:rsid w:val="00CB0664"/>
    <w:rsid w:val="00EB78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73D28"/>
  <w14:defaultImageDpi w14:val="300"/>
  <w15:docId w15:val="{F7B11CAD-B34A-46BB-B95E-034F5F80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Revisor</cp:lastModifiedBy>
  <cp:revision>3</cp:revision>
  <dcterms:created xsi:type="dcterms:W3CDTF">2013-12-23T23:15:00Z</dcterms:created>
  <dcterms:modified xsi:type="dcterms:W3CDTF">2025-07-02T23:56:00Z</dcterms:modified>
  <cp:category/>
</cp:coreProperties>
</file>