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C0BA" w14:textId="445F08B8" w:rsidR="006215B5" w:rsidRDefault="006215B5" w:rsidP="008900F9">
      <w:pPr>
        <w:pStyle w:val="Prrafodelista"/>
        <w:numPr>
          <w:ilvl w:val="0"/>
          <w:numId w:val="1"/>
        </w:numPr>
      </w:pPr>
      <w:r>
        <w:t>Una fábrica X, dentro de sus procesos industriales realiza lo siguiente:</w:t>
      </w:r>
    </w:p>
    <w:p w14:paraId="2C6803C5" w14:textId="21D7435A" w:rsidR="006215B5" w:rsidRDefault="008900F9">
      <w:r w:rsidRPr="008900F9">
        <w:rPr>
          <w:noProof/>
        </w:rPr>
        <w:drawing>
          <wp:inline distT="0" distB="0" distL="0" distR="0" wp14:anchorId="5A3F94E2" wp14:editId="543F7CFD">
            <wp:extent cx="4572235" cy="95889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235" cy="95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063D4" w14:textId="08004749" w:rsidR="006215B5" w:rsidRPr="00493BFC" w:rsidRDefault="006215B5">
      <w:pPr>
        <w:rPr>
          <w:vertAlign w:val="superscript"/>
        </w:rPr>
      </w:pPr>
      <w:r>
        <w:t>Predecir la posible afectación de sus trabajadores por inhalación del CO2 formado</w:t>
      </w:r>
      <w:r w:rsidR="00555568">
        <w:t>, y como contaminante atmosférico.</w:t>
      </w:r>
    </w:p>
    <w:p w14:paraId="0FD69492" w14:textId="54023415" w:rsidR="008900F9" w:rsidRDefault="008900F9"/>
    <w:p w14:paraId="67567089" w14:textId="1C9D7B93" w:rsidR="008900F9" w:rsidRDefault="008900F9" w:rsidP="008900F9">
      <w:pPr>
        <w:pStyle w:val="Prrafodelista"/>
        <w:numPr>
          <w:ilvl w:val="0"/>
          <w:numId w:val="1"/>
        </w:numPr>
      </w:pPr>
      <w:r>
        <w:t>Una fábrica X, dentro de sus procesos industriales realiza lo siguiente:</w:t>
      </w:r>
    </w:p>
    <w:p w14:paraId="2F3C90BA" w14:textId="1D3362CF" w:rsidR="008900F9" w:rsidRDefault="008900F9">
      <w:r w:rsidRPr="008900F9">
        <w:rPr>
          <w:noProof/>
        </w:rPr>
        <w:drawing>
          <wp:inline distT="0" distB="0" distL="0" distR="0" wp14:anchorId="57624DE1" wp14:editId="42CA7131">
            <wp:extent cx="5400040" cy="9817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02690" w14:textId="11A18331" w:rsidR="008900F9" w:rsidRDefault="008900F9" w:rsidP="008900F9">
      <w:r>
        <w:t>Predecir la posible afectación de sus trabajadores por inhalación del CO2 formado</w:t>
      </w:r>
      <w:r w:rsidR="00555568">
        <w:t>, y emitido a la atmósfera.</w:t>
      </w:r>
    </w:p>
    <w:p w14:paraId="261174F2" w14:textId="66C74BDC" w:rsidR="008900F9" w:rsidRDefault="008900F9"/>
    <w:p w14:paraId="06B632EF" w14:textId="14E5EED0" w:rsidR="008900F9" w:rsidRPr="008900F9" w:rsidRDefault="008900F9" w:rsidP="008900F9">
      <w:pPr>
        <w:pStyle w:val="Prrafodelista"/>
        <w:numPr>
          <w:ilvl w:val="0"/>
          <w:numId w:val="1"/>
        </w:numPr>
      </w:pPr>
      <w:r>
        <w:rPr>
          <w:rFonts w:ascii="Helvetica" w:hAnsi="Helvetica" w:cs="Helvetica"/>
          <w:color w:val="424242"/>
          <w:shd w:val="clear" w:color="auto" w:fill="FFFFFF"/>
        </w:rPr>
        <w:t xml:space="preserve">Una molécula de hemoglobina se combinará con cuatro moléculas de oxígeno. Si 1,0 g de hemoglobina se combina con 1,53 </w:t>
      </w:r>
      <w:proofErr w:type="spellStart"/>
      <w:r>
        <w:rPr>
          <w:rFonts w:ascii="Helvetica" w:hAnsi="Helvetica" w:cs="Helvetica"/>
          <w:color w:val="424242"/>
          <w:shd w:val="clear" w:color="auto" w:fill="FFFFFF"/>
        </w:rPr>
        <w:t>mL</w:t>
      </w:r>
      <w:proofErr w:type="spellEnd"/>
      <w:r>
        <w:rPr>
          <w:rFonts w:ascii="Helvetica" w:hAnsi="Helvetica" w:cs="Helvetica"/>
          <w:color w:val="424242"/>
          <w:shd w:val="clear" w:color="auto" w:fill="FFFFFF"/>
        </w:rPr>
        <w:t xml:space="preserve"> de oxígeno a temperatura corporal (37 °C) y a una presión de 743 torr, ¿cuál es la masa molar de la hemoglobina?</w:t>
      </w:r>
    </w:p>
    <w:p w14:paraId="54075543" w14:textId="6F479533" w:rsidR="008900F9" w:rsidRDefault="008900F9" w:rsidP="008900F9">
      <w:pPr>
        <w:pStyle w:val="Prrafodelista"/>
        <w:rPr>
          <w:rFonts w:ascii="Helvetica" w:hAnsi="Helvetica" w:cs="Helvetica"/>
          <w:color w:val="424242"/>
          <w:shd w:val="clear" w:color="auto" w:fill="FFFFFF"/>
        </w:rPr>
      </w:pPr>
      <w:r>
        <w:rPr>
          <w:rFonts w:ascii="Helvetica" w:hAnsi="Helvetica" w:cs="Helvetica"/>
          <w:color w:val="424242"/>
          <w:shd w:val="clear" w:color="auto" w:fill="FFFFFF"/>
        </w:rPr>
        <w:t>¿Cuál es el efecto de la reacción de la hemoglobina con el CO en la salud del ser humano?</w:t>
      </w:r>
    </w:p>
    <w:p w14:paraId="2833BA91" w14:textId="68830338" w:rsidR="008900F9" w:rsidRDefault="008900F9" w:rsidP="008900F9">
      <w:pPr>
        <w:pStyle w:val="Prrafodelista"/>
        <w:rPr>
          <w:rFonts w:ascii="Helvetica" w:hAnsi="Helvetica" w:cs="Helvetica"/>
          <w:color w:val="424242"/>
          <w:shd w:val="clear" w:color="auto" w:fill="FFFFFF"/>
        </w:rPr>
      </w:pPr>
    </w:p>
    <w:p w14:paraId="051F6C54" w14:textId="3780951D" w:rsidR="00555568" w:rsidRDefault="00555568" w:rsidP="00555568">
      <w:pPr>
        <w:pStyle w:val="Prrafodelista"/>
        <w:numPr>
          <w:ilvl w:val="0"/>
          <w:numId w:val="1"/>
        </w:numPr>
        <w:rPr>
          <w:rFonts w:ascii="Helvetica" w:hAnsi="Helvetica" w:cs="Helvetica"/>
          <w:color w:val="424242"/>
          <w:shd w:val="clear" w:color="auto" w:fill="FFFFFF"/>
        </w:rPr>
      </w:pPr>
      <w:r>
        <w:rPr>
          <w:rFonts w:ascii="Helvetica" w:hAnsi="Helvetica" w:cs="Helvetica"/>
          <w:color w:val="424242"/>
          <w:shd w:val="clear" w:color="auto" w:fill="FFFFFF"/>
        </w:rPr>
        <w:t>En una industria se da lo siguiente:</w:t>
      </w:r>
    </w:p>
    <w:p w14:paraId="1E04F9BC" w14:textId="5AE55A44" w:rsidR="008900F9" w:rsidRDefault="00555568" w:rsidP="00555568">
      <w:pPr>
        <w:pStyle w:val="Prrafodelista"/>
      </w:pPr>
      <w:r w:rsidRPr="00555568">
        <w:rPr>
          <w:noProof/>
        </w:rPr>
        <w:drawing>
          <wp:inline distT="0" distB="0" distL="0" distR="0" wp14:anchorId="00455D39" wp14:editId="001609CF">
            <wp:extent cx="3714941" cy="70488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941" cy="70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4CFA7" w14:textId="6B808EC4" w:rsidR="00555568" w:rsidRDefault="00555568" w:rsidP="00555568">
      <w:pPr>
        <w:pStyle w:val="Prrafodelista"/>
        <w:numPr>
          <w:ilvl w:val="0"/>
          <w:numId w:val="3"/>
        </w:numPr>
      </w:pPr>
      <w:r>
        <w:t xml:space="preserve">Ajustar la ecuación química b) Calcular la masa de Dióxido de azufre que se obtiene al reaccionar 1 Kg. de Bi2S3 con cantidad suficiente de </w:t>
      </w:r>
      <w:proofErr w:type="spellStart"/>
      <w:r>
        <w:t>Oxigeno</w:t>
      </w:r>
      <w:proofErr w:type="spellEnd"/>
      <w:r>
        <w:t>.</w:t>
      </w:r>
    </w:p>
    <w:p w14:paraId="4081ADDE" w14:textId="6D957BFC" w:rsidR="00555568" w:rsidRDefault="00555568" w:rsidP="00555568">
      <w:pPr>
        <w:pStyle w:val="Prrafodelista"/>
        <w:numPr>
          <w:ilvl w:val="0"/>
          <w:numId w:val="3"/>
        </w:numPr>
      </w:pPr>
      <w:r>
        <w:t xml:space="preserve">Determinar si el producido de óxido de azufre es tóxico para la salud humana, y de qué forma. </w:t>
      </w:r>
    </w:p>
    <w:p w14:paraId="2B6D2B64" w14:textId="1127F82C" w:rsidR="00555568" w:rsidRDefault="00555568" w:rsidP="00555568">
      <w:pPr>
        <w:pStyle w:val="Prrafodelista"/>
        <w:numPr>
          <w:ilvl w:val="0"/>
          <w:numId w:val="1"/>
        </w:numPr>
      </w:pPr>
      <w:r>
        <w:t>Cuando se calienta dióxido de silicio mezclando con carbono, se forma carburo de Silicio (</w:t>
      </w:r>
      <w:proofErr w:type="spellStart"/>
      <w:r>
        <w:t>SiC</w:t>
      </w:r>
      <w:proofErr w:type="spellEnd"/>
      <w:r>
        <w:t xml:space="preserve">) y monóxido de carbono. </w:t>
      </w:r>
    </w:p>
    <w:p w14:paraId="45686436" w14:textId="50D9363F" w:rsidR="00555568" w:rsidRDefault="00555568" w:rsidP="00555568">
      <w:pPr>
        <w:pStyle w:val="Prrafodelista"/>
      </w:pPr>
      <w:r>
        <w:t xml:space="preserve">SiO2 (s) + C (s) → </w:t>
      </w:r>
      <w:proofErr w:type="spellStart"/>
      <w:r>
        <w:t>SiC</w:t>
      </w:r>
      <w:proofErr w:type="spellEnd"/>
      <w:r>
        <w:t xml:space="preserve"> (s) + CO (g)</w:t>
      </w:r>
    </w:p>
    <w:p w14:paraId="51CE8151" w14:textId="77777777" w:rsidR="00555568" w:rsidRDefault="00555568" w:rsidP="00555568">
      <w:pPr>
        <w:pStyle w:val="Prrafodelista"/>
      </w:pPr>
      <w:r>
        <w:t xml:space="preserve">La ecuación de la reacción es: (Ajusta la Reacción) </w:t>
      </w:r>
    </w:p>
    <w:p w14:paraId="2E432409" w14:textId="144FE5EE" w:rsidR="00555568" w:rsidRDefault="00555568" w:rsidP="00555568">
      <w:pPr>
        <w:pStyle w:val="Prrafodelista"/>
      </w:pPr>
      <w:r>
        <w:t xml:space="preserve">Si mezclamos 150 g de dióxido de silicio con 105 g de carbono, al día: a) ¿Cuál es el reactivo limitante? b) ¿Cuántos gramos de monóxido de carbono se formarán? </w:t>
      </w:r>
      <w:proofErr w:type="spellStart"/>
      <w:r>
        <w:t>Rta</w:t>
      </w:r>
      <w:proofErr w:type="spellEnd"/>
      <w:r>
        <w:t>: 140 g.</w:t>
      </w:r>
    </w:p>
    <w:p w14:paraId="184CF20D" w14:textId="11D85C03" w:rsidR="00555568" w:rsidRDefault="00555568" w:rsidP="00555568">
      <w:pPr>
        <w:pStyle w:val="Prrafodelista"/>
      </w:pPr>
      <w:r>
        <w:lastRenderedPageBreak/>
        <w:t>Determinar si la cantidad formada de CO en 5 días de trabajo en ese reactor, es tóxica y cuáles serían los efectos sobre la salud humana debido a la contaminación atmosférica con ese óxido.</w:t>
      </w:r>
    </w:p>
    <w:p w14:paraId="1568A02A" w14:textId="77777777" w:rsidR="008900F9" w:rsidRDefault="008900F9"/>
    <w:p w14:paraId="368507AF" w14:textId="27A65DEF" w:rsidR="007802B5" w:rsidRDefault="007802B5">
      <w:r>
        <w:t>En una industria química se fabrica ácido nítrico una vez al día, como se indica:</w:t>
      </w:r>
    </w:p>
    <w:p w14:paraId="21508097" w14:textId="793B8DB0" w:rsidR="007802B5" w:rsidRPr="007802B5" w:rsidRDefault="007802B5" w:rsidP="007802B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EC"/>
        </w:rPr>
      </w:pPr>
      <w:r w:rsidRPr="007802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EC"/>
        </w:rPr>
        <w:t xml:space="preserve">El primer paso en la preparación industrial del </w:t>
      </w:r>
      <w:r w:rsidR="00B80A8E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EC"/>
        </w:rPr>
        <w:t>á</w:t>
      </w:r>
      <w:r w:rsidRPr="007802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EC"/>
        </w:rPr>
        <w:t>cido nítrico (HNO</w:t>
      </w:r>
      <w:r w:rsidRPr="007802B5">
        <w:rPr>
          <w:rFonts w:ascii="Segoe UI" w:eastAsia="Times New Roman" w:hAnsi="Segoe UI" w:cs="Segoe UI"/>
          <w:b/>
          <w:bCs/>
          <w:color w:val="212529"/>
          <w:sz w:val="18"/>
          <w:szCs w:val="18"/>
          <w:vertAlign w:val="subscript"/>
          <w:lang w:eastAsia="es-EC"/>
        </w:rPr>
        <w:t>3</w:t>
      </w:r>
      <w:r w:rsidRPr="007802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EC"/>
        </w:rPr>
        <w:t>) es la producción del óxido nítrico (NO) a partir de amoniaco (NH</w:t>
      </w:r>
      <w:r w:rsidRPr="007802B5">
        <w:rPr>
          <w:rFonts w:ascii="Segoe UI" w:eastAsia="Times New Roman" w:hAnsi="Segoe UI" w:cs="Segoe UI"/>
          <w:b/>
          <w:bCs/>
          <w:color w:val="212529"/>
          <w:sz w:val="18"/>
          <w:szCs w:val="18"/>
          <w:vertAlign w:val="subscript"/>
          <w:lang w:eastAsia="es-EC"/>
        </w:rPr>
        <w:t>3</w:t>
      </w:r>
      <w:r w:rsidRPr="007802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EC"/>
        </w:rPr>
        <w:t>) y oxígeno (O</w:t>
      </w:r>
      <w:r w:rsidRPr="007802B5">
        <w:rPr>
          <w:rFonts w:ascii="Segoe UI" w:eastAsia="Times New Roman" w:hAnsi="Segoe UI" w:cs="Segoe UI"/>
          <w:b/>
          <w:bCs/>
          <w:color w:val="212529"/>
          <w:sz w:val="18"/>
          <w:szCs w:val="18"/>
          <w:vertAlign w:val="subscript"/>
          <w:lang w:eastAsia="es-EC"/>
        </w:rPr>
        <w:t>2</w:t>
      </w:r>
      <w:r w:rsidRPr="007802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EC"/>
        </w:rPr>
        <w:t>).</w:t>
      </w:r>
    </w:p>
    <w:p w14:paraId="2861EDBC" w14:textId="228948E9" w:rsidR="007802B5" w:rsidRPr="007802B5" w:rsidRDefault="007802B5" w:rsidP="007802B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s-EC"/>
        </w:rPr>
      </w:pPr>
      <w:r w:rsidRPr="007802B5">
        <w:rPr>
          <w:rFonts w:ascii="Segoe UI" w:eastAsia="Times New Roman" w:hAnsi="Segoe UI" w:cs="Segoe UI"/>
          <w:noProof/>
          <w:color w:val="007BFF"/>
          <w:sz w:val="24"/>
          <w:szCs w:val="24"/>
          <w:lang w:eastAsia="es-EC"/>
        </w:rPr>
        <w:drawing>
          <wp:inline distT="0" distB="0" distL="0" distR="0" wp14:anchorId="69F61A01" wp14:editId="5E0C8CFA">
            <wp:extent cx="3551555" cy="532765"/>
            <wp:effectExtent l="0" t="0" r="0" b="635"/>
            <wp:docPr id="2" name="Imagen 2" descr="15H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H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A06B5" w14:textId="77777777" w:rsidR="007802B5" w:rsidRPr="007802B5" w:rsidRDefault="007802B5" w:rsidP="007802B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EC"/>
        </w:rPr>
      </w:pPr>
      <w:r w:rsidRPr="007802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EC"/>
        </w:rPr>
        <w:t>Si 4.00 L de NH</w:t>
      </w:r>
      <w:r w:rsidRPr="007802B5">
        <w:rPr>
          <w:rFonts w:ascii="Segoe UI" w:eastAsia="Times New Roman" w:hAnsi="Segoe UI" w:cs="Segoe UI"/>
          <w:b/>
          <w:bCs/>
          <w:color w:val="212529"/>
          <w:sz w:val="18"/>
          <w:szCs w:val="18"/>
          <w:vertAlign w:val="subscript"/>
          <w:lang w:eastAsia="es-EC"/>
        </w:rPr>
        <w:t>3</w:t>
      </w:r>
      <w:r w:rsidRPr="007802B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EC"/>
        </w:rPr>
        <w:t> a 800 °C y 1.50 atm reaccionan completamente con oxígeno</w:t>
      </w:r>
    </w:p>
    <w:p w14:paraId="1A0205A9" w14:textId="7B919C80" w:rsidR="007802B5" w:rsidRDefault="007802B5">
      <w:r>
        <w:t>Calcular la concentración de NO que se produce, en este primer paso y su posible afectación a los trabajadores en un mes.</w:t>
      </w:r>
    </w:p>
    <w:p w14:paraId="1C2DDC94" w14:textId="2673D9D5" w:rsidR="00493BFC" w:rsidRDefault="00493BFC"/>
    <w:p w14:paraId="38F1EDCF" w14:textId="687A8BA3" w:rsidR="003F2EC5" w:rsidRDefault="00493BFC">
      <w:pPr>
        <w:rPr>
          <w:rFonts w:ascii="Helvetica" w:hAnsi="Helvetica" w:cs="Helvetica"/>
          <w:color w:val="424242"/>
          <w:shd w:val="clear" w:color="auto" w:fill="FFFFFF"/>
        </w:rPr>
      </w:pPr>
      <w:r>
        <w:rPr>
          <w:rFonts w:ascii="Helvetica" w:hAnsi="Helvetica" w:cs="Helvetica"/>
          <w:color w:val="424242"/>
          <w:shd w:val="clear" w:color="auto" w:fill="FFFFFF"/>
        </w:rPr>
        <w:t>Una fábrica X</w:t>
      </w:r>
      <w:r w:rsidR="003F2EC5">
        <w:rPr>
          <w:rFonts w:ascii="Helvetica" w:hAnsi="Helvetica" w:cs="Helvetica"/>
          <w:color w:val="424242"/>
          <w:shd w:val="clear" w:color="auto" w:fill="FFFFFF"/>
        </w:rPr>
        <w:t xml:space="preserve"> que se encuentra a nivel del mar, genera</w:t>
      </w:r>
      <w:r>
        <w:rPr>
          <w:rFonts w:ascii="Helvetica" w:hAnsi="Helvetica" w:cs="Helvetica"/>
          <w:color w:val="424242"/>
          <w:shd w:val="clear" w:color="auto" w:fill="FFFFFF"/>
        </w:rPr>
        <w:t xml:space="preserve"> sulfuro de </w:t>
      </w:r>
      <w:proofErr w:type="gramStart"/>
      <w:r>
        <w:rPr>
          <w:rFonts w:ascii="Helvetica" w:hAnsi="Helvetica" w:cs="Helvetica"/>
          <w:color w:val="424242"/>
          <w:shd w:val="clear" w:color="auto" w:fill="FFFFFF"/>
        </w:rPr>
        <w:t>cobre(</w:t>
      </w:r>
      <w:proofErr w:type="gramEnd"/>
      <w:r>
        <w:rPr>
          <w:rFonts w:ascii="Helvetica" w:hAnsi="Helvetica" w:cs="Helvetica"/>
          <w:color w:val="424242"/>
          <w:shd w:val="clear" w:color="auto" w:fill="FFFFFF"/>
        </w:rPr>
        <w:t>II)</w:t>
      </w:r>
      <w:r w:rsidR="003F2EC5">
        <w:rPr>
          <w:rFonts w:ascii="Helvetica" w:hAnsi="Helvetica" w:cs="Helvetica"/>
          <w:color w:val="424242"/>
          <w:shd w:val="clear" w:color="auto" w:fill="FFFFFF"/>
        </w:rPr>
        <w:t xml:space="preserve"> </w:t>
      </w:r>
      <w:proofErr w:type="spellStart"/>
      <w:r w:rsidR="003F2EC5">
        <w:rPr>
          <w:rFonts w:ascii="Helvetica" w:hAnsi="Helvetica" w:cs="Helvetica"/>
          <w:color w:val="424242"/>
          <w:shd w:val="clear" w:color="auto" w:fill="FFFFFF"/>
        </w:rPr>
        <w:t>el</w:t>
      </w:r>
      <w:proofErr w:type="spellEnd"/>
      <w:r w:rsidR="003F2EC5">
        <w:rPr>
          <w:rFonts w:ascii="Helvetica" w:hAnsi="Helvetica" w:cs="Helvetica"/>
          <w:color w:val="424242"/>
          <w:shd w:val="clear" w:color="auto" w:fill="FFFFFF"/>
        </w:rPr>
        <w:t xml:space="preserve"> mismo que al entrar en contacto con</w:t>
      </w:r>
      <w:r>
        <w:rPr>
          <w:rFonts w:ascii="Helvetica" w:hAnsi="Helvetica" w:cs="Helvetica"/>
          <w:color w:val="424242"/>
          <w:shd w:val="clear" w:color="auto" w:fill="FFFFFF"/>
        </w:rPr>
        <w:t xml:space="preserve"> el oxígeno molecular</w:t>
      </w:r>
      <w:r w:rsidR="003F2EC5">
        <w:rPr>
          <w:rFonts w:ascii="Helvetica" w:hAnsi="Helvetica" w:cs="Helvetica"/>
          <w:color w:val="424242"/>
          <w:shd w:val="clear" w:color="auto" w:fill="FFFFFF"/>
        </w:rPr>
        <w:t xml:space="preserve"> atmosférico</w:t>
      </w:r>
      <w:r>
        <w:rPr>
          <w:rFonts w:ascii="Helvetica" w:hAnsi="Helvetica" w:cs="Helvetica"/>
          <w:color w:val="424242"/>
          <w:shd w:val="clear" w:color="auto" w:fill="FFFFFF"/>
        </w:rPr>
        <w:t xml:space="preserve"> para producir trióxido de azufre gaseoso y óxido de cobre(II) sólido. El producto gaseoso reacciona entonces con el agua líquida</w:t>
      </w:r>
      <w:r w:rsidR="003F2EC5">
        <w:rPr>
          <w:rFonts w:ascii="Helvetica" w:hAnsi="Helvetica" w:cs="Helvetica"/>
          <w:color w:val="424242"/>
          <w:shd w:val="clear" w:color="auto" w:fill="FFFFFF"/>
        </w:rPr>
        <w:t xml:space="preserve"> circundante a la fábrica</w:t>
      </w:r>
      <w:r>
        <w:rPr>
          <w:rFonts w:ascii="Helvetica" w:hAnsi="Helvetica" w:cs="Helvetica"/>
          <w:color w:val="424242"/>
          <w:shd w:val="clear" w:color="auto" w:fill="FFFFFF"/>
        </w:rPr>
        <w:t xml:space="preserve"> para producir sulfato de dihidrógeno líquido como único producto. </w:t>
      </w:r>
    </w:p>
    <w:p w14:paraId="45787F78" w14:textId="32ECEF89" w:rsidR="00493BFC" w:rsidRPr="003F2EC5" w:rsidRDefault="00493BFC" w:rsidP="003F2EC5">
      <w:pPr>
        <w:pStyle w:val="Prrafodelista"/>
        <w:numPr>
          <w:ilvl w:val="0"/>
          <w:numId w:val="4"/>
        </w:numPr>
      </w:pPr>
      <w:r w:rsidRPr="003F2EC5">
        <w:rPr>
          <w:rFonts w:ascii="Helvetica" w:hAnsi="Helvetica" w:cs="Helvetica"/>
          <w:color w:val="424242"/>
          <w:shd w:val="clear" w:color="auto" w:fill="FFFFFF"/>
        </w:rPr>
        <w:t>Escriba las dos ecuaciones que representan estas reacciones.</w:t>
      </w:r>
    </w:p>
    <w:p w14:paraId="46AE35F5" w14:textId="7B7F6B04" w:rsidR="003F2EC5" w:rsidRPr="003F2EC5" w:rsidRDefault="003F2EC5" w:rsidP="003F2EC5">
      <w:pPr>
        <w:pStyle w:val="Prrafodelista"/>
        <w:numPr>
          <w:ilvl w:val="0"/>
          <w:numId w:val="4"/>
        </w:numPr>
      </w:pPr>
      <w:r>
        <w:rPr>
          <w:rFonts w:ascii="Helvetica" w:hAnsi="Helvetica" w:cs="Helvetica"/>
          <w:color w:val="424242"/>
          <w:shd w:val="clear" w:color="auto" w:fill="FFFFFF"/>
        </w:rPr>
        <w:t xml:space="preserve">Calcule el volumen de </w:t>
      </w:r>
      <w:r>
        <w:rPr>
          <w:rFonts w:ascii="Helvetica" w:hAnsi="Helvetica" w:cs="Helvetica"/>
          <w:color w:val="424242"/>
          <w:shd w:val="clear" w:color="auto" w:fill="FFFFFF"/>
        </w:rPr>
        <w:t>trióxido de azufre gaseoso</w:t>
      </w:r>
      <w:r>
        <w:rPr>
          <w:rFonts w:ascii="Helvetica" w:hAnsi="Helvetica" w:cs="Helvetica"/>
          <w:color w:val="424242"/>
          <w:shd w:val="clear" w:color="auto" w:fill="FFFFFF"/>
        </w:rPr>
        <w:t xml:space="preserve"> que se produce, si la emisión por día de </w:t>
      </w:r>
      <w:r>
        <w:rPr>
          <w:rFonts w:ascii="Helvetica" w:hAnsi="Helvetica" w:cs="Helvetica"/>
          <w:color w:val="424242"/>
          <w:shd w:val="clear" w:color="auto" w:fill="FFFFFF"/>
        </w:rPr>
        <w:t xml:space="preserve">sulfuro de </w:t>
      </w:r>
      <w:proofErr w:type="gramStart"/>
      <w:r>
        <w:rPr>
          <w:rFonts w:ascii="Helvetica" w:hAnsi="Helvetica" w:cs="Helvetica"/>
          <w:color w:val="424242"/>
          <w:shd w:val="clear" w:color="auto" w:fill="FFFFFF"/>
        </w:rPr>
        <w:t>cobre(</w:t>
      </w:r>
      <w:proofErr w:type="gramEnd"/>
      <w:r>
        <w:rPr>
          <w:rFonts w:ascii="Helvetica" w:hAnsi="Helvetica" w:cs="Helvetica"/>
          <w:color w:val="424242"/>
          <w:shd w:val="clear" w:color="auto" w:fill="FFFFFF"/>
        </w:rPr>
        <w:t>II)</w:t>
      </w:r>
      <w:r>
        <w:rPr>
          <w:rFonts w:ascii="Helvetica" w:hAnsi="Helvetica" w:cs="Helvetica"/>
          <w:color w:val="424242"/>
          <w:shd w:val="clear" w:color="auto" w:fill="FFFFFF"/>
        </w:rPr>
        <w:t xml:space="preserve"> es de 220g, a una temperatura de 20°C.</w:t>
      </w:r>
    </w:p>
    <w:p w14:paraId="44DB92FB" w14:textId="77777777" w:rsidR="00491713" w:rsidRPr="00491713" w:rsidRDefault="003F2EC5" w:rsidP="003F2EC5">
      <w:pPr>
        <w:pStyle w:val="Prrafodelista"/>
        <w:numPr>
          <w:ilvl w:val="0"/>
          <w:numId w:val="4"/>
        </w:numPr>
      </w:pPr>
      <w:r>
        <w:rPr>
          <w:rFonts w:ascii="Helvetica" w:hAnsi="Helvetica" w:cs="Helvetica"/>
          <w:color w:val="424242"/>
          <w:shd w:val="clear" w:color="auto" w:fill="FFFFFF"/>
        </w:rPr>
        <w:t xml:space="preserve">Determinar la posible afectación para los seres humanos de estar expuestos a </w:t>
      </w:r>
    </w:p>
    <w:p w14:paraId="62398265" w14:textId="36A2819F" w:rsidR="003F2EC5" w:rsidRDefault="003F2EC5" w:rsidP="00491713">
      <w:pPr>
        <w:pStyle w:val="Prrafodelista"/>
        <w:rPr>
          <w:rFonts w:ascii="Helvetica" w:hAnsi="Helvetica" w:cs="Helvetica"/>
          <w:color w:val="424242"/>
          <w:shd w:val="clear" w:color="auto" w:fill="FFFFFF"/>
        </w:rPr>
      </w:pPr>
      <w:r>
        <w:rPr>
          <w:rFonts w:ascii="Helvetica" w:hAnsi="Helvetica" w:cs="Helvetica"/>
          <w:color w:val="424242"/>
          <w:shd w:val="clear" w:color="auto" w:fill="FFFFFF"/>
        </w:rPr>
        <w:t xml:space="preserve">la generación de </w:t>
      </w:r>
      <w:r>
        <w:rPr>
          <w:rFonts w:ascii="Helvetica" w:hAnsi="Helvetica" w:cs="Helvetica"/>
          <w:color w:val="424242"/>
          <w:shd w:val="clear" w:color="auto" w:fill="FFFFFF"/>
        </w:rPr>
        <w:t>trióxido de azufre</w:t>
      </w:r>
      <w:r>
        <w:rPr>
          <w:rFonts w:ascii="Helvetica" w:hAnsi="Helvetica" w:cs="Helvetica"/>
          <w:color w:val="424242"/>
          <w:shd w:val="clear" w:color="auto" w:fill="FFFFFF"/>
        </w:rPr>
        <w:t>.</w:t>
      </w:r>
    </w:p>
    <w:p w14:paraId="135393D2" w14:textId="085A97B7" w:rsidR="00491713" w:rsidRDefault="00491713" w:rsidP="00491713">
      <w:pPr>
        <w:pStyle w:val="Prrafodelista"/>
        <w:rPr>
          <w:rFonts w:ascii="Helvetica" w:hAnsi="Helvetica" w:cs="Helvetica"/>
          <w:color w:val="424242"/>
          <w:shd w:val="clear" w:color="auto" w:fill="FFFFFF"/>
        </w:rPr>
      </w:pPr>
    </w:p>
    <w:p w14:paraId="167AF258" w14:textId="239819F1" w:rsidR="00491713" w:rsidRDefault="00491713" w:rsidP="00491713">
      <w:pPr>
        <w:pStyle w:val="Prrafodelista"/>
      </w:pPr>
      <w:r w:rsidRPr="00491713">
        <w:t>Taller complementario con problemas de aplicación de las dos unidades estudiadas.</w:t>
      </w:r>
    </w:p>
    <w:p w14:paraId="1D27F803" w14:textId="337EB4D7" w:rsidR="00171CB3" w:rsidRDefault="00171CB3" w:rsidP="00491713">
      <w:pPr>
        <w:pStyle w:val="Prrafodelista"/>
      </w:pPr>
      <w:r w:rsidRPr="00171CB3">
        <w:t>No presenta tareas y/o lo realiza de forma extemporánea.</w:t>
      </w:r>
      <w:r w:rsidR="00A301F9">
        <w:softHyphen/>
      </w:r>
    </w:p>
    <w:sectPr w:rsidR="00171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842F1"/>
    <w:multiLevelType w:val="hybridMultilevel"/>
    <w:tmpl w:val="9E8278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105F8"/>
    <w:multiLevelType w:val="hybridMultilevel"/>
    <w:tmpl w:val="50B6C4C8"/>
    <w:lvl w:ilvl="0" w:tplc="8490E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27710B"/>
    <w:multiLevelType w:val="hybridMultilevel"/>
    <w:tmpl w:val="9E8278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D6B86"/>
    <w:multiLevelType w:val="hybridMultilevel"/>
    <w:tmpl w:val="9402BD1A"/>
    <w:lvl w:ilvl="0" w:tplc="8E969A80">
      <w:start w:val="1"/>
      <w:numFmt w:val="lowerLetter"/>
      <w:lvlText w:val="%1."/>
      <w:lvlJc w:val="left"/>
      <w:pPr>
        <w:ind w:left="720" w:hanging="360"/>
      </w:pPr>
      <w:rPr>
        <w:rFonts w:ascii="Helvetica" w:hAnsi="Helvetica" w:cs="Helvetica" w:hint="default"/>
        <w:color w:val="42424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B5"/>
    <w:rsid w:val="0004021E"/>
    <w:rsid w:val="00166454"/>
    <w:rsid w:val="00171CB3"/>
    <w:rsid w:val="003026E9"/>
    <w:rsid w:val="003F2EC5"/>
    <w:rsid w:val="00491713"/>
    <w:rsid w:val="00493BFC"/>
    <w:rsid w:val="004E0846"/>
    <w:rsid w:val="00555568"/>
    <w:rsid w:val="006215B5"/>
    <w:rsid w:val="006C0E14"/>
    <w:rsid w:val="007802B5"/>
    <w:rsid w:val="008900F9"/>
    <w:rsid w:val="009A615E"/>
    <w:rsid w:val="009C1CE0"/>
    <w:rsid w:val="00A301F9"/>
    <w:rsid w:val="00B80A8E"/>
    <w:rsid w:val="00C42457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B42D"/>
  <w15:chartTrackingRefBased/>
  <w15:docId w15:val="{392CEB0A-273C-467F-87E5-8ACC081D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7802B5"/>
    <w:rPr>
      <w:b/>
      <w:bCs/>
    </w:rPr>
  </w:style>
  <w:style w:type="paragraph" w:styleId="Prrafodelista">
    <w:name w:val="List Paragraph"/>
    <w:basedOn w:val="Normal"/>
    <w:uiPriority w:val="34"/>
    <w:qFormat/>
    <w:rsid w:val="00890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lafacil.com/uploads/cursos/6422/23879_15h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2024-06-18T13:27:00Z</dcterms:created>
  <dcterms:modified xsi:type="dcterms:W3CDTF">2024-06-18T13:27:00Z</dcterms:modified>
</cp:coreProperties>
</file>