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EC" w:rsidRDefault="001B7D3D">
      <w:pPr>
        <w:pStyle w:val="Ttulo1"/>
      </w:pPr>
      <w:r>
        <w:t>PROYECTO DE LIDERAZGO</w:t>
      </w:r>
    </w:p>
    <w:p w:rsidR="00F65FEC" w:rsidRDefault="001B7D3D">
      <w:pPr>
        <w:pStyle w:val="Ttulo2"/>
      </w:pPr>
      <w:r>
        <w:t>“Líderes con Propósito: Transformando Comunidades desde la Acción”</w:t>
      </w:r>
    </w:p>
    <w:p w:rsidR="00F65FEC" w:rsidRDefault="001B7D3D">
      <w:r>
        <w:t>Estimados estudiantes:</w:t>
      </w:r>
      <w:r>
        <w:br/>
      </w:r>
      <w:r>
        <w:br/>
        <w:t xml:space="preserve">Les invitamos a ser parte de un proyecto que busca desarrollar su liderazgo desde la acción, trabajando en equipo para contribuir </w:t>
      </w:r>
      <w:r>
        <w:t>positivamente a nuestra comunidad.</w:t>
      </w:r>
    </w:p>
    <w:p w:rsidR="00F65FEC" w:rsidRDefault="001B7D3D">
      <w:pPr>
        <w:pStyle w:val="Ttulo2"/>
      </w:pPr>
      <w:r>
        <w:t>¿Qué haremos?</w:t>
      </w:r>
    </w:p>
    <w:p w:rsidR="00F65FEC" w:rsidRDefault="001B7D3D">
      <w:r>
        <w:t>Diseñaremos y realizaremos actividades solidarias reales, como:</w:t>
      </w:r>
    </w:p>
    <w:p w:rsidR="00F65FEC" w:rsidRDefault="001B7D3D">
      <w:r>
        <w:t>- Tutorías o acompañamiento a niños de zonas vulnerables</w:t>
      </w:r>
    </w:p>
    <w:p w:rsidR="00F65FEC" w:rsidRDefault="001B7D3D">
      <w:r>
        <w:t>- Campañas ambientales (reforestación, limpieza, reciclaje)</w:t>
      </w:r>
    </w:p>
    <w:p w:rsidR="00F65FEC" w:rsidRDefault="001B7D3D">
      <w:r>
        <w:t>- Apoyo a personas mayores</w:t>
      </w:r>
      <w:r>
        <w:t xml:space="preserve"> o en situación de riesgo</w:t>
      </w:r>
    </w:p>
    <w:p w:rsidR="00F65FEC" w:rsidRDefault="001B7D3D">
      <w:r>
        <w:t>- Jornadas educativas o culturales en escuelas rurales</w:t>
      </w:r>
    </w:p>
    <w:p w:rsidR="00F65FEC" w:rsidRDefault="001B7D3D">
      <w:pPr>
        <w:pStyle w:val="Ttulo2"/>
      </w:pPr>
      <w:r>
        <w:t>¿Qué aprenderás?</w:t>
      </w:r>
    </w:p>
    <w:p w:rsidR="00F65FEC" w:rsidRDefault="001B7D3D">
      <w:r>
        <w:t>- A liderar desde la empatía y la colaboración</w:t>
      </w:r>
    </w:p>
    <w:p w:rsidR="00F65FEC" w:rsidRDefault="001B7D3D">
      <w:r>
        <w:t>- A organizar y ejecutar proyectos reales</w:t>
      </w:r>
    </w:p>
    <w:p w:rsidR="00F65FEC" w:rsidRDefault="001B7D3D">
      <w:r>
        <w:t>- A tomar decisiones, comunicar mejor y trabajar en equipo</w:t>
      </w:r>
    </w:p>
    <w:p w:rsidR="00F65FEC" w:rsidRDefault="001B7D3D">
      <w:r>
        <w:t>- A ser un</w:t>
      </w:r>
      <w:r>
        <w:t xml:space="preserve"> agente de cambio en tu entorno</w:t>
      </w:r>
    </w:p>
    <w:p w:rsidR="00F65FEC" w:rsidRDefault="001B7D3D">
      <w:pPr>
        <w:pStyle w:val="Ttulo2"/>
      </w:pPr>
      <w:r>
        <w:t>Etapas del proyecto:</w:t>
      </w:r>
    </w:p>
    <w:p w:rsidR="00F65FEC" w:rsidRDefault="001B7D3D">
      <w:r>
        <w:t>1. Diagnóstico: detectamos una necesidad en nuestra comunidad</w:t>
      </w:r>
    </w:p>
    <w:p w:rsidR="00F65FEC" w:rsidRDefault="001B7D3D">
      <w:r>
        <w:t>2. Formación: talleres breves sobre liderazgo y habilidades blandas</w:t>
      </w:r>
    </w:p>
    <w:p w:rsidR="00F65FEC" w:rsidRDefault="001B7D3D">
      <w:r>
        <w:t>3. Planificación: diseñamos nuestra acción social</w:t>
      </w:r>
    </w:p>
    <w:p w:rsidR="00F65FEC" w:rsidRDefault="001B7D3D">
      <w:r>
        <w:t>4. Ejecución: ¡la lleva</w:t>
      </w:r>
      <w:r>
        <w:t>mos a cabo!</w:t>
      </w:r>
    </w:p>
    <w:p w:rsidR="00F65FEC" w:rsidRDefault="001B7D3D">
      <w:r>
        <w:t>5. Evaluación: reflexionamos sobre lo vivido y aprendido</w:t>
      </w:r>
    </w:p>
    <w:p w:rsidR="00F65FEC" w:rsidRDefault="001B7D3D">
      <w:pPr>
        <w:pStyle w:val="Ttulo2"/>
      </w:pPr>
      <w:r>
        <w:t>Duración:</w:t>
      </w:r>
    </w:p>
    <w:p w:rsidR="00F65FEC" w:rsidRDefault="001B7D3D">
      <w:r>
        <w:t>2</w:t>
      </w:r>
      <w:r>
        <w:t xml:space="preserve"> semanas (con actividades puntuales</w:t>
      </w:r>
      <w:bookmarkStart w:id="0" w:name="_GoBack"/>
      <w:bookmarkEnd w:id="0"/>
      <w:r>
        <w:t>)</w:t>
      </w:r>
    </w:p>
    <w:p w:rsidR="00F65FEC" w:rsidRDefault="001B7D3D">
      <w:pPr>
        <w:pStyle w:val="Ttulo2"/>
      </w:pPr>
      <w:r>
        <w:t>Modalidad:</w:t>
      </w:r>
    </w:p>
    <w:p w:rsidR="00F65FEC" w:rsidRDefault="001B7D3D">
      <w:r>
        <w:t>Presencial, con espacios de reflexión, trabajo en equipo y acción directa.</w:t>
      </w:r>
    </w:p>
    <w:p w:rsidR="00F65FEC" w:rsidRDefault="001B7D3D">
      <w:pPr>
        <w:pStyle w:val="Ttulo2"/>
      </w:pPr>
      <w:r>
        <w:lastRenderedPageBreak/>
        <w:t>Requisitos:</w:t>
      </w:r>
    </w:p>
    <w:p w:rsidR="00F65FEC" w:rsidRDefault="001B7D3D">
      <w:r>
        <w:t>- Compromiso y responsabilida</w:t>
      </w:r>
      <w:r>
        <w:t>d</w:t>
      </w:r>
    </w:p>
    <w:p w:rsidR="00F65FEC" w:rsidRDefault="001B7D3D">
      <w:r>
        <w:t>- Ganas de ayudar y aprender haciendo</w:t>
      </w:r>
    </w:p>
    <w:p w:rsidR="00F65FEC" w:rsidRDefault="001B7D3D">
      <w:r>
        <w:t>- Participación activa en todas las fases</w:t>
      </w:r>
    </w:p>
    <w:p w:rsidR="00F65FEC" w:rsidRDefault="001B7D3D">
      <w:r>
        <w:t>- Trabajo en grupos de no más de 4 personas</w:t>
      </w:r>
    </w:p>
    <w:p w:rsidR="00F65FEC" w:rsidRDefault="001B7D3D">
      <w:r>
        <w:t>- Producto final: debe presentarse en un video y subirse a una red social como evidencia del impacto generado</w:t>
      </w:r>
    </w:p>
    <w:p w:rsidR="00F65FEC" w:rsidRDefault="001B7D3D">
      <w:r>
        <w:t>Si quieres ser parte</w:t>
      </w:r>
      <w:r>
        <w:t xml:space="preserve"> del cambio y fortalecer tu liderazgo desde el corazón, este es tu espacio.</w:t>
      </w:r>
      <w:r>
        <w:br/>
      </w:r>
      <w:r>
        <w:br/>
        <w:t>Confirma tu participación respondiendo a este mensaje o acercándote al docente responsable.</w:t>
      </w:r>
    </w:p>
    <w:sectPr w:rsidR="00F65FE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7D3D"/>
    <w:rsid w:val="0029639D"/>
    <w:rsid w:val="00326F90"/>
    <w:rsid w:val="00AA1D8D"/>
    <w:rsid w:val="00B47730"/>
    <w:rsid w:val="00CB0664"/>
    <w:rsid w:val="00F65F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E58BD"/>
  <w14:defaultImageDpi w14:val="300"/>
  <w15:docId w15:val="{324DABFB-AEE1-46CB-9051-D102AE2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E8892B-022E-46E9-A3AF-B09A27E3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Aracely Carolina Rodriguez Vintimilla</cp:lastModifiedBy>
  <cp:revision>2</cp:revision>
  <dcterms:created xsi:type="dcterms:W3CDTF">2013-12-23T23:15:00Z</dcterms:created>
  <dcterms:modified xsi:type="dcterms:W3CDTF">2025-06-23T00:19:00Z</dcterms:modified>
  <cp:category/>
</cp:coreProperties>
</file>