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841C" w14:textId="77777777" w:rsidR="003E7625" w:rsidRDefault="003E7625" w:rsidP="003E7625">
      <w:pPr>
        <w:pStyle w:val="Textoindependiente"/>
        <w:spacing w:before="214"/>
        <w:rPr>
          <w:rFonts w:ascii="Times New Roman"/>
          <w:sz w:val="20"/>
        </w:rPr>
      </w:pPr>
    </w:p>
    <w:p w14:paraId="108A0170" w14:textId="77777777" w:rsidR="003E7625" w:rsidRDefault="003E7625" w:rsidP="003E7625">
      <w:pPr>
        <w:pStyle w:val="Textoindependiente"/>
        <w:ind w:left="18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4A454F" wp14:editId="5651C2D0">
            <wp:extent cx="3796953" cy="13495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953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5E24F" w14:textId="77777777" w:rsidR="003E7625" w:rsidRDefault="003E7625" w:rsidP="003E7625">
      <w:pPr>
        <w:pStyle w:val="Textoindependiente"/>
        <w:spacing w:before="113"/>
        <w:rPr>
          <w:rFonts w:ascii="Times New Roman"/>
        </w:rPr>
      </w:pPr>
    </w:p>
    <w:p w14:paraId="74A7A226" w14:textId="77777777" w:rsidR="003E7625" w:rsidRDefault="003E7625" w:rsidP="003E7625">
      <w:pPr>
        <w:spacing w:before="1"/>
        <w:ind w:left="75" w:right="7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CHIMBORAZO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INGENIERÍA</w:t>
      </w:r>
    </w:p>
    <w:p w14:paraId="5E048783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6ECF823B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29C402E0" w14:textId="77777777" w:rsidR="003E7625" w:rsidRDefault="003E7625" w:rsidP="003E7625">
      <w:pPr>
        <w:pStyle w:val="Textoindependiente"/>
        <w:spacing w:before="80"/>
        <w:rPr>
          <w:rFonts w:ascii="Arial"/>
          <w:b/>
        </w:rPr>
      </w:pPr>
    </w:p>
    <w:p w14:paraId="5FAF2583" w14:textId="77777777" w:rsidR="003E7625" w:rsidRDefault="003E7625" w:rsidP="003E7625">
      <w:pPr>
        <w:ind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CARRERA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INGENIERÍA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50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TECNOLOGÍAS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INFORMACIÓN</w:t>
      </w:r>
    </w:p>
    <w:p w14:paraId="5D3F0022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54F5079E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57322E7C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3B2E2F14" w14:textId="77777777" w:rsidR="003E7625" w:rsidRDefault="003E7625" w:rsidP="003E7625">
      <w:pPr>
        <w:pStyle w:val="Textoindependiente"/>
        <w:spacing w:before="4"/>
        <w:rPr>
          <w:rFonts w:ascii="Arial"/>
          <w:b/>
        </w:rPr>
      </w:pPr>
    </w:p>
    <w:p w14:paraId="75D0D88C" w14:textId="77777777" w:rsidR="003E7625" w:rsidRDefault="003E7625" w:rsidP="003E7625">
      <w:pPr>
        <w:ind w:left="75" w:right="8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GEOGRÁFICA</w:t>
      </w:r>
    </w:p>
    <w:p w14:paraId="68105B3B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5688E7AF" w14:textId="77777777" w:rsidR="003E7625" w:rsidRDefault="003E7625" w:rsidP="003E7625">
      <w:pPr>
        <w:pStyle w:val="Textoindependiente"/>
        <w:rPr>
          <w:rFonts w:ascii="Arial"/>
          <w:b/>
        </w:rPr>
      </w:pPr>
    </w:p>
    <w:p w14:paraId="5D2D0B13" w14:textId="77777777" w:rsidR="003E7625" w:rsidRDefault="003E7625" w:rsidP="003E7625">
      <w:pPr>
        <w:pStyle w:val="Textoindependiente"/>
        <w:spacing w:before="5"/>
        <w:rPr>
          <w:rFonts w:ascii="Arial"/>
          <w:b/>
        </w:rPr>
      </w:pPr>
    </w:p>
    <w:p w14:paraId="240EC453" w14:textId="4ED65C1D" w:rsidR="003E7625" w:rsidRPr="00B82AFC" w:rsidRDefault="00B82AFC" w:rsidP="003E7625">
      <w:pPr>
        <w:ind w:left="2403" w:right="2406"/>
        <w:jc w:val="center"/>
        <w:rPr>
          <w:rFonts w:ascii="Arial"/>
          <w:b/>
          <w:color w:val="EE0000"/>
          <w:sz w:val="36"/>
          <w:szCs w:val="32"/>
        </w:rPr>
      </w:pPr>
      <w:r w:rsidRPr="00B82AFC">
        <w:rPr>
          <w:rFonts w:ascii="Arial"/>
          <w:b/>
          <w:color w:val="EE0000"/>
          <w:sz w:val="36"/>
          <w:szCs w:val="32"/>
        </w:rPr>
        <w:t xml:space="preserve">TAREA </w:t>
      </w:r>
      <w:r w:rsidR="003E7625" w:rsidRPr="00B82AFC">
        <w:rPr>
          <w:rFonts w:ascii="Arial"/>
          <w:b/>
          <w:color w:val="EE0000"/>
          <w:sz w:val="36"/>
          <w:szCs w:val="32"/>
        </w:rPr>
        <w:t>DISTANCIAS</w:t>
      </w:r>
    </w:p>
    <w:p w14:paraId="658E779F" w14:textId="77777777" w:rsidR="003E7625" w:rsidRDefault="003E7625" w:rsidP="003E7625">
      <w:pPr>
        <w:pStyle w:val="Textoindependiente"/>
        <w:rPr>
          <w:rFonts w:ascii="Arial"/>
          <w:b/>
          <w:sz w:val="20"/>
        </w:rPr>
      </w:pPr>
    </w:p>
    <w:p w14:paraId="258FF5F1" w14:textId="77777777" w:rsidR="003E7625" w:rsidRDefault="003E7625" w:rsidP="003E7625">
      <w:pPr>
        <w:pStyle w:val="Textoindependiente"/>
        <w:rPr>
          <w:rFonts w:ascii="Arial"/>
          <w:b/>
          <w:sz w:val="20"/>
        </w:rPr>
      </w:pPr>
    </w:p>
    <w:p w14:paraId="1EDAD699" w14:textId="77777777" w:rsidR="003E7625" w:rsidRDefault="003E7625" w:rsidP="003E7625">
      <w:pPr>
        <w:pStyle w:val="Textoindependiente"/>
        <w:spacing w:before="177"/>
        <w:rPr>
          <w:rFonts w:ascii="Arial"/>
          <w:b/>
          <w:sz w:val="20"/>
        </w:rPr>
      </w:pPr>
    </w:p>
    <w:p w14:paraId="4C678053" w14:textId="77777777" w:rsidR="003E7625" w:rsidRDefault="003E7625" w:rsidP="003E7625">
      <w:pPr>
        <w:pStyle w:val="Textoindependiente"/>
        <w:rPr>
          <w:rFonts w:ascii="Arial"/>
          <w:b/>
          <w:sz w:val="20"/>
        </w:rPr>
        <w:sectPr w:rsidR="003E7625" w:rsidSect="003E7625">
          <w:pgSz w:w="11900" w:h="16840"/>
          <w:pgMar w:top="1940" w:right="1275" w:bottom="280" w:left="1275" w:header="720" w:footer="720" w:gutter="0"/>
          <w:cols w:space="720"/>
        </w:sectPr>
      </w:pPr>
    </w:p>
    <w:p w14:paraId="39B2DAB3" w14:textId="77777777" w:rsidR="003E7625" w:rsidRDefault="003E7625" w:rsidP="003E7625">
      <w:pPr>
        <w:spacing w:before="63"/>
        <w:ind w:left="80" w:right="5"/>
        <w:jc w:val="center"/>
        <w:rPr>
          <w:rFonts w:ascii="Arial"/>
          <w:b/>
          <w:sz w:val="27"/>
        </w:rPr>
      </w:pPr>
      <w:r>
        <w:rPr>
          <w:rFonts w:ascii="Arial"/>
          <w:b/>
          <w:spacing w:val="-2"/>
          <w:sz w:val="27"/>
        </w:rPr>
        <w:lastRenderedPageBreak/>
        <w:t>PLANEAMIENTO</w:t>
      </w:r>
    </w:p>
    <w:p w14:paraId="1D7CEA1C" w14:textId="77777777" w:rsidR="003E7625" w:rsidRDefault="003E7625" w:rsidP="003E7625">
      <w:pPr>
        <w:pStyle w:val="Ttulo1"/>
        <w:spacing w:before="20"/>
        <w:jc w:val="left"/>
      </w:pPr>
      <w:r>
        <w:t>1.-ESCENARIO</w:t>
      </w:r>
      <w:r>
        <w:rPr>
          <w:spacing w:val="-17"/>
        </w:rPr>
        <w:t xml:space="preserve"> </w:t>
      </w:r>
      <w:r>
        <w:rPr>
          <w:spacing w:val="-4"/>
        </w:rPr>
        <w:t>REAL</w:t>
      </w:r>
    </w:p>
    <w:p w14:paraId="5C2DE8EC" w14:textId="627276BB" w:rsidR="003E7625" w:rsidRDefault="003E7625" w:rsidP="003E7625">
      <w:pPr>
        <w:spacing w:before="179" w:line="259" w:lineRule="auto"/>
        <w:ind w:left="65" w:right="121"/>
        <w:jc w:val="both"/>
      </w:pPr>
      <w:r>
        <w:t xml:space="preserve">El Ministerio de Educación le contrata a usted para que generen dos informes que permitan gestionar emergencias de salud producidas en los centros educativos de la ciudad </w:t>
      </w:r>
      <w:r w:rsidR="00B82AFC" w:rsidRPr="00B82AFC">
        <w:rPr>
          <w:highlight w:val="yellow"/>
        </w:rPr>
        <w:t>ASIGNADA</w:t>
      </w:r>
      <w:r>
        <w:t>, los informes que se deben generar son los siguientes</w:t>
      </w:r>
    </w:p>
    <w:p w14:paraId="684D7AC7" w14:textId="77777777" w:rsidR="003E7625" w:rsidRDefault="003E7625" w:rsidP="003E7625">
      <w:pPr>
        <w:pStyle w:val="Prrafodelista"/>
        <w:numPr>
          <w:ilvl w:val="0"/>
          <w:numId w:val="2"/>
        </w:numPr>
        <w:spacing w:before="179" w:line="259" w:lineRule="auto"/>
        <w:ind w:right="121"/>
        <w:jc w:val="both"/>
      </w:pPr>
      <w:r>
        <w:t>Informe 1 (Nombre del Centro Educativo, Nombre del Centro de Salud Mas Cercano, Distancia)</w:t>
      </w:r>
    </w:p>
    <w:p w14:paraId="7F6C0459" w14:textId="77777777" w:rsidR="003E7625" w:rsidRDefault="003E7625" w:rsidP="003E7625">
      <w:pPr>
        <w:pStyle w:val="Prrafodelista"/>
        <w:numPr>
          <w:ilvl w:val="0"/>
          <w:numId w:val="2"/>
        </w:numPr>
        <w:spacing w:before="179" w:line="259" w:lineRule="auto"/>
        <w:ind w:right="121"/>
        <w:jc w:val="both"/>
      </w:pPr>
      <w:r>
        <w:t>Informe 2 (Nombre del Centro Educativo, Nombre de Cada Centro de Salud, Distancia)</w:t>
      </w:r>
    </w:p>
    <w:p w14:paraId="6DEFC549" w14:textId="77777777" w:rsidR="003E7625" w:rsidRDefault="003E7625" w:rsidP="003E7625">
      <w:pPr>
        <w:pStyle w:val="Textoindependiente"/>
        <w:spacing w:before="155"/>
        <w:rPr>
          <w:sz w:val="22"/>
        </w:rPr>
      </w:pPr>
    </w:p>
    <w:p w14:paraId="22708492" w14:textId="77777777" w:rsidR="003E7625" w:rsidRDefault="003E7625" w:rsidP="003E7625">
      <w:pPr>
        <w:pStyle w:val="Ttulo1"/>
      </w:pPr>
      <w:r>
        <w:t>2.-</w:t>
      </w:r>
      <w:r>
        <w:rPr>
          <w:spacing w:val="-14"/>
        </w:rPr>
        <w:t xml:space="preserve"> </w:t>
      </w:r>
      <w:r>
        <w:t>METODOLOGIA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rPr>
          <w:spacing w:val="-2"/>
        </w:rPr>
        <w:t>PROPUESTA</w:t>
      </w:r>
    </w:p>
    <w:p w14:paraId="519AA30A" w14:textId="77777777" w:rsidR="003E7625" w:rsidRDefault="003E7625" w:rsidP="003E7625">
      <w:pPr>
        <w:pStyle w:val="Prrafodelista"/>
        <w:numPr>
          <w:ilvl w:val="1"/>
          <w:numId w:val="1"/>
        </w:numPr>
        <w:tabs>
          <w:tab w:val="left" w:pos="475"/>
        </w:tabs>
        <w:spacing w:before="189"/>
        <w:ind w:left="475" w:hanging="410"/>
        <w:rPr>
          <w:sz w:val="24"/>
        </w:rPr>
      </w:pPr>
      <w:r>
        <w:rPr>
          <w:sz w:val="24"/>
        </w:rPr>
        <w:t>Obtener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SHAPES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nacional de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346D93D8" w14:textId="77777777" w:rsidR="003E7625" w:rsidRDefault="003E7625" w:rsidP="003E7625">
      <w:pPr>
        <w:pStyle w:val="Prrafodelista"/>
        <w:numPr>
          <w:ilvl w:val="2"/>
          <w:numId w:val="1"/>
        </w:numPr>
        <w:tabs>
          <w:tab w:val="left" w:pos="967"/>
        </w:tabs>
        <w:spacing w:before="199" w:line="271" w:lineRule="exact"/>
        <w:ind w:left="967" w:hanging="182"/>
        <w:rPr>
          <w:sz w:val="24"/>
        </w:rPr>
      </w:pPr>
      <w:r>
        <w:rPr>
          <w:spacing w:val="-2"/>
          <w:sz w:val="24"/>
        </w:rPr>
        <w:t xml:space="preserve">Centros de Salud </w:t>
      </w:r>
    </w:p>
    <w:p w14:paraId="6ACD9DCF" w14:textId="77777777" w:rsidR="003E7625" w:rsidRDefault="003E7625" w:rsidP="003E7625">
      <w:pPr>
        <w:pStyle w:val="Prrafodelista"/>
        <w:numPr>
          <w:ilvl w:val="2"/>
          <w:numId w:val="1"/>
        </w:numPr>
        <w:tabs>
          <w:tab w:val="left" w:pos="967"/>
        </w:tabs>
        <w:spacing w:line="246" w:lineRule="exact"/>
        <w:ind w:left="967" w:hanging="182"/>
        <w:rPr>
          <w:sz w:val="24"/>
        </w:rPr>
      </w:pPr>
      <w:r>
        <w:rPr>
          <w:spacing w:val="-2"/>
          <w:sz w:val="24"/>
        </w:rPr>
        <w:t>Centros Educativos</w:t>
      </w:r>
    </w:p>
    <w:p w14:paraId="6D2BEDF5" w14:textId="77777777" w:rsidR="003E7625" w:rsidRDefault="003E7625" w:rsidP="003E7625">
      <w:pPr>
        <w:pStyle w:val="Prrafodelista"/>
        <w:numPr>
          <w:ilvl w:val="1"/>
          <w:numId w:val="1"/>
        </w:numPr>
        <w:tabs>
          <w:tab w:val="left" w:pos="420"/>
        </w:tabs>
        <w:spacing w:before="240" w:line="196" w:lineRule="auto"/>
        <w:ind w:left="65" w:right="95" w:firstLine="0"/>
        <w:rPr>
          <w:sz w:val="24"/>
        </w:rPr>
      </w:pPr>
      <w:r>
        <w:rPr>
          <w:sz w:val="24"/>
        </w:rPr>
        <w:t>Generar los</w:t>
      </w:r>
      <w:r>
        <w:rPr>
          <w:spacing w:val="-4"/>
          <w:sz w:val="24"/>
        </w:rPr>
        <w:t xml:space="preserve"> </w:t>
      </w:r>
      <w:r>
        <w:rPr>
          <w:sz w:val="24"/>
        </w:rPr>
        <w:t>shape de Centros de Salud y Centros Educativos solo de la ciudad de Riobamba.</w:t>
      </w:r>
    </w:p>
    <w:p w14:paraId="4954AF3D" w14:textId="77777777" w:rsidR="003E7625" w:rsidRDefault="003E7625" w:rsidP="003E7625">
      <w:pPr>
        <w:pStyle w:val="Prrafodelista"/>
        <w:numPr>
          <w:ilvl w:val="1"/>
          <w:numId w:val="1"/>
        </w:numPr>
        <w:tabs>
          <w:tab w:val="left" w:pos="420"/>
        </w:tabs>
        <w:spacing w:before="252" w:line="196" w:lineRule="auto"/>
        <w:ind w:left="65" w:right="236" w:firstLine="0"/>
        <w:rPr>
          <w:sz w:val="24"/>
        </w:rPr>
      </w:pPr>
      <w:r>
        <w:rPr>
          <w:sz w:val="24"/>
        </w:rPr>
        <w:t>Realizar la operación de NEAR (mas cercano) y Point Distance (distancia a cada Centro de Salud) a partir del shape Centros Educativos Riobamba</w:t>
      </w:r>
    </w:p>
    <w:p w14:paraId="50D38BE7" w14:textId="77777777" w:rsidR="003E7625" w:rsidRPr="00F23651" w:rsidRDefault="003E7625" w:rsidP="003E7625">
      <w:pPr>
        <w:pStyle w:val="Prrafodelista"/>
        <w:numPr>
          <w:ilvl w:val="1"/>
          <w:numId w:val="1"/>
        </w:numPr>
        <w:tabs>
          <w:tab w:val="left" w:pos="420"/>
        </w:tabs>
        <w:spacing w:before="161" w:line="196" w:lineRule="auto"/>
        <w:ind w:left="65" w:right="89" w:firstLine="0"/>
      </w:pPr>
      <w:r>
        <w:rPr>
          <w:sz w:val="24"/>
        </w:rPr>
        <w:t>Realizar</w:t>
      </w:r>
      <w:r w:rsidRPr="00F23651">
        <w:rPr>
          <w:spacing w:val="-7"/>
          <w:sz w:val="24"/>
        </w:rPr>
        <w:t xml:space="preserve"> la operación de Inner Join </w:t>
      </w:r>
      <w:r>
        <w:rPr>
          <w:spacing w:val="-7"/>
          <w:sz w:val="24"/>
        </w:rPr>
        <w:t>para tener en una sola tabla de atributos todos los datos que necesitan los informes</w:t>
      </w:r>
    </w:p>
    <w:p w14:paraId="5EAB0777" w14:textId="77777777" w:rsidR="003E7625" w:rsidRDefault="003E7625" w:rsidP="003E7625">
      <w:pPr>
        <w:pStyle w:val="Prrafodelista"/>
        <w:numPr>
          <w:ilvl w:val="1"/>
          <w:numId w:val="1"/>
        </w:numPr>
        <w:tabs>
          <w:tab w:val="left" w:pos="420"/>
        </w:tabs>
        <w:spacing w:before="161" w:line="196" w:lineRule="auto"/>
        <w:ind w:left="65" w:right="89" w:firstLine="0"/>
      </w:pPr>
      <w:r>
        <w:t xml:space="preserve"> Generar el reporte de manera automática.</w:t>
      </w:r>
    </w:p>
    <w:p w14:paraId="34C65AB2" w14:textId="322E3A80" w:rsidR="0097684D" w:rsidRDefault="0097684D"/>
    <w:p w14:paraId="1CDF1FBA" w14:textId="2638AACC" w:rsidR="00B82AFC" w:rsidRDefault="00B82AFC" w:rsidP="00B82AFC">
      <w:pPr>
        <w:pStyle w:val="Ttulo1"/>
      </w:pPr>
      <w:r>
        <w:t>3</w:t>
      </w:r>
      <w:r>
        <w:t>.-</w:t>
      </w:r>
      <w:r>
        <w:t>GENERE UNA GUIA PASO A PASO PARA GENERAR LOS INFORMES REQUERIDOS  (INCLUYA EN LA GUIA LOS INFORMES DE DISTANCIAS SOLICITADOS)</w:t>
      </w:r>
    </w:p>
    <w:p w14:paraId="7F50C828" w14:textId="77777777" w:rsidR="00B82AFC" w:rsidRDefault="00B82AFC" w:rsidP="00B82AFC">
      <w:pPr>
        <w:pStyle w:val="Ttulo1"/>
      </w:pPr>
    </w:p>
    <w:p w14:paraId="698C3501" w14:textId="6DF0E418" w:rsidR="00B82AFC" w:rsidRDefault="00B82AFC" w:rsidP="00B82AFC">
      <w:pPr>
        <w:pStyle w:val="Ttulo1"/>
      </w:pPr>
      <w:r>
        <w:t>4.- CIUDADES ASIGNADAS</w:t>
      </w:r>
    </w:p>
    <w:p w14:paraId="2A502D50" w14:textId="77777777" w:rsidR="00B82AFC" w:rsidRDefault="00B82AFC" w:rsidP="00B82AFC">
      <w:pPr>
        <w:pStyle w:val="Ttulo1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04"/>
      </w:tblGrid>
      <w:tr w:rsidR="00B82AFC" w:rsidRPr="00EA4BEE" w14:paraId="0D54ACCF" w14:textId="77777777" w:rsidTr="00A86D7D">
        <w:trPr>
          <w:trHeight w:val="669"/>
        </w:trPr>
        <w:tc>
          <w:tcPr>
            <w:tcW w:w="2604" w:type="dxa"/>
          </w:tcPr>
          <w:p w14:paraId="12F1A81B" w14:textId="77777777" w:rsidR="00B82AFC" w:rsidRPr="00EA4BEE" w:rsidRDefault="00B82AFC" w:rsidP="00A86D7D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 w:rsidRPr="00EA4BEE">
              <w:rPr>
                <w:w w:val="75"/>
                <w:sz w:val="21"/>
              </w:rPr>
              <w:t>CABEZAS</w:t>
            </w:r>
          </w:p>
        </w:tc>
        <w:tc>
          <w:tcPr>
            <w:tcW w:w="2604" w:type="dxa"/>
          </w:tcPr>
          <w:p w14:paraId="5BCAC782" w14:textId="074E5AE1" w:rsidR="00B82AFC" w:rsidRPr="00EA4BEE" w:rsidRDefault="00B82AFC" w:rsidP="00A86D7D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Ambato</w:t>
            </w:r>
          </w:p>
        </w:tc>
      </w:tr>
      <w:tr w:rsidR="00B82AFC" w:rsidRPr="00EA4BEE" w14:paraId="2091E668" w14:textId="77777777" w:rsidTr="00A86D7D">
        <w:trPr>
          <w:trHeight w:val="669"/>
        </w:trPr>
        <w:tc>
          <w:tcPr>
            <w:tcW w:w="2604" w:type="dxa"/>
          </w:tcPr>
          <w:p w14:paraId="047627DE" w14:textId="77777777" w:rsidR="00B82AFC" w:rsidRPr="00EA4BEE" w:rsidRDefault="00B82AFC" w:rsidP="00A86D7D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w w:val="75"/>
                <w:sz w:val="21"/>
              </w:rPr>
              <w:t>CASTRO</w:t>
            </w:r>
          </w:p>
        </w:tc>
        <w:tc>
          <w:tcPr>
            <w:tcW w:w="2604" w:type="dxa"/>
          </w:tcPr>
          <w:p w14:paraId="43E418A2" w14:textId="77777777" w:rsidR="00B82AFC" w:rsidRPr="00EA4BEE" w:rsidRDefault="00B82AFC" w:rsidP="00A86D7D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 w:rsidRPr="00EA4BEE">
              <w:rPr>
                <w:w w:val="75"/>
                <w:sz w:val="21"/>
              </w:rPr>
              <w:t>Loja</w:t>
            </w:r>
          </w:p>
        </w:tc>
      </w:tr>
      <w:tr w:rsidR="00B82AFC" w:rsidRPr="00EA4BEE" w14:paraId="2BC1142A" w14:textId="77777777" w:rsidTr="00A86D7D">
        <w:trPr>
          <w:trHeight w:val="669"/>
        </w:trPr>
        <w:tc>
          <w:tcPr>
            <w:tcW w:w="2604" w:type="dxa"/>
          </w:tcPr>
          <w:p w14:paraId="1840D84F" w14:textId="77777777" w:rsidR="00B82AFC" w:rsidRPr="00EA4BEE" w:rsidRDefault="00B82AFC" w:rsidP="00A86D7D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 w:rsidRPr="00EA4BEE">
              <w:rPr>
                <w:w w:val="75"/>
                <w:sz w:val="21"/>
              </w:rPr>
              <w:t>CHACON</w:t>
            </w:r>
          </w:p>
        </w:tc>
        <w:tc>
          <w:tcPr>
            <w:tcW w:w="2604" w:type="dxa"/>
          </w:tcPr>
          <w:p w14:paraId="0AB70ED7" w14:textId="75AF693A" w:rsidR="00B82AFC" w:rsidRPr="00EA4BEE" w:rsidRDefault="00B82AFC" w:rsidP="00A86D7D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Latacunga</w:t>
            </w:r>
          </w:p>
        </w:tc>
      </w:tr>
      <w:tr w:rsidR="00B82AFC" w:rsidRPr="00EA4BEE" w14:paraId="75EB5DCB" w14:textId="77777777" w:rsidTr="00A86D7D">
        <w:trPr>
          <w:trHeight w:val="453"/>
        </w:trPr>
        <w:tc>
          <w:tcPr>
            <w:tcW w:w="2604" w:type="dxa"/>
          </w:tcPr>
          <w:p w14:paraId="292F62BB" w14:textId="77777777" w:rsidR="00B82AFC" w:rsidRPr="00EA4BEE" w:rsidRDefault="00B82AFC" w:rsidP="00A86D7D">
            <w:pPr>
              <w:pStyle w:val="TableParagraph"/>
              <w:spacing w:before="1" w:line="216" w:lineRule="exact"/>
              <w:ind w:right="31"/>
              <w:rPr>
                <w:sz w:val="21"/>
              </w:rPr>
            </w:pPr>
            <w:r w:rsidRPr="00EA4BEE">
              <w:rPr>
                <w:sz w:val="21"/>
              </w:rPr>
              <w:t>GUAMAN</w:t>
            </w:r>
          </w:p>
        </w:tc>
        <w:tc>
          <w:tcPr>
            <w:tcW w:w="2604" w:type="dxa"/>
          </w:tcPr>
          <w:p w14:paraId="19EB60C0" w14:textId="49544EE4" w:rsidR="00B82AFC" w:rsidRPr="00EA4BEE" w:rsidRDefault="00B82AFC" w:rsidP="00A86D7D">
            <w:pPr>
              <w:pStyle w:val="TableParagraph"/>
              <w:spacing w:before="1" w:line="216" w:lineRule="exact"/>
              <w:ind w:right="31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Salcedo</w:t>
            </w:r>
          </w:p>
        </w:tc>
      </w:tr>
      <w:tr w:rsidR="00B82AFC" w:rsidRPr="00EA4BEE" w14:paraId="0D7B45FA" w14:textId="77777777" w:rsidTr="00A86D7D">
        <w:trPr>
          <w:trHeight w:val="453"/>
        </w:trPr>
        <w:tc>
          <w:tcPr>
            <w:tcW w:w="2604" w:type="dxa"/>
          </w:tcPr>
          <w:p w14:paraId="617A2FDA" w14:textId="77777777" w:rsidR="00B82AFC" w:rsidRPr="00EA4BEE" w:rsidRDefault="00B82AFC" w:rsidP="00A86D7D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sz w:val="21"/>
              </w:rPr>
              <w:t>MACHADO</w:t>
            </w:r>
          </w:p>
        </w:tc>
        <w:tc>
          <w:tcPr>
            <w:tcW w:w="2604" w:type="dxa"/>
          </w:tcPr>
          <w:p w14:paraId="278AA8D2" w14:textId="41C8334C" w:rsidR="00B82AFC" w:rsidRPr="00EA4BEE" w:rsidRDefault="00B82AFC" w:rsidP="00A86D7D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Guaranda</w:t>
            </w:r>
          </w:p>
        </w:tc>
      </w:tr>
      <w:tr w:rsidR="00B82AFC" w:rsidRPr="00EA4BEE" w14:paraId="56027FB3" w14:textId="77777777" w:rsidTr="00A86D7D">
        <w:trPr>
          <w:trHeight w:val="669"/>
        </w:trPr>
        <w:tc>
          <w:tcPr>
            <w:tcW w:w="2604" w:type="dxa"/>
          </w:tcPr>
          <w:p w14:paraId="4D383873" w14:textId="77777777" w:rsidR="00B82AFC" w:rsidRPr="00EA4BEE" w:rsidRDefault="00B82AFC" w:rsidP="00A86D7D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w w:val="75"/>
                <w:sz w:val="21"/>
              </w:rPr>
              <w:t>OLEAS</w:t>
            </w:r>
          </w:p>
        </w:tc>
        <w:tc>
          <w:tcPr>
            <w:tcW w:w="2604" w:type="dxa"/>
          </w:tcPr>
          <w:p w14:paraId="00DA6933" w14:textId="05CE4D0D" w:rsidR="00B82AFC" w:rsidRPr="00EA4BEE" w:rsidRDefault="00B82AFC" w:rsidP="00A86D7D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Cuenca</w:t>
            </w:r>
          </w:p>
        </w:tc>
      </w:tr>
      <w:tr w:rsidR="00B82AFC" w:rsidRPr="00EA4BEE" w14:paraId="02288823" w14:textId="77777777" w:rsidTr="00A86D7D">
        <w:trPr>
          <w:trHeight w:val="453"/>
        </w:trPr>
        <w:tc>
          <w:tcPr>
            <w:tcW w:w="2604" w:type="dxa"/>
          </w:tcPr>
          <w:p w14:paraId="38E9DC62" w14:textId="77777777" w:rsidR="00B82AFC" w:rsidRPr="00EA4BEE" w:rsidRDefault="00B82AFC" w:rsidP="00A86D7D">
            <w:pPr>
              <w:pStyle w:val="TableParagraph"/>
              <w:spacing w:before="1" w:line="216" w:lineRule="exact"/>
              <w:ind w:right="42"/>
              <w:rPr>
                <w:sz w:val="21"/>
              </w:rPr>
            </w:pPr>
            <w:r w:rsidRPr="00EA4BEE">
              <w:rPr>
                <w:w w:val="75"/>
                <w:sz w:val="21"/>
              </w:rPr>
              <w:t>OROZCO</w:t>
            </w:r>
          </w:p>
        </w:tc>
        <w:tc>
          <w:tcPr>
            <w:tcW w:w="2604" w:type="dxa"/>
          </w:tcPr>
          <w:p w14:paraId="7EB85F2F" w14:textId="77777777" w:rsidR="00B82AFC" w:rsidRPr="00EA4BEE" w:rsidRDefault="00B82AFC" w:rsidP="00A86D7D">
            <w:pPr>
              <w:pStyle w:val="TableParagraph"/>
              <w:spacing w:before="1" w:line="216" w:lineRule="exact"/>
              <w:ind w:right="42"/>
              <w:rPr>
                <w:w w:val="75"/>
                <w:sz w:val="21"/>
              </w:rPr>
            </w:pPr>
            <w:r w:rsidRPr="00EA4BEE">
              <w:rPr>
                <w:w w:val="75"/>
                <w:sz w:val="21"/>
              </w:rPr>
              <w:t>C</w:t>
            </w:r>
            <w:r>
              <w:rPr>
                <w:w w:val="75"/>
                <w:sz w:val="21"/>
              </w:rPr>
              <w:t>añar</w:t>
            </w:r>
          </w:p>
        </w:tc>
      </w:tr>
      <w:tr w:rsidR="00B82AFC" w:rsidRPr="00EA4BEE" w14:paraId="08794B42" w14:textId="77777777" w:rsidTr="00A86D7D">
        <w:trPr>
          <w:trHeight w:val="453"/>
        </w:trPr>
        <w:tc>
          <w:tcPr>
            <w:tcW w:w="2604" w:type="dxa"/>
          </w:tcPr>
          <w:p w14:paraId="67FB5624" w14:textId="77777777" w:rsidR="00B82AFC" w:rsidRPr="00EA4BEE" w:rsidRDefault="00B82AFC" w:rsidP="00A86D7D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sz w:val="21"/>
              </w:rPr>
              <w:t>PACHECO</w:t>
            </w:r>
          </w:p>
        </w:tc>
        <w:tc>
          <w:tcPr>
            <w:tcW w:w="2604" w:type="dxa"/>
          </w:tcPr>
          <w:p w14:paraId="3024A276" w14:textId="2C59BE2E" w:rsidR="00B82AFC" w:rsidRPr="00EA4BEE" w:rsidRDefault="00B82AFC" w:rsidP="00A86D7D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Otavalo</w:t>
            </w:r>
          </w:p>
        </w:tc>
      </w:tr>
      <w:tr w:rsidR="00B82AFC" w:rsidRPr="00EA4BEE" w14:paraId="248A81AC" w14:textId="77777777" w:rsidTr="00A86D7D">
        <w:trPr>
          <w:trHeight w:val="453"/>
        </w:trPr>
        <w:tc>
          <w:tcPr>
            <w:tcW w:w="2604" w:type="dxa"/>
          </w:tcPr>
          <w:p w14:paraId="3048D3E8" w14:textId="77777777" w:rsidR="00B82AFC" w:rsidRPr="00EA4BEE" w:rsidRDefault="00B82AFC" w:rsidP="00A86D7D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w w:val="75"/>
                <w:sz w:val="21"/>
              </w:rPr>
              <w:t>SHAGÑAY</w:t>
            </w:r>
          </w:p>
        </w:tc>
        <w:tc>
          <w:tcPr>
            <w:tcW w:w="2604" w:type="dxa"/>
          </w:tcPr>
          <w:p w14:paraId="74F63635" w14:textId="5923F348" w:rsidR="00B82AFC" w:rsidRPr="00EA4BEE" w:rsidRDefault="00B82AFC" w:rsidP="00A86D7D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Ma</w:t>
            </w:r>
            <w:r>
              <w:rPr>
                <w:w w:val="75"/>
                <w:sz w:val="21"/>
              </w:rPr>
              <w:t>nta</w:t>
            </w:r>
          </w:p>
        </w:tc>
      </w:tr>
      <w:tr w:rsidR="00B82AFC" w14:paraId="15D1359F" w14:textId="77777777" w:rsidTr="00A86D7D">
        <w:trPr>
          <w:trHeight w:val="669"/>
        </w:trPr>
        <w:tc>
          <w:tcPr>
            <w:tcW w:w="2604" w:type="dxa"/>
          </w:tcPr>
          <w:p w14:paraId="709D650B" w14:textId="77777777" w:rsidR="00B82AFC" w:rsidRPr="00EA4BEE" w:rsidRDefault="00B82AFC" w:rsidP="00A86D7D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 w:rsidRPr="00EA4BEE">
              <w:rPr>
                <w:w w:val="75"/>
                <w:sz w:val="21"/>
              </w:rPr>
              <w:t>TENE</w:t>
            </w:r>
          </w:p>
        </w:tc>
        <w:tc>
          <w:tcPr>
            <w:tcW w:w="2604" w:type="dxa"/>
          </w:tcPr>
          <w:p w14:paraId="613A54B9" w14:textId="347E203B" w:rsidR="00B82AFC" w:rsidRDefault="00B82AFC" w:rsidP="00A86D7D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Puyo</w:t>
            </w:r>
          </w:p>
        </w:tc>
      </w:tr>
    </w:tbl>
    <w:p w14:paraId="0B2B72C8" w14:textId="77777777" w:rsidR="00B82AFC" w:rsidRDefault="00B82AFC" w:rsidP="00B82AFC"/>
    <w:sectPr w:rsidR="00B82AFC" w:rsidSect="00B82AFC">
      <w:pgSz w:w="11900" w:h="16840"/>
      <w:pgMar w:top="851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958F7"/>
    <w:multiLevelType w:val="hybridMultilevel"/>
    <w:tmpl w:val="3C9EE582"/>
    <w:lvl w:ilvl="0" w:tplc="44E46BAC">
      <w:start w:val="1"/>
      <w:numFmt w:val="bullet"/>
      <w:lvlText w:val="-"/>
      <w:lvlJc w:val="left"/>
      <w:pPr>
        <w:ind w:left="42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768C3616"/>
    <w:multiLevelType w:val="multilevel"/>
    <w:tmpl w:val="94D437A4"/>
    <w:lvl w:ilvl="0">
      <w:start w:val="2"/>
      <w:numFmt w:val="decimal"/>
      <w:lvlText w:val="%1"/>
      <w:lvlJc w:val="left"/>
      <w:pPr>
        <w:ind w:left="477" w:hanging="41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7" w:hanging="4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o"/>
      <w:lvlJc w:val="left"/>
      <w:pPr>
        <w:ind w:left="968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24" w:hanging="1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6" w:hanging="1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8" w:hanging="1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21" w:hanging="1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53" w:hanging="1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5" w:hanging="184"/>
      </w:pPr>
      <w:rPr>
        <w:rFonts w:hint="default"/>
        <w:lang w:val="es-ES" w:eastAsia="en-US" w:bidi="ar-SA"/>
      </w:rPr>
    </w:lvl>
  </w:abstractNum>
  <w:num w:numId="1" w16cid:durableId="1292323589">
    <w:abstractNumId w:val="1"/>
  </w:num>
  <w:num w:numId="2" w16cid:durableId="12127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25"/>
    <w:rsid w:val="00042D9E"/>
    <w:rsid w:val="00043FD5"/>
    <w:rsid w:val="0007245D"/>
    <w:rsid w:val="000C442D"/>
    <w:rsid w:val="001174E5"/>
    <w:rsid w:val="00126B9F"/>
    <w:rsid w:val="0013071E"/>
    <w:rsid w:val="00173E59"/>
    <w:rsid w:val="001A7BF4"/>
    <w:rsid w:val="001B3625"/>
    <w:rsid w:val="001C7C7B"/>
    <w:rsid w:val="00224924"/>
    <w:rsid w:val="00350161"/>
    <w:rsid w:val="003E7625"/>
    <w:rsid w:val="0043145E"/>
    <w:rsid w:val="00471A04"/>
    <w:rsid w:val="004931DC"/>
    <w:rsid w:val="004D525A"/>
    <w:rsid w:val="0050426A"/>
    <w:rsid w:val="005C136D"/>
    <w:rsid w:val="005C18EE"/>
    <w:rsid w:val="005D12EA"/>
    <w:rsid w:val="005D6A7E"/>
    <w:rsid w:val="00762E03"/>
    <w:rsid w:val="00765D18"/>
    <w:rsid w:val="007A505F"/>
    <w:rsid w:val="007D4B4C"/>
    <w:rsid w:val="0087190E"/>
    <w:rsid w:val="00891876"/>
    <w:rsid w:val="009046D3"/>
    <w:rsid w:val="0097684D"/>
    <w:rsid w:val="00B34824"/>
    <w:rsid w:val="00B427AE"/>
    <w:rsid w:val="00B66D8D"/>
    <w:rsid w:val="00B82AFC"/>
    <w:rsid w:val="00B948AD"/>
    <w:rsid w:val="00C3713A"/>
    <w:rsid w:val="00C3733C"/>
    <w:rsid w:val="00CB164D"/>
    <w:rsid w:val="00CD4D48"/>
    <w:rsid w:val="00E92D26"/>
    <w:rsid w:val="00EA11B8"/>
    <w:rsid w:val="00EC7237"/>
    <w:rsid w:val="00F2416C"/>
    <w:rsid w:val="00F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F85"/>
  <w15:chartTrackingRefBased/>
  <w15:docId w15:val="{30575139-35CB-4F7F-8337-BFB8CB79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3E7625"/>
    <w:pPr>
      <w:ind w:left="65"/>
      <w:jc w:val="both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7625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E762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7625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3E7625"/>
    <w:pPr>
      <w:ind w:left="65" w:hanging="355"/>
    </w:pPr>
  </w:style>
  <w:style w:type="paragraph" w:customStyle="1" w:styleId="TableParagraph">
    <w:name w:val="Table Paragraph"/>
    <w:basedOn w:val="Normal"/>
    <w:uiPriority w:val="1"/>
    <w:qFormat/>
    <w:rsid w:val="00B82AFC"/>
    <w:pPr>
      <w:autoSpaceDE/>
      <w:autoSpaceDN/>
    </w:pPr>
    <w:rPr>
      <w:rFonts w:asciiTheme="minorHAnsi" w:eastAsiaTheme="minorHAnsi" w:hAnsiTheme="minorHAnsi" w:cstheme="minorBidi"/>
      <w:lang w:val="es-EC"/>
    </w:rPr>
  </w:style>
  <w:style w:type="table" w:customStyle="1" w:styleId="TableNormal">
    <w:name w:val="Table Normal"/>
    <w:uiPriority w:val="2"/>
    <w:semiHidden/>
    <w:unhideWhenUsed/>
    <w:qFormat/>
    <w:rsid w:val="00B82AF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Gonzalo Allauca Peñafiel</dc:creator>
  <cp:keywords/>
  <dc:description/>
  <cp:lastModifiedBy>Luis Gonzalo Allauca Peñafiel</cp:lastModifiedBy>
  <cp:revision>2</cp:revision>
  <dcterms:created xsi:type="dcterms:W3CDTF">2025-06-18T20:03:00Z</dcterms:created>
  <dcterms:modified xsi:type="dcterms:W3CDTF">2025-06-18T22:50:00Z</dcterms:modified>
</cp:coreProperties>
</file>