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Propuesta de Artículo Científico</w:t>
      </w:r>
    </w:p>
    <w:p>
      <w:pPr>
        <w:pStyle w:val="Heading1"/>
      </w:pPr>
      <w:r>
        <w:t>Título Tentativo</w:t>
      </w:r>
    </w:p>
    <w:p>
      <w:r>
        <w:t>“Aplicación de Estándares del W3C en el Desarrollo de Software Centrado en el Usuario: Metodología, Implementación y Resultados en Entornos Web”</w:t>
      </w:r>
    </w:p>
    <w:p>
      <w:pPr>
        <w:pStyle w:val="Heading1"/>
      </w:pPr>
      <w:r>
        <w:t>1. Resumen</w:t>
      </w:r>
    </w:p>
    <w:p>
      <w:r>
        <w:t>Qué debe elaborar el estudiante:</w:t>
      </w:r>
    </w:p>
    <w:p>
      <w:r>
        <w:t>- Una síntesis clara del artículo (máximo 250 palabras).</w:t>
      </w:r>
    </w:p>
    <w:p>
      <w:r>
        <w:t>- Debe incluir: objetivo del estudio, metodología aplicada, principales resultados obtenidos y conclusiones.</w:t>
      </w:r>
    </w:p>
    <w:p>
      <w:r>
        <w:t>- Evitar citas, siglas no explicadas y detalles técnicos excesivos.</w:t>
      </w:r>
    </w:p>
    <w:p/>
    <w:p>
      <w:r>
        <w:t>Ejemplo orientativo:</w:t>
      </w:r>
    </w:p>
    <w:p>
      <w:r>
        <w:t>El presente artículo propone una metodología de desarrollo centrado en el usuario (DCU) alineada a los estándares del W3C, enfocada en garantizar la accesibilidad y usabilidad de plataformas web. Se implementó y evaluó la metodología en una plataforma educativa universitaria. Los resultados muestran mejoras significativas en la experiencia de usuario y el cumplimiento de los criterios WCAG 2.2 nivel AA.</w:t>
      </w:r>
    </w:p>
    <w:p>
      <w:pPr>
        <w:pStyle w:val="Heading1"/>
      </w:pPr>
      <w:r>
        <w:t>2. Introducción</w:t>
      </w:r>
    </w:p>
    <w:p>
      <w:r>
        <w:t>Qué debe elaborar el estudiante:</w:t>
      </w:r>
    </w:p>
    <w:p>
      <w:r>
        <w:t>- Contextualizar la importancia del diseño centrado en el usuario en el desarrollo de software actual.</w:t>
      </w:r>
    </w:p>
    <w:p>
      <w:r>
        <w:t>- Justificar la necesidad de aplicar estándares del W3C.</w:t>
      </w:r>
    </w:p>
    <w:p>
      <w:r>
        <w:t>- Formular el problema de investigación y los objetivos del artículo.</w:t>
      </w:r>
    </w:p>
    <w:p>
      <w:r>
        <w:t>- Incluir revisión breve de literatura sobre UCD y W3C.</w:t>
      </w:r>
    </w:p>
    <w:p>
      <w:pPr>
        <w:pStyle w:val="Heading1"/>
      </w:pPr>
      <w:r>
        <w:t>3. Marco Teórico</w:t>
      </w:r>
    </w:p>
    <w:p>
      <w:r>
        <w:t>Qué debe elaborar el estudiante:</w:t>
      </w:r>
    </w:p>
    <w:p>
      <w:r>
        <w:t>- Desarrollar conceptos clave: Diseño Centrado en el Usuario, estándares W3C, Accesibilidad Web, Experiencia de Usuario.</w:t>
      </w:r>
    </w:p>
    <w:p>
      <w:r>
        <w:t>- Incluir normas ISO como ISO 9241-210 y ISO/IEC 25010.</w:t>
      </w:r>
    </w:p>
    <w:p>
      <w:pPr>
        <w:pStyle w:val="Heading1"/>
      </w:pPr>
      <w:r>
        <w:t>4. Metodología</w:t>
      </w:r>
    </w:p>
    <w:p>
      <w:r>
        <w:t>Qué debe elaborar el estudiante:</w:t>
      </w:r>
    </w:p>
    <w:p>
      <w:r>
        <w:t>- Describir cómo se aplicó el proceso de DCU bajo estándares W3C.</w:t>
      </w:r>
    </w:p>
    <w:p>
      <w:r>
        <w:t>- Fases del desarrollo, herramientas utilizadas, criterios de evaluación.</w:t>
      </w:r>
    </w:p>
    <w:p>
      <w:r>
        <w:t>- Describir la población y muestra si se trabajó con usuarios.</w:t>
      </w:r>
    </w:p>
    <w:p>
      <w:pPr>
        <w:pStyle w:val="Heading1"/>
      </w:pPr>
      <w:r>
        <w:t>5. Resultados</w:t>
      </w:r>
    </w:p>
    <w:p>
      <w:r>
        <w:t>Qué debe elaborar el estudiante:</w:t>
      </w:r>
    </w:p>
    <w:p>
      <w:r>
        <w:t>- Presentar los datos obtenidos.</w:t>
      </w:r>
    </w:p>
    <w:p>
      <w:r>
        <w:t>- Incluir gráficos, tablas y análisis de datos (estadísticas básicas si es posible).</w:t>
      </w:r>
    </w:p>
    <w:p>
      <w:pPr>
        <w:pStyle w:val="Heading1"/>
      </w:pPr>
      <w:r>
        <w:t>6. Discusión</w:t>
      </w:r>
    </w:p>
    <w:p>
      <w:r>
        <w:t>Qué debe elaborar el estudiante:</w:t>
      </w:r>
    </w:p>
    <w:p>
      <w:r>
        <w:t>- Comparar resultados con otros estudios.</w:t>
      </w:r>
    </w:p>
    <w:p>
      <w:r>
        <w:t>- Analizar beneficios y limitaciones del modelo propuesto.</w:t>
      </w:r>
    </w:p>
    <w:p>
      <w:r>
        <w:t>- Proponer mejoras o futuras líneas de investigación.</w:t>
      </w:r>
    </w:p>
    <w:p>
      <w:pPr>
        <w:pStyle w:val="Heading1"/>
      </w:pPr>
      <w:r>
        <w:t>7. Conclusiones</w:t>
      </w:r>
    </w:p>
    <w:p>
      <w:r>
        <w:t>Qué debe elaborar el estudiante:</w:t>
      </w:r>
    </w:p>
    <w:p>
      <w:r>
        <w:t>- Resumir hallazgos clave.</w:t>
      </w:r>
    </w:p>
    <w:p>
      <w:r>
        <w:t>- Reafirmar el aporte del artículo.</w:t>
      </w:r>
    </w:p>
    <w:p>
      <w:r>
        <w:t>- Mencionar limitaciones y sugerencias futuras.</w:t>
      </w:r>
    </w:p>
    <w:p>
      <w:pPr>
        <w:pStyle w:val="Heading1"/>
      </w:pPr>
      <w:r>
        <w:t>8. Referencias</w:t>
      </w:r>
    </w:p>
    <w:p>
      <w:r>
        <w:t>Qué debe elaborar el estudiante:</w:t>
      </w:r>
    </w:p>
    <w:p>
      <w:r>
        <w:t>- Incluir al menos 10 referencias actualizadas de fuentes científicas.</w:t>
      </w:r>
    </w:p>
    <w:p>
      <w:r>
        <w:t>- Usar el estilo bibliográfico requerido por la revista (APA, IEEE, etc.).</w:t>
      </w:r>
    </w:p>
    <w:p>
      <w:r>
        <w:t>Fuentes recomendadas:</w:t>
      </w:r>
    </w:p>
    <w:p>
      <w:r>
        <w:t>- W3C (https://www.w3.org)</w:t>
      </w:r>
    </w:p>
    <w:p>
      <w:r>
        <w:t>- ISO (https://www.iso.org)</w:t>
      </w:r>
    </w:p>
    <w:p>
      <w:r>
        <w:t>- Scopus, IEEE Xplore, SpringerLink, Google Scholar</w:t>
      </w:r>
    </w:p>
    <w:p>
      <w:pPr>
        <w:pStyle w:val="Heading1"/>
      </w:pPr>
      <w:r>
        <w:t>9. Anexos (si aplica)</w:t>
      </w:r>
    </w:p>
    <w:p>
      <w:r>
        <w:t>Qué debe elaborar el estudiante:</w:t>
      </w:r>
    </w:p>
    <w:p>
      <w:r>
        <w:t>- Documentos complementarios como capturas del sistema, cuestionarios o tablas de cumplimiento.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