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Rúbrica de Evaluación</w:t>
      </w:r>
    </w:p>
    <w:p>
      <w:pPr>
        <w:pStyle w:val="Heading1"/>
      </w:pPr>
      <w:r>
        <w:t>Infografía digital: Radiografía epidemiológica y patogenia esencial</w:t>
      </w:r>
    </w:p>
    <w:p>
      <w:r>
        <w:t>Esta rúbrica está diseñada para evaluar la actividad individual de elaboración de una infografía sobre una enfermedad prioritaria en el contexto de la asignatura Salud Comunitaria IV, integrando los componentes de epidemiología y patogenia de manera visual, científica y contextualizada.</w:t>
      </w:r>
    </w:p>
    <w:p>
      <w:pPr>
        <w:pStyle w:val="Heading2"/>
      </w:pPr>
      <w:r>
        <w:t>Criterios de Evaluación y Ponderación</w:t>
      </w:r>
    </w:p>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tcPr>
          <w:p>
            <w:r>
              <w:t>Criterio</w:t>
            </w:r>
          </w:p>
        </w:tc>
        <w:tc>
          <w:tcPr>
            <w:tcW w:type="dxa" w:w="1440"/>
          </w:tcPr>
          <w:p>
            <w:r>
              <w:t>Ponderación (%)</w:t>
            </w:r>
          </w:p>
        </w:tc>
        <w:tc>
          <w:tcPr>
            <w:tcW w:type="dxa" w:w="1440"/>
          </w:tcPr>
          <w:p>
            <w:r>
              <w:t>Excelente (4)</w:t>
            </w:r>
          </w:p>
        </w:tc>
        <w:tc>
          <w:tcPr>
            <w:tcW w:type="dxa" w:w="1440"/>
          </w:tcPr>
          <w:p>
            <w:r>
              <w:t>Bueno (3)</w:t>
            </w:r>
          </w:p>
        </w:tc>
        <w:tc>
          <w:tcPr>
            <w:tcW w:type="dxa" w:w="1440"/>
          </w:tcPr>
          <w:p>
            <w:r>
              <w:t>Aceptable (2)</w:t>
            </w:r>
          </w:p>
        </w:tc>
        <w:tc>
          <w:tcPr>
            <w:tcW w:type="dxa" w:w="1440"/>
          </w:tcPr>
          <w:p>
            <w:r>
              <w:t>Insuficiente (1)</w:t>
            </w:r>
          </w:p>
        </w:tc>
      </w:tr>
      <w:tr>
        <w:tc>
          <w:tcPr>
            <w:tcW w:type="dxa" w:w="1440"/>
          </w:tcPr>
          <w:p>
            <w:r>
              <w:t>Precisión científica del contenido</w:t>
            </w:r>
          </w:p>
        </w:tc>
        <w:tc>
          <w:tcPr>
            <w:tcW w:type="dxa" w:w="1440"/>
          </w:tcPr>
          <w:p>
            <w:r>
              <w:t>40%</w:t>
            </w:r>
          </w:p>
        </w:tc>
        <w:tc>
          <w:tcPr>
            <w:tcW w:type="dxa" w:w="1440"/>
          </w:tcPr>
          <w:p>
            <w:r>
              <w:t>Incluye información actualizada, rigurosa y correctamente interpretada con enfoque comunitario.</w:t>
            </w:r>
          </w:p>
        </w:tc>
        <w:tc>
          <w:tcPr>
            <w:tcW w:type="dxa" w:w="1440"/>
          </w:tcPr>
          <w:p>
            <w:r>
              <w:t>La mayoría de los datos son correctos y apropiados, con pocas omisiones.</w:t>
            </w:r>
          </w:p>
        </w:tc>
        <w:tc>
          <w:tcPr>
            <w:tcW w:type="dxa" w:w="1440"/>
          </w:tcPr>
          <w:p>
            <w:r>
              <w:t>Contiene algunos errores o datos desactualizados.</w:t>
            </w:r>
          </w:p>
        </w:tc>
        <w:tc>
          <w:tcPr>
            <w:tcW w:type="dxa" w:w="1440"/>
          </w:tcPr>
          <w:p>
            <w:r>
              <w:t>Presenta información incorrecta o sin respaldo científico.</w:t>
            </w:r>
          </w:p>
        </w:tc>
      </w:tr>
      <w:tr>
        <w:tc>
          <w:tcPr>
            <w:tcW w:type="dxa" w:w="1440"/>
          </w:tcPr>
          <w:p>
            <w:r>
              <w:t>Claridad y síntesis de la información</w:t>
            </w:r>
          </w:p>
        </w:tc>
        <w:tc>
          <w:tcPr>
            <w:tcW w:type="dxa" w:w="1440"/>
          </w:tcPr>
          <w:p>
            <w:r>
              <w:t>30%</w:t>
            </w:r>
          </w:p>
        </w:tc>
        <w:tc>
          <w:tcPr>
            <w:tcW w:type="dxa" w:w="1440"/>
          </w:tcPr>
          <w:p>
            <w:r>
              <w:t>La información está muy bien organizada y jerarquizada. Excelente capacidad de síntesis.</w:t>
            </w:r>
          </w:p>
        </w:tc>
        <w:tc>
          <w:tcPr>
            <w:tcW w:type="dxa" w:w="1440"/>
          </w:tcPr>
          <w:p>
            <w:r>
              <w:t>La información es clara, pero presenta repeticiones o exceso de texto.</w:t>
            </w:r>
          </w:p>
        </w:tc>
        <w:tc>
          <w:tcPr>
            <w:tcW w:type="dxa" w:w="1440"/>
          </w:tcPr>
          <w:p>
            <w:r>
              <w:t>La organización es confusa o poco clara.</w:t>
            </w:r>
          </w:p>
        </w:tc>
        <w:tc>
          <w:tcPr>
            <w:tcW w:type="dxa" w:w="1440"/>
          </w:tcPr>
          <w:p>
            <w:r>
              <w:t>La información es extensa, mal estructurada o incomprensible.</w:t>
            </w:r>
          </w:p>
        </w:tc>
      </w:tr>
      <w:tr>
        <w:tc>
          <w:tcPr>
            <w:tcW w:type="dxa" w:w="1440"/>
          </w:tcPr>
          <w:p>
            <w:r>
              <w:t>Diseño visual y atractivo gráfico</w:t>
            </w:r>
          </w:p>
        </w:tc>
        <w:tc>
          <w:tcPr>
            <w:tcW w:type="dxa" w:w="1440"/>
          </w:tcPr>
          <w:p>
            <w:r>
              <w:t>20%</w:t>
            </w:r>
          </w:p>
        </w:tc>
        <w:tc>
          <w:tcPr>
            <w:tcW w:type="dxa" w:w="1440"/>
          </w:tcPr>
          <w:p>
            <w:r>
              <w:t>Diseño innovador, equilibrado y coherente con el contenido.</w:t>
            </w:r>
          </w:p>
        </w:tc>
        <w:tc>
          <w:tcPr>
            <w:tcW w:type="dxa" w:w="1440"/>
          </w:tcPr>
          <w:p>
            <w:r>
              <w:t>Diseño adecuado, legible y visualmente claro.</w:t>
            </w:r>
          </w:p>
        </w:tc>
        <w:tc>
          <w:tcPr>
            <w:tcW w:type="dxa" w:w="1440"/>
          </w:tcPr>
          <w:p>
            <w:r>
              <w:t>Diseño básico o poco atractivo.</w:t>
            </w:r>
          </w:p>
        </w:tc>
        <w:tc>
          <w:tcPr>
            <w:tcW w:type="dxa" w:w="1440"/>
          </w:tcPr>
          <w:p>
            <w:r>
              <w:t>Diseño pobre, sobrecargado o sin estructura visual.</w:t>
            </w:r>
          </w:p>
        </w:tc>
      </w:tr>
      <w:tr>
        <w:tc>
          <w:tcPr>
            <w:tcW w:type="dxa" w:w="1440"/>
          </w:tcPr>
          <w:p>
            <w:r>
              <w:t>Citación de fuentes en normas APA 7</w:t>
            </w:r>
          </w:p>
        </w:tc>
        <w:tc>
          <w:tcPr>
            <w:tcW w:type="dxa" w:w="1440"/>
          </w:tcPr>
          <w:p>
            <w:r>
              <w:t>10%</w:t>
            </w:r>
          </w:p>
        </w:tc>
        <w:tc>
          <w:tcPr>
            <w:tcW w:type="dxa" w:w="1440"/>
          </w:tcPr>
          <w:p>
            <w:r>
              <w:t>Incluye al menos 3 fuentes confiables correctamente citadas en APA 7.</w:t>
            </w:r>
          </w:p>
        </w:tc>
        <w:tc>
          <w:tcPr>
            <w:tcW w:type="dxa" w:w="1440"/>
          </w:tcPr>
          <w:p>
            <w:r>
              <w:t>Incluye fuentes, pero con errores menores de formato APA.</w:t>
            </w:r>
          </w:p>
        </w:tc>
        <w:tc>
          <w:tcPr>
            <w:tcW w:type="dxa" w:w="1440"/>
          </w:tcPr>
          <w:p>
            <w:r>
              <w:t>Incluye pocas fuentes o con citación incorrecta.</w:t>
            </w:r>
          </w:p>
        </w:tc>
        <w:tc>
          <w:tcPr>
            <w:tcW w:type="dxa" w:w="1440"/>
          </w:tcPr>
          <w:p>
            <w:r>
              <w:t>No incluye referencias o están incorrectamente citadas.</w:t>
            </w:r>
          </w:p>
        </w:tc>
      </w:tr>
    </w:tbl>
    <w:p>
      <w:r>
        <w:br/>
        <w:t>Puntaje total máximo: 10 puntos</w:t>
      </w:r>
    </w:p>
    <w:p>
      <w:r>
        <w:t>Observaciones del docente: _____________________________________________</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B2181459A764D419DF1CF597F6F2C4E" ma:contentTypeVersion="3" ma:contentTypeDescription="Crear nuevo documento." ma:contentTypeScope="" ma:versionID="6848dbb47093746a59b0d32fca5e9f6f">
  <xsd:schema xmlns:xsd="http://www.w3.org/2001/XMLSchema" xmlns:xs="http://www.w3.org/2001/XMLSchema" xmlns:p="http://schemas.microsoft.com/office/2006/metadata/properties" xmlns:ns2="b15f7b8e-0fa9-40b3-a530-5d9fed4ce4bb" targetNamespace="http://schemas.microsoft.com/office/2006/metadata/properties" ma:root="true" ma:fieldsID="007edb09774ec16ee791c531795a370c" ns2:_="">
    <xsd:import namespace="b15f7b8e-0fa9-40b3-a530-5d9fed4ce4b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f7b8e-0fa9-40b3-a530-5d9fed4ce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30D1661E-DE5D-4408-AF69-CF8C82BA8E04}"/>
</file>

<file path=customXml/itemProps3.xml><?xml version="1.0" encoding="utf-8"?>
<ds:datastoreItem xmlns:ds="http://schemas.openxmlformats.org/officeDocument/2006/customXml" ds:itemID="{275DE8A3-B569-4DB6-8CC4-E2310703176A}"/>
</file>

<file path=customXml/itemProps4.xml><?xml version="1.0" encoding="utf-8"?>
<ds:datastoreItem xmlns:ds="http://schemas.openxmlformats.org/officeDocument/2006/customXml" ds:itemID="{6A6A6531-991C-4513-AE98-AF298D669D55}"/>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0x0101009B2181459A764D419DF1CF597F6F2C4E</vt:lpwstr>
  </property>
</Properties>
</file>