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68C8" w14:textId="0F9BED7D" w:rsidR="006C57BB" w:rsidRDefault="006C57BB" w:rsidP="006C57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>
        <w:rPr>
          <w:b/>
          <w:noProof/>
          <w:lang w:val="es-ES"/>
        </w:rPr>
        <w:drawing>
          <wp:inline distT="0" distB="0" distL="0" distR="0" wp14:anchorId="6BF28676" wp14:editId="4C54F555">
            <wp:extent cx="800100" cy="5080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84A2C" w14:textId="77777777" w:rsidR="006C57BB" w:rsidRPr="006750DB" w:rsidRDefault="006C57BB" w:rsidP="006C57BB">
      <w:pPr>
        <w:pStyle w:val="Encabezado"/>
        <w:jc w:val="center"/>
        <w:rPr>
          <w:b/>
          <w:lang w:val="es-ES"/>
        </w:rPr>
      </w:pPr>
      <w:r w:rsidRPr="006750DB">
        <w:rPr>
          <w:b/>
          <w:lang w:val="es-ES"/>
        </w:rPr>
        <w:t>UNIVERSIDAD NACIONAL DE CHIMBORAZO</w:t>
      </w:r>
    </w:p>
    <w:p w14:paraId="38E257CC" w14:textId="77777777" w:rsidR="006C57BB" w:rsidRPr="006750DB" w:rsidRDefault="006C57BB" w:rsidP="006C57BB">
      <w:pPr>
        <w:pStyle w:val="Encabezado"/>
        <w:jc w:val="center"/>
        <w:rPr>
          <w:lang w:val="es-ES"/>
        </w:rPr>
      </w:pPr>
      <w:r w:rsidRPr="006750DB">
        <w:rPr>
          <w:lang w:val="es-ES"/>
        </w:rPr>
        <w:t>FACULTAD DE</w:t>
      </w:r>
      <w:r w:rsidRPr="006750DB">
        <w:rPr>
          <w:b/>
          <w:lang w:val="es-ES"/>
        </w:rPr>
        <w:t xml:space="preserve"> </w:t>
      </w:r>
      <w:r w:rsidRPr="006750DB">
        <w:rPr>
          <w:lang w:val="es-ES"/>
        </w:rPr>
        <w:t>CIENCIAS POLÍTICAS Y ADMINISTRATIVAS</w:t>
      </w:r>
    </w:p>
    <w:p w14:paraId="5E4EF078" w14:textId="77777777" w:rsidR="006C57BB" w:rsidRPr="006750DB" w:rsidRDefault="006C57BB" w:rsidP="006C57BB">
      <w:pPr>
        <w:pStyle w:val="Encabezado"/>
        <w:jc w:val="center"/>
        <w:rPr>
          <w:lang w:val="es-ES"/>
        </w:rPr>
      </w:pPr>
      <w:r w:rsidRPr="006750DB">
        <w:rPr>
          <w:lang w:val="es-ES"/>
        </w:rPr>
        <w:t>CARRERA DE COMUNICACIÓN</w:t>
      </w:r>
    </w:p>
    <w:p w14:paraId="28C335EE" w14:textId="1FA02DA4" w:rsidR="006C57BB" w:rsidRPr="006C57BB" w:rsidRDefault="006C57BB" w:rsidP="006C57BB">
      <w:pPr>
        <w:pStyle w:val="Encabezado"/>
        <w:jc w:val="center"/>
        <w:rPr>
          <w:lang w:val="es-ES"/>
        </w:rPr>
      </w:pPr>
      <w:r w:rsidRPr="006750DB">
        <w:rPr>
          <w:lang w:val="es-ES"/>
        </w:rPr>
        <w:t xml:space="preserve">PERIODO ACADÉMICO </w:t>
      </w:r>
      <w:r>
        <w:rPr>
          <w:lang w:val="es-ES"/>
        </w:rPr>
        <w:t>202</w:t>
      </w:r>
      <w:r>
        <w:rPr>
          <w:lang w:val="es-ES"/>
        </w:rPr>
        <w:t>5</w:t>
      </w:r>
      <w:r>
        <w:rPr>
          <w:lang w:val="es-ES"/>
        </w:rPr>
        <w:t xml:space="preserve"> </w:t>
      </w:r>
      <w:r>
        <w:rPr>
          <w:lang w:val="es-ES"/>
        </w:rPr>
        <w:t>1</w:t>
      </w:r>
      <w:r>
        <w:rPr>
          <w:lang w:val="es-ES"/>
        </w:rPr>
        <w:t>s</w:t>
      </w:r>
    </w:p>
    <w:p w14:paraId="3FA114E7" w14:textId="4C625146" w:rsidR="00D436B0" w:rsidRPr="00D436B0" w:rsidRDefault="00D436B0" w:rsidP="00D43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Taller Práctico Individual: Aplicación de los </w:t>
      </w:r>
      <w:r w:rsidR="006C57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m</w:t>
      </w:r>
      <w:r w:rsidRPr="00D436B0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étodos de </w:t>
      </w:r>
      <w:r w:rsidR="006C57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i</w:t>
      </w:r>
      <w:r w:rsidRPr="00D436B0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nvestigación en Comunicación</w:t>
      </w:r>
    </w:p>
    <w:p w14:paraId="16DD2CF9" w14:textId="77777777" w:rsidR="00D436B0" w:rsidRDefault="00D436B0" w:rsidP="00D4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Asignatura: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Métodos de Investigación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Técnicas de Estudio 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Semestre: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Primero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“A”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Modalidad: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Virtual </w:t>
      </w:r>
    </w:p>
    <w:p w14:paraId="335C1402" w14:textId="1DD8DBC4" w:rsidR="00D436B0" w:rsidRDefault="00D436B0" w:rsidP="00D4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Docente: Dra. Myriam Murillo Naranjo </w:t>
      </w:r>
      <w:r w:rsidR="006C57BB">
        <w:rPr>
          <w:rFonts w:ascii="Times New Roman" w:eastAsia="Times New Roman" w:hAnsi="Times New Roman" w:cs="Times New Roman"/>
          <w:sz w:val="24"/>
          <w:szCs w:val="24"/>
          <w:lang w:eastAsia="es-EC"/>
        </w:rPr>
        <w:t>PhD.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              Estudiante: ……………</w:t>
      </w:r>
      <w:r w:rsidR="006C57BB">
        <w:rPr>
          <w:rFonts w:ascii="Times New Roman" w:eastAsia="Times New Roman" w:hAnsi="Times New Roman" w:cs="Times New Roman"/>
          <w:sz w:val="24"/>
          <w:szCs w:val="24"/>
          <w:lang w:eastAsia="es-EC"/>
        </w:rPr>
        <w:t>..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</w:p>
    <w:p w14:paraId="52C7E4BC" w14:textId="351F588D" w:rsidR="00D436B0" w:rsidRPr="00D436B0" w:rsidRDefault="00D436B0" w:rsidP="00D43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Objetivo: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Que el estudiante identifique, comprenda y aplique los métodos generales y específicos de investigación en ejercicios prácticos vinculados a la Comunicación,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usando los materiales de apoyo provistos.</w:t>
      </w:r>
    </w:p>
    <w:p w14:paraId="599EF110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D436B0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📥</w:t>
      </w:r>
      <w:r w:rsidRPr="00D436B0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Instrucciones generales</w:t>
      </w:r>
    </w:p>
    <w:p w14:paraId="4192DAD0" w14:textId="641D0D07" w:rsidR="00D436B0" w:rsidRPr="00D436B0" w:rsidRDefault="00D436B0" w:rsidP="00D43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Descarg</w:t>
      </w:r>
      <w:r w:rsidR="00E016A0">
        <w:rPr>
          <w:rFonts w:ascii="Times New Roman" w:eastAsia="Times New Roman" w:hAnsi="Times New Roman" w:cs="Times New Roman"/>
          <w:sz w:val="24"/>
          <w:szCs w:val="24"/>
          <w:lang w:eastAsia="es-EC"/>
        </w:rPr>
        <w:t>a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este taller y trabaj</w:t>
      </w:r>
      <w:r w:rsidR="00401935">
        <w:rPr>
          <w:rFonts w:ascii="Times New Roman" w:eastAsia="Times New Roman" w:hAnsi="Times New Roman" w:cs="Times New Roman"/>
          <w:sz w:val="24"/>
          <w:szCs w:val="24"/>
          <w:lang w:eastAsia="es-EC"/>
        </w:rPr>
        <w:t>e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manera individual.</w:t>
      </w:r>
    </w:p>
    <w:p w14:paraId="39E13BE6" w14:textId="1D20E61A" w:rsidR="00D436B0" w:rsidRPr="00D436B0" w:rsidRDefault="00D436B0" w:rsidP="00D43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Us</w:t>
      </w:r>
      <w:r w:rsidR="00E016A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 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el </w:t>
      </w: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Anexo Teórico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al final como guía para entender cada método antes de resolver la actividad.</w:t>
      </w:r>
    </w:p>
    <w:p w14:paraId="10C3B455" w14:textId="2C2FFD77" w:rsidR="00D436B0" w:rsidRPr="00D436B0" w:rsidRDefault="00D436B0" w:rsidP="00D43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Complet</w:t>
      </w:r>
      <w:r w:rsidR="00E016A0">
        <w:rPr>
          <w:rFonts w:ascii="Times New Roman" w:eastAsia="Times New Roman" w:hAnsi="Times New Roman" w:cs="Times New Roman"/>
          <w:sz w:val="24"/>
          <w:szCs w:val="24"/>
          <w:lang w:eastAsia="es-EC"/>
        </w:rPr>
        <w:t>a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todas las actividades en este mismo documento.</w:t>
      </w:r>
    </w:p>
    <w:p w14:paraId="2EA394C7" w14:textId="6283C04B" w:rsidR="00D436B0" w:rsidRPr="00D436B0" w:rsidRDefault="00D436B0" w:rsidP="00EE0FA7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Guard</w:t>
      </w:r>
      <w:r w:rsidR="00E016A0">
        <w:rPr>
          <w:rFonts w:ascii="Times New Roman" w:eastAsia="Times New Roman" w:hAnsi="Times New Roman" w:cs="Times New Roman"/>
          <w:sz w:val="24"/>
          <w:szCs w:val="24"/>
          <w:lang w:eastAsia="es-EC"/>
        </w:rPr>
        <w:t>a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el archivo con 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u nombre y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suba a la plataforma cuando lo solicite el docente.</w:t>
      </w:r>
    </w:p>
    <w:p w14:paraId="548F74ED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D436B0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🔶</w:t>
      </w:r>
      <w:r w:rsidRPr="00D436B0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Parte 1: Métodos Generales</w:t>
      </w:r>
    </w:p>
    <w:p w14:paraId="1E8591C0" w14:textId="77777777" w:rsidR="00D436B0" w:rsidRPr="00D436B0" w:rsidRDefault="00D436B0" w:rsidP="00D4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(Inductivo, Deductivo)</w:t>
      </w:r>
    </w:p>
    <w:p w14:paraId="63AF093D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Actividad 1A: Método Inductivo</w:t>
      </w:r>
    </w:p>
    <w:p w14:paraId="4D026012" w14:textId="77777777" w:rsidR="00D436B0" w:rsidRPr="00D436B0" w:rsidRDefault="00D436B0" w:rsidP="00D436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Tema: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Observa tu propio uso de redes sociales durante un día.</w:t>
      </w:r>
    </w:p>
    <w:p w14:paraId="6F2C767E" w14:textId="77777777" w:rsidR="00D436B0" w:rsidRPr="00D436B0" w:rsidRDefault="00D436B0" w:rsidP="00D436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Paso 1: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Haz una lista de cuándo, por qué y para qué abres redes sociales. Ejemplo: al despertar, antes de dormir, mientras estudias, por aburrimiento, etc.</w:t>
      </w:r>
    </w:p>
    <w:p w14:paraId="17CAA574" w14:textId="36CFE7A8" w:rsidR="00D436B0" w:rsidRPr="00D436B0" w:rsidRDefault="00D436B0" w:rsidP="00D436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Paso 2: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 partir de tus observaciones, redacta una </w:t>
      </w: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conclusión general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sobre tu patrón personal de uso.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D436B0">
        <w:rPr>
          <w:rFonts w:ascii="Segoe UI Emoji" w:eastAsia="Times New Roman" w:hAnsi="Segoe UI Emoji" w:cs="Segoe UI Emoji"/>
          <w:sz w:val="24"/>
          <w:szCs w:val="24"/>
          <w:lang w:eastAsia="es-EC"/>
        </w:rPr>
        <w:t>✅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436B0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Inducción = de observaciones particulares a generalizaciones.</w:t>
      </w:r>
    </w:p>
    <w:p w14:paraId="60F6E2CF" w14:textId="0E41E9CE" w:rsidR="00D436B0" w:rsidRPr="00D436B0" w:rsidRDefault="00D436B0" w:rsidP="00D436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hAnsi="Times New Roman" w:cs="Times New Roman"/>
          <w:b/>
          <w:bCs/>
          <w:sz w:val="24"/>
          <w:szCs w:val="24"/>
        </w:rPr>
        <w:t>Paso 3:</w:t>
      </w:r>
      <w:r w:rsidRPr="00D436B0">
        <w:rPr>
          <w:rFonts w:ascii="Times New Roman" w:hAnsi="Times New Roman" w:cs="Times New Roman"/>
          <w:sz w:val="24"/>
          <w:szCs w:val="24"/>
        </w:rPr>
        <w:t xml:space="preserve"> Copia el nombre de un artículo científico de comunicación que contenga este método.</w:t>
      </w:r>
      <w:r w:rsidR="00E016A0">
        <w:rPr>
          <w:rFonts w:ascii="Times New Roman" w:hAnsi="Times New Roman" w:cs="Times New Roman"/>
          <w:sz w:val="24"/>
          <w:szCs w:val="24"/>
        </w:rPr>
        <w:t xml:space="preserve"> Y resume la metodología del mismo.</w:t>
      </w:r>
    </w:p>
    <w:p w14:paraId="543A1959" w14:textId="662601D1" w:rsidR="00D436B0" w:rsidRPr="00D436B0" w:rsidRDefault="00D436B0" w:rsidP="00D43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3EB4CBD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Actividad 1B: Método Deductivo</w:t>
      </w:r>
    </w:p>
    <w:p w14:paraId="04EBCD99" w14:textId="77777777" w:rsidR="00D436B0" w:rsidRPr="00D436B0" w:rsidRDefault="00D436B0" w:rsidP="00D4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Tema: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Parte de la premisa: </w:t>
      </w:r>
      <w:r w:rsidRPr="00D436B0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“La multitarea digital reduce la calidad del aprendizaje.”</w:t>
      </w:r>
    </w:p>
    <w:p w14:paraId="653B1F60" w14:textId="77777777" w:rsidR="00D436B0" w:rsidRPr="00D436B0" w:rsidRDefault="00D436B0" w:rsidP="00D4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Paso 1: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Piensa en tus propias experiencias: ¿En qué actividades específicas notas que esto es cierto? Ejemplo: estudiar mientras revisas WhatsApp, mirar videos mientras haces tareas.</w:t>
      </w:r>
    </w:p>
    <w:p w14:paraId="282F99F1" w14:textId="228FB212" w:rsidR="00D436B0" w:rsidRPr="00D436B0" w:rsidRDefault="00D436B0" w:rsidP="00D4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Paso 2: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Escribe 3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ejemplos concretos que apoyen o refuten esta premisa.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D436B0">
        <w:rPr>
          <w:rFonts w:ascii="Segoe UI Emoji" w:eastAsia="Times New Roman" w:hAnsi="Segoe UI Emoji" w:cs="Segoe UI Emoji"/>
          <w:sz w:val="24"/>
          <w:szCs w:val="24"/>
          <w:lang w:eastAsia="es-EC"/>
        </w:rPr>
        <w:t>✅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436B0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Deducción = de afirmaciones generales a casos particulares.</w:t>
      </w:r>
    </w:p>
    <w:p w14:paraId="453173E3" w14:textId="797A5BF0" w:rsidR="00D436B0" w:rsidRPr="00D436B0" w:rsidRDefault="00D436B0" w:rsidP="00D436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Paso 3: </w:t>
      </w:r>
      <w:r w:rsidRPr="00D436B0">
        <w:rPr>
          <w:rFonts w:ascii="Times New Roman" w:hAnsi="Times New Roman" w:cs="Times New Roman"/>
          <w:sz w:val="24"/>
          <w:szCs w:val="24"/>
        </w:rPr>
        <w:t>Copia el nombre de un artículo científico de comunicación que contenga este método.</w:t>
      </w:r>
      <w:r w:rsidR="00E016A0">
        <w:rPr>
          <w:rFonts w:ascii="Times New Roman" w:hAnsi="Times New Roman" w:cs="Times New Roman"/>
          <w:sz w:val="24"/>
          <w:szCs w:val="24"/>
        </w:rPr>
        <w:t xml:space="preserve"> Y resume la metodología del mismo.</w:t>
      </w:r>
    </w:p>
    <w:p w14:paraId="1537B44B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D436B0">
        <w:rPr>
          <w:rFonts w:ascii="Segoe UI Emoji" w:eastAsia="Times New Roman" w:hAnsi="Segoe UI Emoji" w:cs="Segoe UI Emoji"/>
          <w:b/>
          <w:bCs/>
          <w:sz w:val="27"/>
          <w:szCs w:val="27"/>
          <w:lang w:eastAsia="es-EC"/>
        </w:rPr>
        <w:t>🔶</w:t>
      </w:r>
      <w:r w:rsidRPr="00D436B0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Parte 2: Métodos Específicos</w:t>
      </w:r>
    </w:p>
    <w:p w14:paraId="15C4A740" w14:textId="3014A0E6" w:rsidR="00D436B0" w:rsidRPr="00D436B0" w:rsidRDefault="00D436B0" w:rsidP="00E01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(Etnográfico, Histórico, Estudio de Casos, Fenomenológico, Científico)</w:t>
      </w:r>
    </w:p>
    <w:p w14:paraId="34510EAE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Actividad 2A: Etnográfico</w:t>
      </w:r>
    </w:p>
    <w:p w14:paraId="24ACE72E" w14:textId="77777777" w:rsidR="00D436B0" w:rsidRPr="00D436B0" w:rsidRDefault="00D436B0" w:rsidP="00D43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Tema: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Las formas de comunicación no verbal en tus interacciones virtuales (clase, chats, redes).</w:t>
      </w:r>
    </w:p>
    <w:p w14:paraId="182D8B82" w14:textId="015AF316" w:rsidR="00D436B0" w:rsidRPr="00E016A0" w:rsidRDefault="00D436B0" w:rsidP="00D436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Instrucción: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Durante un día, observa qué gestos, emojis, reacciones o señales no verbales usas para comunicarte en entornos digitales. Escribe una breve descripción sobre lo que identificaste.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D436B0">
        <w:rPr>
          <w:rFonts w:ascii="Segoe UI Emoji" w:eastAsia="Times New Roman" w:hAnsi="Segoe UI Emoji" w:cs="Segoe UI Emoji"/>
          <w:sz w:val="24"/>
          <w:szCs w:val="24"/>
          <w:lang w:eastAsia="es-EC"/>
        </w:rPr>
        <w:t>✅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436B0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Observación cultural/digital.</w:t>
      </w:r>
    </w:p>
    <w:p w14:paraId="264DABC2" w14:textId="678A7C72" w:rsidR="00D436B0" w:rsidRPr="00D436B0" w:rsidRDefault="00E016A0" w:rsidP="00E016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Paso 3: </w:t>
      </w:r>
      <w:r w:rsidRPr="00D436B0">
        <w:rPr>
          <w:rFonts w:ascii="Times New Roman" w:hAnsi="Times New Roman" w:cs="Times New Roman"/>
          <w:sz w:val="24"/>
          <w:szCs w:val="24"/>
        </w:rPr>
        <w:t>Copia el nombre de un artículo científico de comunicación que contenga este método.</w:t>
      </w:r>
      <w:r>
        <w:rPr>
          <w:rFonts w:ascii="Times New Roman" w:hAnsi="Times New Roman" w:cs="Times New Roman"/>
          <w:sz w:val="24"/>
          <w:szCs w:val="24"/>
        </w:rPr>
        <w:t xml:space="preserve"> Y resum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la metodología del mismo.</w:t>
      </w:r>
    </w:p>
    <w:p w14:paraId="0CC2E76E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Actividad 2B: Histórico</w:t>
      </w:r>
    </w:p>
    <w:p w14:paraId="2C35120C" w14:textId="63583BD8" w:rsidR="00D436B0" w:rsidRPr="00D436B0" w:rsidRDefault="00D436B0" w:rsidP="00D436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Tema: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Evolución de los medios digitales que tú mismo has usado en los últimos 5</w:t>
      </w:r>
      <w:r w:rsidR="00E016A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años.</w:t>
      </w:r>
    </w:p>
    <w:p w14:paraId="6ACCAB0E" w14:textId="3C11773F" w:rsidR="00D436B0" w:rsidRPr="00E016A0" w:rsidRDefault="00D436B0" w:rsidP="00E016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Instrucción: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Elabora una línea de tiempo sencilla (puede ser escrita, tipo lista), mostrando qué redes, plataformas, dispositivos has usado y cómo han cambiado tus hábitos digitales.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D436B0">
        <w:rPr>
          <w:rFonts w:ascii="Segoe UI Emoji" w:eastAsia="Times New Roman" w:hAnsi="Segoe UI Emoji" w:cs="Segoe UI Emoji"/>
          <w:sz w:val="24"/>
          <w:szCs w:val="24"/>
          <w:lang w:eastAsia="es-EC"/>
        </w:rPr>
        <w:t>✅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436B0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Análisis de cambios a lo largo del tiempo.</w:t>
      </w:r>
    </w:p>
    <w:p w14:paraId="1A810EB7" w14:textId="6B480398" w:rsidR="00E016A0" w:rsidRPr="00D436B0" w:rsidRDefault="00E016A0" w:rsidP="00E016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Paso 3: </w:t>
      </w:r>
      <w:r w:rsidRPr="00D436B0">
        <w:rPr>
          <w:rFonts w:ascii="Times New Roman" w:hAnsi="Times New Roman" w:cs="Times New Roman"/>
          <w:sz w:val="24"/>
          <w:szCs w:val="24"/>
        </w:rPr>
        <w:t>Copia el nombre de un artículo científico de comunicación que contenga este método.</w:t>
      </w:r>
      <w:r>
        <w:rPr>
          <w:rFonts w:ascii="Times New Roman" w:hAnsi="Times New Roman" w:cs="Times New Roman"/>
          <w:sz w:val="24"/>
          <w:szCs w:val="24"/>
        </w:rPr>
        <w:t xml:space="preserve"> Y resum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la metodología del mismo.</w:t>
      </w:r>
    </w:p>
    <w:p w14:paraId="0518910B" w14:textId="77777777" w:rsidR="00E016A0" w:rsidRPr="00D436B0" w:rsidRDefault="00E016A0" w:rsidP="00E016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48CB2914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Actividad 2C: Estudio de Caso</w:t>
      </w:r>
    </w:p>
    <w:p w14:paraId="34F3BACF" w14:textId="77777777" w:rsidR="00D436B0" w:rsidRPr="00D436B0" w:rsidRDefault="00D436B0" w:rsidP="00D436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Tema: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Analiza un caso específico: tu experiencia usando una plataforma educativa virtual (ej. Moodle, Google </w:t>
      </w:r>
      <w:proofErr w:type="spellStart"/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Classroom</w:t>
      </w:r>
      <w:proofErr w:type="spellEnd"/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</w:t>
      </w:r>
      <w:proofErr w:type="spellStart"/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Teams</w:t>
      </w:r>
      <w:proofErr w:type="spellEnd"/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).</w:t>
      </w:r>
    </w:p>
    <w:p w14:paraId="45998BE2" w14:textId="641E5367" w:rsidR="00D436B0" w:rsidRPr="00E016A0" w:rsidRDefault="00D436B0" w:rsidP="00E016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Instrucción: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Describe sus ventajas, desventajas, qué funciona bien y qué te gustaría mejorar.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D436B0">
        <w:rPr>
          <w:rFonts w:ascii="Segoe UI Emoji" w:eastAsia="Times New Roman" w:hAnsi="Segoe UI Emoji" w:cs="Segoe UI Emoji"/>
          <w:sz w:val="24"/>
          <w:szCs w:val="24"/>
          <w:lang w:eastAsia="es-EC"/>
        </w:rPr>
        <w:t>✅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436B0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Profundización en un solo caso</w:t>
      </w:r>
    </w:p>
    <w:p w14:paraId="14465A45" w14:textId="6688955C" w:rsidR="00E016A0" w:rsidRPr="00D436B0" w:rsidRDefault="00E016A0" w:rsidP="00E016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lastRenderedPageBreak/>
        <w:t xml:space="preserve">Paso 3: </w:t>
      </w:r>
      <w:r w:rsidRPr="00D436B0">
        <w:rPr>
          <w:rFonts w:ascii="Times New Roman" w:hAnsi="Times New Roman" w:cs="Times New Roman"/>
          <w:sz w:val="24"/>
          <w:szCs w:val="24"/>
        </w:rPr>
        <w:t>Copia el nombre de un artículo científico de comunicación que contenga este método.</w:t>
      </w:r>
      <w:r>
        <w:rPr>
          <w:rFonts w:ascii="Times New Roman" w:hAnsi="Times New Roman" w:cs="Times New Roman"/>
          <w:sz w:val="24"/>
          <w:szCs w:val="24"/>
        </w:rPr>
        <w:t xml:space="preserve"> Y resum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la metodología del mismo.</w:t>
      </w:r>
    </w:p>
    <w:p w14:paraId="7A7276D9" w14:textId="77777777" w:rsidR="00E016A0" w:rsidRPr="00D436B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2E984135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Actividad 2D: Fenomenológico</w:t>
      </w:r>
    </w:p>
    <w:p w14:paraId="220A5B82" w14:textId="77777777" w:rsidR="00D436B0" w:rsidRPr="00D436B0" w:rsidRDefault="00D436B0" w:rsidP="00D436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Tema: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Reflexiona sobre cómo te sientes emocionalmente al participar en clases virtuales.</w:t>
      </w:r>
    </w:p>
    <w:p w14:paraId="028C8217" w14:textId="0AA9F897" w:rsidR="00D436B0" w:rsidRDefault="00D436B0" w:rsidP="00E016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Instrucción: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Describe tus emociones antes, durante y después de una clase online. ¿Sientes ansiedad, motivación, aburrimiento, cansancio?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Pr="00D436B0">
        <w:rPr>
          <w:rFonts w:ascii="Segoe UI Emoji" w:eastAsia="Times New Roman" w:hAnsi="Segoe UI Emoji" w:cs="Segoe UI Emoji"/>
          <w:sz w:val="24"/>
          <w:szCs w:val="24"/>
          <w:lang w:eastAsia="es-EC"/>
        </w:rPr>
        <w:t>✅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436B0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Exploración subjetiva de experiencias.</w:t>
      </w:r>
    </w:p>
    <w:p w14:paraId="35B2600B" w14:textId="10665169" w:rsidR="00E016A0" w:rsidRPr="00D436B0" w:rsidRDefault="00E016A0" w:rsidP="00E016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Paso 3: </w:t>
      </w:r>
      <w:r w:rsidRPr="00D436B0">
        <w:rPr>
          <w:rFonts w:ascii="Times New Roman" w:hAnsi="Times New Roman" w:cs="Times New Roman"/>
          <w:sz w:val="24"/>
          <w:szCs w:val="24"/>
        </w:rPr>
        <w:t>Copia el nombre de un artículo científico de comunicación que contenga este método.</w:t>
      </w:r>
      <w:r>
        <w:rPr>
          <w:rFonts w:ascii="Times New Roman" w:hAnsi="Times New Roman" w:cs="Times New Roman"/>
          <w:sz w:val="24"/>
          <w:szCs w:val="24"/>
        </w:rPr>
        <w:t xml:space="preserve"> Y resum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la metodología del mismo.</w:t>
      </w:r>
    </w:p>
    <w:p w14:paraId="63676201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Actividad 2E: Método Científico</w:t>
      </w:r>
    </w:p>
    <w:p w14:paraId="1027B34D" w14:textId="77777777" w:rsidR="00D436B0" w:rsidRPr="00D436B0" w:rsidRDefault="00D436B0" w:rsidP="00D436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Tema: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¿La música suave mejora tu concentración al estudiar?</w:t>
      </w:r>
    </w:p>
    <w:p w14:paraId="0D257317" w14:textId="77777777" w:rsidR="00E016A0" w:rsidRPr="00E016A0" w:rsidRDefault="00D436B0" w:rsidP="00D436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Instrucción:</w:t>
      </w:r>
    </w:p>
    <w:p w14:paraId="5E16553B" w14:textId="5EE73336" w:rsidR="00D436B0" w:rsidRPr="00E016A0" w:rsidRDefault="00E016A0" w:rsidP="00D436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016A0">
        <w:rPr>
          <w:rFonts w:ascii="Times New Roman" w:eastAsia="Times New Roman" w:hAnsi="Times New Roman" w:cs="Times New Roman"/>
          <w:sz w:val="24"/>
          <w:szCs w:val="24"/>
          <w:lang w:eastAsia="es-EC"/>
        </w:rPr>
        <w:t>Formula una hipótesis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</w:t>
      </w:r>
      <w:r w:rsidR="00D436B0"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>Realiza una pequeña prueba personal (ej. haz una tarea 20 min con música, otro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 20 minutos  </w:t>
      </w:r>
      <w:r w:rsidR="00D436B0"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sin música).</w:t>
      </w:r>
      <w:r w:rsidR="00D436B0"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  <w:t>Compara los resultados y escribe una conclusión.</w:t>
      </w:r>
      <w:r w:rsidR="00D436B0"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br/>
      </w:r>
      <w:r w:rsidR="00D436B0" w:rsidRPr="00D436B0">
        <w:rPr>
          <w:rFonts w:ascii="Segoe UI Emoji" w:eastAsia="Times New Roman" w:hAnsi="Segoe UI Emoji" w:cs="Segoe UI Emoji"/>
          <w:sz w:val="24"/>
          <w:szCs w:val="24"/>
          <w:lang w:eastAsia="es-EC"/>
        </w:rPr>
        <w:t>✅</w:t>
      </w:r>
      <w:r w:rsidR="00D436B0"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D436B0" w:rsidRPr="00D436B0">
        <w:rPr>
          <w:rFonts w:ascii="Times New Roman" w:eastAsia="Times New Roman" w:hAnsi="Times New Roman" w:cs="Times New Roman"/>
          <w:i/>
          <w:iCs/>
          <w:sz w:val="24"/>
          <w:szCs w:val="24"/>
          <w:lang w:eastAsia="es-EC"/>
        </w:rPr>
        <w:t>Aplicación de los pasos científicos básicos.</w:t>
      </w:r>
    </w:p>
    <w:p w14:paraId="4FA5270E" w14:textId="071E058A" w:rsidR="00E016A0" w:rsidRPr="00D436B0" w:rsidRDefault="00E016A0" w:rsidP="00E016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Paso 3: </w:t>
      </w:r>
      <w:r w:rsidRPr="00D436B0">
        <w:rPr>
          <w:rFonts w:ascii="Times New Roman" w:hAnsi="Times New Roman" w:cs="Times New Roman"/>
          <w:sz w:val="24"/>
          <w:szCs w:val="24"/>
        </w:rPr>
        <w:t>Copia el nombre de un artículo científico de comunicación que contenga este método.</w:t>
      </w:r>
      <w:r>
        <w:rPr>
          <w:rFonts w:ascii="Times New Roman" w:hAnsi="Times New Roman" w:cs="Times New Roman"/>
          <w:sz w:val="24"/>
          <w:szCs w:val="24"/>
        </w:rPr>
        <w:t xml:space="preserve"> Y resum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la metodología del mismo.</w:t>
      </w:r>
    </w:p>
    <w:p w14:paraId="0DD81456" w14:textId="77777777" w:rsidR="00E016A0" w:rsidRPr="00D436B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66A47EE6" w14:textId="44B47C49" w:rsid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B10CCB1" w14:textId="2E8989C7" w:rsid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6D776B36" w14:textId="1958E13E" w:rsid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01C5CD49" w14:textId="1C61211E" w:rsid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5404D32" w14:textId="1EDE6B15" w:rsid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5BEB807" w14:textId="10A6D59D" w:rsid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6B5D9F2E" w14:textId="01B09BEE" w:rsid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6F5AA272" w14:textId="0316D6F9" w:rsid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1E41B3B3" w14:textId="59979812" w:rsid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27B1C44E" w14:textId="69C4AF0A" w:rsid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62B0FA93" w14:textId="77777777" w:rsidR="00E016A0" w:rsidRPr="00E016A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180BC95C" w14:textId="77777777" w:rsidR="00E016A0" w:rsidRPr="00D436B0" w:rsidRDefault="00E016A0" w:rsidP="00E016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19D0A47C" w14:textId="45F0C15C" w:rsidR="00D436B0" w:rsidRPr="00D436B0" w:rsidRDefault="00D436B0" w:rsidP="00D43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7442D9AC" w14:textId="53659863" w:rsidR="00D436B0" w:rsidRPr="00D436B0" w:rsidRDefault="00D436B0" w:rsidP="00D43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Anexo Teórico: Mini-Guía de Métodos de Investigación</w:t>
      </w:r>
    </w:p>
    <w:p w14:paraId="43A59744" w14:textId="11960E6F" w:rsidR="00D436B0" w:rsidRPr="00D436B0" w:rsidRDefault="00D436B0" w:rsidP="00D43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42A8E83D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D436B0">
        <w:rPr>
          <w:rFonts w:ascii="Segoe UI Emoji" w:eastAsia="Times New Roman" w:hAnsi="Segoe UI Emoji" w:cs="Segoe UI Emoji"/>
          <w:b/>
          <w:bCs/>
          <w:sz w:val="24"/>
          <w:szCs w:val="24"/>
          <w:lang w:eastAsia="es-EC"/>
        </w:rPr>
        <w:t>🔷</w:t>
      </w: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Métodos Generales</w:t>
      </w:r>
    </w:p>
    <w:p w14:paraId="64E25283" w14:textId="77777777" w:rsidR="00D436B0" w:rsidRPr="00D436B0" w:rsidRDefault="00D436B0" w:rsidP="00D436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Inductivo: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Parte de casos específicos (observaciones, datos) para llegar a conclusiones generales. Ej.: Observar a varios estudiantes que usan </w:t>
      </w:r>
      <w:proofErr w:type="spellStart"/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>TikTok</w:t>
      </w:r>
      <w:proofErr w:type="spellEnd"/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concluir que esa red es popular en la clase.</w:t>
      </w:r>
    </w:p>
    <w:p w14:paraId="431A969D" w14:textId="4A791512" w:rsidR="00D436B0" w:rsidRPr="00D436B0" w:rsidRDefault="00D436B0" w:rsidP="00E016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Deductivo: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Parte de ideas o teorías generales para analizar casos específicos. Ej.: Creer que “los jóvenes prefieren contenido visual” y buscar ejemplos que lo confirmen.</w:t>
      </w:r>
    </w:p>
    <w:p w14:paraId="6E10EB76" w14:textId="77777777" w:rsidR="00D436B0" w:rsidRPr="00D436B0" w:rsidRDefault="00D436B0" w:rsidP="00D43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D436B0">
        <w:rPr>
          <w:rFonts w:ascii="Segoe UI Emoji" w:eastAsia="Times New Roman" w:hAnsi="Segoe UI Emoji" w:cs="Segoe UI Emoji"/>
          <w:b/>
          <w:bCs/>
          <w:sz w:val="24"/>
          <w:szCs w:val="24"/>
          <w:lang w:eastAsia="es-EC"/>
        </w:rPr>
        <w:t>🔷</w:t>
      </w: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Métodos Específicos</w:t>
      </w:r>
    </w:p>
    <w:p w14:paraId="1A25F353" w14:textId="77777777" w:rsidR="00D436B0" w:rsidRPr="00D436B0" w:rsidRDefault="00D436B0" w:rsidP="00E016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Etnográfico: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Estudia culturas o grupos a través de la observación directa e inmersión. Ej.: Observar cómo un grupo se comunica en redes.</w:t>
      </w:r>
    </w:p>
    <w:p w14:paraId="3CF46888" w14:textId="77777777" w:rsidR="00D436B0" w:rsidRPr="00D436B0" w:rsidRDefault="00D436B0" w:rsidP="00E016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Histórico: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Analiza hechos, cambios o procesos del pasado. Ej.: Investigar cómo han evolucionado los medios de comunicación.</w:t>
      </w:r>
    </w:p>
    <w:p w14:paraId="075AF7C9" w14:textId="77777777" w:rsidR="00D436B0" w:rsidRPr="00D436B0" w:rsidRDefault="00D436B0" w:rsidP="00E016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Estudio de Caso: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Analiza a fondo un caso particular, buscando entenderlo a detalle. Ej.: Examinar cómo funciona una app educativa.</w:t>
      </w:r>
    </w:p>
    <w:p w14:paraId="47E08D58" w14:textId="77777777" w:rsidR="00D436B0" w:rsidRPr="00D436B0" w:rsidRDefault="00D436B0" w:rsidP="00E016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Fenomenológico: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Explora experiencias y percepciones subjetivas. Ej.: Comprender cómo se siente alguien al hablar en público.</w:t>
      </w:r>
    </w:p>
    <w:p w14:paraId="0C9B5312" w14:textId="77777777" w:rsidR="00D436B0" w:rsidRPr="00D436B0" w:rsidRDefault="00D436B0" w:rsidP="00E016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436B0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Método Científico:</w:t>
      </w:r>
      <w:r w:rsidRPr="00D436B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Usa el ciclo de observación, hipótesis, experimentación y conclusión para responder preguntas. Ej.: Probar si la música mejora el rendimiento.</w:t>
      </w:r>
    </w:p>
    <w:p w14:paraId="31DE768A" w14:textId="77777777" w:rsidR="00D71F8D" w:rsidRDefault="00D71F8D"/>
    <w:sectPr w:rsidR="00D71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F9C"/>
    <w:multiLevelType w:val="multilevel"/>
    <w:tmpl w:val="AB5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E122A"/>
    <w:multiLevelType w:val="multilevel"/>
    <w:tmpl w:val="0CBA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1131D"/>
    <w:multiLevelType w:val="multilevel"/>
    <w:tmpl w:val="0A00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C79E9"/>
    <w:multiLevelType w:val="multilevel"/>
    <w:tmpl w:val="5E08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60275"/>
    <w:multiLevelType w:val="multilevel"/>
    <w:tmpl w:val="F1E4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A5EA2"/>
    <w:multiLevelType w:val="multilevel"/>
    <w:tmpl w:val="5BC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553C4"/>
    <w:multiLevelType w:val="multilevel"/>
    <w:tmpl w:val="8B0A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1047C"/>
    <w:multiLevelType w:val="multilevel"/>
    <w:tmpl w:val="8638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D69D6"/>
    <w:multiLevelType w:val="multilevel"/>
    <w:tmpl w:val="F386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37B02"/>
    <w:multiLevelType w:val="multilevel"/>
    <w:tmpl w:val="86F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8273F"/>
    <w:multiLevelType w:val="multilevel"/>
    <w:tmpl w:val="BE2E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B0"/>
    <w:rsid w:val="00401935"/>
    <w:rsid w:val="006C57BB"/>
    <w:rsid w:val="00D436B0"/>
    <w:rsid w:val="00D71F8D"/>
    <w:rsid w:val="00E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271A"/>
  <w15:chartTrackingRefBased/>
  <w15:docId w15:val="{39B1BD31-75E9-4B27-B81E-85398636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B0"/>
  </w:style>
  <w:style w:type="paragraph" w:styleId="Ttulo3">
    <w:name w:val="heading 3"/>
    <w:basedOn w:val="Normal"/>
    <w:link w:val="Ttulo3Car"/>
    <w:uiPriority w:val="9"/>
    <w:qFormat/>
    <w:rsid w:val="00D43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D43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36B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436B0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D436B0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D436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D436B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C57BB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6C57BB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Elizabeth Murillo Naranjo</dc:creator>
  <cp:keywords/>
  <dc:description/>
  <cp:lastModifiedBy>Myriam Elizabeth Murillo Naranjo</cp:lastModifiedBy>
  <cp:revision>2</cp:revision>
  <dcterms:created xsi:type="dcterms:W3CDTF">2025-05-27T14:43:00Z</dcterms:created>
  <dcterms:modified xsi:type="dcterms:W3CDTF">2025-05-27T14:43:00Z</dcterms:modified>
</cp:coreProperties>
</file>