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5885"/>
        <w:gridCol w:w="1264"/>
      </w:tblGrid>
      <w:tr w:rsidR="0037525E" w:rsidRPr="009D7987" w14:paraId="2E2DF66F" w14:textId="77777777" w:rsidTr="00CC6DDB">
        <w:trPr>
          <w:trHeight w:val="959"/>
        </w:trPr>
        <w:tc>
          <w:tcPr>
            <w:tcW w:w="1146" w:type="dxa"/>
            <w:hideMark/>
          </w:tcPr>
          <w:p w14:paraId="461BA69D" w14:textId="77777777" w:rsidR="0037525E" w:rsidRPr="009D7987" w:rsidRDefault="0037525E" w:rsidP="0037525E">
            <w:pPr>
              <w:tabs>
                <w:tab w:val="left" w:pos="1320"/>
              </w:tabs>
              <w:spacing w:line="240" w:lineRule="auto"/>
              <w:ind w:right="972"/>
              <w:jc w:val="both"/>
              <w:rPr>
                <w:rFonts w:ascii="Arial" w:hAnsi="Arial" w:cs="Arial"/>
                <w:b/>
                <w:bCs/>
                <w:iCs/>
                <w:sz w:val="24"/>
                <w:szCs w:val="24"/>
              </w:rPr>
            </w:pPr>
            <w:r w:rsidRPr="009D7987">
              <w:rPr>
                <w:rFonts w:ascii="Arial" w:hAnsi="Arial" w:cs="Arial"/>
                <w:noProof/>
                <w:sz w:val="24"/>
                <w:szCs w:val="24"/>
                <w:lang w:val="en-US"/>
              </w:rPr>
              <w:drawing>
                <wp:anchor distT="0" distB="0" distL="114300" distR="114300" simplePos="0" relativeHeight="251659264" behindDoc="1" locked="0" layoutInCell="1" allowOverlap="1" wp14:anchorId="05A9B456" wp14:editId="7DC643A0">
                  <wp:simplePos x="0" y="0"/>
                  <wp:positionH relativeFrom="column">
                    <wp:posOffset>-71524</wp:posOffset>
                  </wp:positionH>
                  <wp:positionV relativeFrom="paragraph">
                    <wp:posOffset>-5830</wp:posOffset>
                  </wp:positionV>
                  <wp:extent cx="633730" cy="599440"/>
                  <wp:effectExtent l="0" t="0" r="0" b="0"/>
                  <wp:wrapNone/>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6" cstate="print">
                            <a:lum contrast="44000"/>
                            <a:extLst>
                              <a:ext uri="{28A0092B-C50C-407E-A947-70E740481C1C}">
                                <a14:useLocalDpi xmlns:a14="http://schemas.microsoft.com/office/drawing/2010/main" val="0"/>
                              </a:ext>
                            </a:extLst>
                          </a:blip>
                          <a:srcRect/>
                          <a:stretch>
                            <a:fillRect/>
                          </a:stretch>
                        </pic:blipFill>
                        <pic:spPr bwMode="auto">
                          <a:xfrm>
                            <a:off x="0" y="0"/>
                            <a:ext cx="633730" cy="599440"/>
                          </a:xfrm>
                          <a:prstGeom prst="rect">
                            <a:avLst/>
                          </a:prstGeom>
                          <a:noFill/>
                        </pic:spPr>
                      </pic:pic>
                    </a:graphicData>
                  </a:graphic>
                </wp:anchor>
              </w:drawing>
            </w:r>
          </w:p>
        </w:tc>
        <w:tc>
          <w:tcPr>
            <w:tcW w:w="5885" w:type="dxa"/>
            <w:hideMark/>
          </w:tcPr>
          <w:p w14:paraId="2DD39C98" w14:textId="77777777" w:rsidR="0037525E" w:rsidRPr="009D7987" w:rsidRDefault="0037525E" w:rsidP="0037525E">
            <w:pPr>
              <w:pStyle w:val="Sinespaciado"/>
              <w:jc w:val="center"/>
              <w:rPr>
                <w:rFonts w:ascii="Arial" w:hAnsi="Arial" w:cs="Arial"/>
                <w:b/>
                <w:sz w:val="24"/>
                <w:szCs w:val="24"/>
              </w:rPr>
            </w:pPr>
            <w:r w:rsidRPr="009D7987">
              <w:rPr>
                <w:rFonts w:ascii="Arial" w:hAnsi="Arial" w:cs="Arial"/>
                <w:b/>
                <w:sz w:val="24"/>
                <w:szCs w:val="24"/>
              </w:rPr>
              <w:t>UNIVERSIDAD NACIONAL DE CHIMBORAZO</w:t>
            </w:r>
          </w:p>
          <w:p w14:paraId="2A2B389B" w14:textId="77777777" w:rsidR="0037525E" w:rsidRPr="009D7987" w:rsidRDefault="0037525E" w:rsidP="0037525E">
            <w:pPr>
              <w:pStyle w:val="Sinespaciado"/>
              <w:jc w:val="center"/>
              <w:rPr>
                <w:rFonts w:ascii="Arial" w:hAnsi="Arial" w:cs="Arial"/>
                <w:b/>
                <w:bCs/>
                <w:sz w:val="24"/>
                <w:szCs w:val="24"/>
              </w:rPr>
            </w:pPr>
            <w:r w:rsidRPr="009D7987">
              <w:rPr>
                <w:rFonts w:ascii="Arial" w:hAnsi="Arial" w:cs="Arial"/>
                <w:b/>
                <w:bCs/>
                <w:sz w:val="24"/>
                <w:szCs w:val="24"/>
              </w:rPr>
              <w:t>FACULTAD DE CIENCIAS DE LA EDUCACIÓN, HUMANAS Y TECNOL</w:t>
            </w:r>
            <w:r>
              <w:rPr>
                <w:rFonts w:ascii="Arial" w:hAnsi="Arial" w:cs="Arial"/>
                <w:b/>
                <w:bCs/>
                <w:sz w:val="24"/>
                <w:szCs w:val="24"/>
              </w:rPr>
              <w:t>OGÍAS</w:t>
            </w:r>
          </w:p>
          <w:p w14:paraId="57274D6D" w14:textId="77777777" w:rsidR="0037525E" w:rsidRPr="009D7987" w:rsidRDefault="0037525E" w:rsidP="0037525E">
            <w:pPr>
              <w:pStyle w:val="Sinespaciado"/>
              <w:jc w:val="center"/>
              <w:rPr>
                <w:rFonts w:ascii="Arial" w:hAnsi="Arial" w:cs="Arial"/>
                <w:b/>
                <w:bCs/>
                <w:sz w:val="24"/>
                <w:szCs w:val="24"/>
              </w:rPr>
            </w:pPr>
            <w:r w:rsidRPr="009D7987">
              <w:rPr>
                <w:rFonts w:ascii="Arial" w:hAnsi="Arial" w:cs="Arial"/>
                <w:b/>
                <w:bCs/>
                <w:sz w:val="24"/>
                <w:szCs w:val="24"/>
              </w:rPr>
              <w:t>CARRERA DE PEDAGOGÍA DE LA LENGUA Y LA LITERATURA</w:t>
            </w:r>
          </w:p>
          <w:p w14:paraId="19D23481" w14:textId="77777777" w:rsidR="0037525E" w:rsidRPr="009D7987" w:rsidRDefault="0037525E" w:rsidP="0037525E">
            <w:pPr>
              <w:pStyle w:val="Sinespaciado"/>
              <w:jc w:val="both"/>
              <w:rPr>
                <w:rFonts w:ascii="Arial" w:hAnsi="Arial" w:cs="Arial"/>
                <w:b/>
                <w:bCs/>
                <w:sz w:val="24"/>
                <w:szCs w:val="24"/>
              </w:rPr>
            </w:pPr>
          </w:p>
          <w:p w14:paraId="3034ED8A" w14:textId="77777777" w:rsidR="0037525E" w:rsidRPr="009D7987" w:rsidRDefault="0037525E" w:rsidP="0037525E">
            <w:pPr>
              <w:pStyle w:val="Sinespaciado"/>
              <w:jc w:val="both"/>
              <w:rPr>
                <w:rFonts w:ascii="Arial" w:hAnsi="Arial" w:cs="Arial"/>
                <w:b/>
                <w:bCs/>
                <w:sz w:val="24"/>
                <w:szCs w:val="24"/>
              </w:rPr>
            </w:pPr>
          </w:p>
        </w:tc>
        <w:tc>
          <w:tcPr>
            <w:tcW w:w="1264" w:type="dxa"/>
            <w:hideMark/>
          </w:tcPr>
          <w:p w14:paraId="79899534" w14:textId="77777777" w:rsidR="0037525E" w:rsidRPr="009D7987" w:rsidRDefault="0037525E" w:rsidP="0037525E">
            <w:pPr>
              <w:tabs>
                <w:tab w:val="left" w:pos="502"/>
              </w:tabs>
              <w:spacing w:line="240" w:lineRule="auto"/>
              <w:ind w:right="972"/>
              <w:jc w:val="both"/>
              <w:rPr>
                <w:rFonts w:ascii="Arial" w:hAnsi="Arial" w:cs="Arial"/>
                <w:b/>
                <w:bCs/>
                <w:iCs/>
                <w:sz w:val="24"/>
                <w:szCs w:val="24"/>
              </w:rPr>
            </w:pPr>
          </w:p>
        </w:tc>
      </w:tr>
    </w:tbl>
    <w:p w14:paraId="3453D49F" w14:textId="77777777" w:rsidR="0037525E" w:rsidRPr="009D7987" w:rsidRDefault="0037525E" w:rsidP="0037525E">
      <w:pPr>
        <w:spacing w:line="240" w:lineRule="auto"/>
        <w:jc w:val="both"/>
        <w:rPr>
          <w:rFonts w:ascii="Arial" w:hAnsi="Arial" w:cs="Arial"/>
          <w:b/>
          <w:sz w:val="24"/>
          <w:szCs w:val="24"/>
        </w:rPr>
      </w:pPr>
      <w:r w:rsidRPr="009D7987">
        <w:rPr>
          <w:rFonts w:ascii="Arial" w:hAnsi="Arial" w:cs="Arial"/>
          <w:b/>
          <w:sz w:val="24"/>
          <w:szCs w:val="24"/>
        </w:rPr>
        <w:t>EXAMEN PRIMER PARCIAL DE LA ASIGNATURA HISTORIA DE LA LITERATURA ESPAÑOLA I</w:t>
      </w:r>
    </w:p>
    <w:p w14:paraId="0AB73DF2" w14:textId="2B5A0216" w:rsidR="0037525E" w:rsidRPr="009D7987" w:rsidRDefault="0037525E" w:rsidP="0037525E">
      <w:pPr>
        <w:spacing w:line="240" w:lineRule="auto"/>
        <w:jc w:val="both"/>
        <w:rPr>
          <w:rFonts w:ascii="Arial" w:hAnsi="Arial" w:cs="Arial"/>
          <w:b/>
          <w:sz w:val="24"/>
          <w:szCs w:val="24"/>
        </w:rPr>
      </w:pPr>
      <w:r w:rsidRPr="009D7987">
        <w:rPr>
          <w:rFonts w:ascii="Arial" w:hAnsi="Arial" w:cs="Arial"/>
          <w:b/>
          <w:sz w:val="24"/>
          <w:szCs w:val="24"/>
        </w:rPr>
        <w:t>NOMBRE DEL ESTUDIANTE ……………………………………………………</w:t>
      </w:r>
    </w:p>
    <w:p w14:paraId="32D01F6B" w14:textId="77777777" w:rsidR="0037525E" w:rsidRPr="009D7987" w:rsidRDefault="0037525E" w:rsidP="0037525E">
      <w:pPr>
        <w:spacing w:line="240" w:lineRule="auto"/>
        <w:jc w:val="both"/>
        <w:rPr>
          <w:rFonts w:ascii="Arial" w:hAnsi="Arial" w:cs="Arial"/>
          <w:color w:val="000000"/>
          <w:sz w:val="24"/>
          <w:szCs w:val="24"/>
        </w:rPr>
      </w:pPr>
      <w:r w:rsidRPr="009D7987">
        <w:rPr>
          <w:rFonts w:ascii="Arial" w:hAnsi="Arial" w:cs="Arial"/>
          <w:b/>
          <w:sz w:val="24"/>
          <w:szCs w:val="24"/>
        </w:rPr>
        <w:t xml:space="preserve"> FECHA:  </w:t>
      </w:r>
      <w:r w:rsidRPr="009D7987">
        <w:rPr>
          <w:rFonts w:ascii="Arial" w:hAnsi="Arial" w:cs="Arial"/>
          <w:color w:val="000000"/>
          <w:sz w:val="24"/>
          <w:szCs w:val="24"/>
        </w:rPr>
        <w:t>-------------------------------------------------</w:t>
      </w:r>
    </w:p>
    <w:p w14:paraId="75520FAE" w14:textId="77777777" w:rsidR="0037525E" w:rsidRPr="009D7987" w:rsidRDefault="0037525E" w:rsidP="0037525E">
      <w:pPr>
        <w:spacing w:after="0" w:line="240" w:lineRule="auto"/>
        <w:contextualSpacing/>
        <w:jc w:val="both"/>
        <w:rPr>
          <w:rFonts w:ascii="Arial" w:hAnsi="Arial" w:cs="Arial"/>
          <w:sz w:val="24"/>
          <w:szCs w:val="24"/>
        </w:rPr>
      </w:pPr>
    </w:p>
    <w:p w14:paraId="68306ECF" w14:textId="77777777" w:rsidR="0037525E" w:rsidRPr="009D7987" w:rsidRDefault="0037525E" w:rsidP="0037525E">
      <w:pPr>
        <w:spacing w:line="240" w:lineRule="auto"/>
        <w:jc w:val="both"/>
        <w:rPr>
          <w:rFonts w:ascii="Arial" w:hAnsi="Arial" w:cs="Arial"/>
          <w:b/>
          <w:bCs/>
          <w:sz w:val="24"/>
          <w:szCs w:val="24"/>
        </w:rPr>
      </w:pPr>
      <w:r w:rsidRPr="009D7987">
        <w:rPr>
          <w:rFonts w:ascii="Arial" w:hAnsi="Arial" w:cs="Arial"/>
          <w:b/>
          <w:bCs/>
          <w:sz w:val="24"/>
          <w:szCs w:val="24"/>
        </w:rPr>
        <w:t>Preguntas de selección múltiple (1 punto cada pregunta):</w:t>
      </w:r>
    </w:p>
    <w:p w14:paraId="2517EAEB" w14:textId="77777777" w:rsidR="0037525E" w:rsidRPr="009D7987" w:rsidRDefault="0037525E" w:rsidP="0037525E">
      <w:pPr>
        <w:pStyle w:val="Prrafodelista"/>
        <w:numPr>
          <w:ilvl w:val="0"/>
          <w:numId w:val="1"/>
        </w:numPr>
        <w:spacing w:line="240" w:lineRule="auto"/>
        <w:jc w:val="both"/>
        <w:rPr>
          <w:rFonts w:ascii="Arial" w:hAnsi="Arial" w:cs="Arial"/>
          <w:color w:val="000000" w:themeColor="text1"/>
          <w:sz w:val="24"/>
          <w:szCs w:val="24"/>
        </w:rPr>
      </w:pPr>
      <w:r w:rsidRPr="009D7987">
        <w:rPr>
          <w:rFonts w:ascii="Arial" w:hAnsi="Arial" w:cs="Arial"/>
          <w:color w:val="000000" w:themeColor="text1"/>
          <w:sz w:val="24"/>
          <w:szCs w:val="24"/>
        </w:rPr>
        <w:t xml:space="preserve">El latín dio origen a distintas lenguas como el castellano, el francés, el italiano, el portugués, etc. Estos vocablos en conjunto poseen elementos formativos de una lengua que tuvo influencia de uno a otros idiomas. </w:t>
      </w:r>
    </w:p>
    <w:p w14:paraId="219C0C8B" w14:textId="77777777" w:rsidR="0037525E" w:rsidRPr="009D7987" w:rsidRDefault="0037525E" w:rsidP="0037525E">
      <w:pPr>
        <w:pStyle w:val="Prrafodelista"/>
        <w:spacing w:line="240" w:lineRule="auto"/>
        <w:jc w:val="both"/>
        <w:rPr>
          <w:rFonts w:ascii="Arial" w:hAnsi="Arial" w:cs="Arial"/>
          <w:color w:val="000000" w:themeColor="text1"/>
          <w:sz w:val="24"/>
          <w:szCs w:val="24"/>
        </w:rPr>
      </w:pPr>
      <w:r w:rsidRPr="009D7987">
        <w:rPr>
          <w:rFonts w:ascii="Arial" w:hAnsi="Arial" w:cs="Arial"/>
          <w:color w:val="000000" w:themeColor="text1"/>
          <w:sz w:val="24"/>
          <w:szCs w:val="24"/>
        </w:rPr>
        <w:t>Seleccione la respuesta correcta:</w:t>
      </w:r>
    </w:p>
    <w:p w14:paraId="7A99FBCC" w14:textId="77777777" w:rsidR="0037525E" w:rsidRPr="009D7987" w:rsidRDefault="0037525E" w:rsidP="0037525E">
      <w:pPr>
        <w:pStyle w:val="Prrafodelista"/>
        <w:numPr>
          <w:ilvl w:val="0"/>
          <w:numId w:val="2"/>
        </w:numPr>
        <w:spacing w:line="240" w:lineRule="auto"/>
        <w:jc w:val="both"/>
        <w:rPr>
          <w:rFonts w:ascii="Arial" w:hAnsi="Arial" w:cs="Arial"/>
          <w:color w:val="000000" w:themeColor="text1"/>
          <w:sz w:val="24"/>
          <w:szCs w:val="24"/>
        </w:rPr>
      </w:pPr>
      <w:r w:rsidRPr="009D7987">
        <w:rPr>
          <w:rFonts w:ascii="Arial" w:hAnsi="Arial" w:cs="Arial"/>
          <w:color w:val="000000" w:themeColor="text1"/>
          <w:sz w:val="24"/>
          <w:szCs w:val="24"/>
        </w:rPr>
        <w:t>Lenguas griegas</w:t>
      </w:r>
    </w:p>
    <w:p w14:paraId="005DB002" w14:textId="77777777" w:rsidR="0037525E" w:rsidRPr="009D7987" w:rsidRDefault="0037525E" w:rsidP="0037525E">
      <w:pPr>
        <w:pStyle w:val="Prrafodelista"/>
        <w:numPr>
          <w:ilvl w:val="0"/>
          <w:numId w:val="2"/>
        </w:numPr>
        <w:spacing w:line="240" w:lineRule="auto"/>
        <w:jc w:val="both"/>
        <w:rPr>
          <w:rFonts w:ascii="Arial" w:hAnsi="Arial" w:cs="Arial"/>
          <w:color w:val="000000" w:themeColor="text1"/>
          <w:sz w:val="24"/>
          <w:szCs w:val="24"/>
        </w:rPr>
      </w:pPr>
      <w:r w:rsidRPr="009D7987">
        <w:rPr>
          <w:rFonts w:ascii="Arial" w:hAnsi="Arial" w:cs="Arial"/>
          <w:color w:val="000000" w:themeColor="text1"/>
          <w:sz w:val="24"/>
          <w:szCs w:val="24"/>
        </w:rPr>
        <w:t>Lenguas romances</w:t>
      </w:r>
    </w:p>
    <w:p w14:paraId="2535E99C" w14:textId="77777777" w:rsidR="0037525E" w:rsidRPr="009D7987" w:rsidRDefault="0037525E" w:rsidP="0037525E">
      <w:pPr>
        <w:pStyle w:val="Prrafodelista"/>
        <w:numPr>
          <w:ilvl w:val="0"/>
          <w:numId w:val="2"/>
        </w:numPr>
        <w:spacing w:line="240" w:lineRule="auto"/>
        <w:jc w:val="both"/>
        <w:rPr>
          <w:rFonts w:ascii="Arial" w:hAnsi="Arial" w:cs="Arial"/>
          <w:color w:val="000000" w:themeColor="text1"/>
          <w:sz w:val="24"/>
          <w:szCs w:val="24"/>
        </w:rPr>
      </w:pPr>
      <w:r w:rsidRPr="009D7987">
        <w:rPr>
          <w:rFonts w:ascii="Arial" w:hAnsi="Arial" w:cs="Arial"/>
          <w:color w:val="000000" w:themeColor="text1"/>
          <w:sz w:val="24"/>
          <w:szCs w:val="24"/>
        </w:rPr>
        <w:t xml:space="preserve">Lenguas indoeuropeas </w:t>
      </w:r>
    </w:p>
    <w:p w14:paraId="204FD7F2" w14:textId="77777777" w:rsidR="0037525E" w:rsidRPr="009D7987" w:rsidRDefault="0037525E" w:rsidP="0037525E">
      <w:pPr>
        <w:pStyle w:val="Prrafodelista"/>
        <w:numPr>
          <w:ilvl w:val="0"/>
          <w:numId w:val="2"/>
        </w:numPr>
        <w:spacing w:line="240" w:lineRule="auto"/>
        <w:jc w:val="both"/>
        <w:rPr>
          <w:rFonts w:ascii="Arial" w:hAnsi="Arial" w:cs="Arial"/>
          <w:color w:val="000000" w:themeColor="text1"/>
          <w:sz w:val="24"/>
          <w:szCs w:val="24"/>
        </w:rPr>
      </w:pPr>
      <w:r w:rsidRPr="009D7987">
        <w:rPr>
          <w:rFonts w:ascii="Arial" w:hAnsi="Arial" w:cs="Arial"/>
          <w:color w:val="000000" w:themeColor="text1"/>
          <w:sz w:val="24"/>
          <w:szCs w:val="24"/>
        </w:rPr>
        <w:t xml:space="preserve">Lenguas árabes </w:t>
      </w:r>
    </w:p>
    <w:p w14:paraId="321C31B6" w14:textId="77777777" w:rsidR="0037525E" w:rsidRPr="009D7987" w:rsidRDefault="0037525E" w:rsidP="0037525E">
      <w:pPr>
        <w:spacing w:after="0" w:line="240" w:lineRule="auto"/>
        <w:jc w:val="both"/>
        <w:rPr>
          <w:rFonts w:ascii="Arial" w:hAnsi="Arial" w:cs="Arial"/>
          <w:b/>
          <w:bCs/>
          <w:sz w:val="24"/>
          <w:szCs w:val="24"/>
        </w:rPr>
      </w:pPr>
      <w:r w:rsidRPr="009D7987">
        <w:rPr>
          <w:rFonts w:ascii="Arial" w:hAnsi="Arial" w:cs="Arial"/>
          <w:b/>
          <w:bCs/>
          <w:sz w:val="24"/>
          <w:szCs w:val="24"/>
        </w:rPr>
        <w:t>2. ¿En qué periodo se desarrolló el Siglo de Oro, una época destacada en la historia de la literatura española?</w:t>
      </w:r>
    </w:p>
    <w:p w14:paraId="7EABE1F0"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a) Siglo XV</w:t>
      </w:r>
    </w:p>
    <w:p w14:paraId="2307B7B0"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b) Siglo XVI y XVII</w:t>
      </w:r>
    </w:p>
    <w:p w14:paraId="7A1EAC62"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c) Siglo X</w:t>
      </w:r>
    </w:p>
    <w:p w14:paraId="05C81674" w14:textId="77777777" w:rsidR="0037525E"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d) Siglo XIX</w:t>
      </w:r>
    </w:p>
    <w:p w14:paraId="68121483"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p>
    <w:p w14:paraId="18A9E485" w14:textId="77777777" w:rsidR="0037525E" w:rsidRPr="009D7987" w:rsidRDefault="0037525E" w:rsidP="0037525E">
      <w:pPr>
        <w:spacing w:before="100" w:beforeAutospacing="1" w:after="100" w:afterAutospacing="1" w:line="240" w:lineRule="auto"/>
        <w:contextualSpacing/>
        <w:jc w:val="both"/>
        <w:rPr>
          <w:rFonts w:ascii="Arial" w:hAnsi="Arial" w:cs="Arial"/>
          <w:b/>
          <w:bCs/>
          <w:sz w:val="24"/>
          <w:szCs w:val="24"/>
        </w:rPr>
      </w:pPr>
      <w:r w:rsidRPr="009D7987">
        <w:rPr>
          <w:rFonts w:ascii="Arial" w:hAnsi="Arial" w:cs="Arial"/>
          <w:b/>
          <w:bCs/>
          <w:sz w:val="24"/>
          <w:szCs w:val="24"/>
        </w:rPr>
        <w:t>3. ¿Cuál es la lengua prerromana que pervive en la actualidad en la península ibérica?</w:t>
      </w:r>
    </w:p>
    <w:p w14:paraId="48B0909E"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a) Celta</w:t>
      </w:r>
    </w:p>
    <w:p w14:paraId="38A8D01F"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b) Ibera</w:t>
      </w:r>
    </w:p>
    <w:p w14:paraId="3F44FD1E" w14:textId="4D4F66D9"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 xml:space="preserve">c) </w:t>
      </w:r>
      <w:r w:rsidRPr="009D7987">
        <w:rPr>
          <w:rFonts w:ascii="Arial" w:hAnsi="Arial" w:cs="Arial"/>
          <w:sz w:val="24"/>
          <w:szCs w:val="24"/>
        </w:rPr>
        <w:t>vasca</w:t>
      </w:r>
    </w:p>
    <w:p w14:paraId="54AF4928"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d) Germánica</w:t>
      </w:r>
    </w:p>
    <w:p w14:paraId="63965487"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p>
    <w:p w14:paraId="1935A672" w14:textId="77777777" w:rsidR="0037525E" w:rsidRPr="009D7987" w:rsidRDefault="0037525E" w:rsidP="0037525E">
      <w:pPr>
        <w:spacing w:before="100" w:beforeAutospacing="1" w:after="100" w:afterAutospacing="1" w:line="240" w:lineRule="auto"/>
        <w:contextualSpacing/>
        <w:jc w:val="both"/>
        <w:rPr>
          <w:rFonts w:ascii="Arial" w:hAnsi="Arial" w:cs="Arial"/>
          <w:b/>
          <w:bCs/>
          <w:sz w:val="24"/>
          <w:szCs w:val="24"/>
        </w:rPr>
      </w:pPr>
      <w:r w:rsidRPr="009D7987">
        <w:rPr>
          <w:rFonts w:ascii="Arial" w:hAnsi="Arial" w:cs="Arial"/>
          <w:b/>
          <w:bCs/>
          <w:sz w:val="24"/>
          <w:szCs w:val="24"/>
        </w:rPr>
        <w:t>4. ¿Qué elemento alógeno dejó una huella significativa en la lengua española en términos de vocabulario y léxico?</w:t>
      </w:r>
    </w:p>
    <w:p w14:paraId="3A3F305E" w14:textId="237705EF"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 xml:space="preserve">a) </w:t>
      </w:r>
      <w:r w:rsidRPr="009D7987">
        <w:rPr>
          <w:rFonts w:ascii="Arial" w:hAnsi="Arial" w:cs="Arial"/>
          <w:sz w:val="24"/>
          <w:szCs w:val="24"/>
        </w:rPr>
        <w:t>árabes</w:t>
      </w:r>
    </w:p>
    <w:p w14:paraId="252F4E88"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b) Germanos</w:t>
      </w:r>
    </w:p>
    <w:p w14:paraId="22E47CB8"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c) Celtas</w:t>
      </w:r>
    </w:p>
    <w:p w14:paraId="329152FF"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d) Romanos</w:t>
      </w:r>
    </w:p>
    <w:p w14:paraId="0C29C44D"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p>
    <w:p w14:paraId="395C7246" w14:textId="77777777" w:rsidR="0037525E" w:rsidRDefault="0037525E" w:rsidP="0037525E">
      <w:pPr>
        <w:spacing w:before="100" w:beforeAutospacing="1" w:after="100" w:afterAutospacing="1" w:line="240" w:lineRule="auto"/>
        <w:contextualSpacing/>
        <w:jc w:val="both"/>
        <w:rPr>
          <w:rFonts w:ascii="Arial" w:hAnsi="Arial" w:cs="Arial"/>
          <w:b/>
          <w:bCs/>
          <w:sz w:val="24"/>
          <w:szCs w:val="24"/>
        </w:rPr>
      </w:pPr>
      <w:r w:rsidRPr="009D7987">
        <w:rPr>
          <w:rFonts w:ascii="Arial" w:hAnsi="Arial" w:cs="Arial"/>
          <w:b/>
          <w:bCs/>
          <w:sz w:val="24"/>
          <w:szCs w:val="24"/>
        </w:rPr>
        <w:t>5. ¿En qué periodo histórico se consolidó el castellano como lengua literaria en la Edad Media?</w:t>
      </w:r>
    </w:p>
    <w:p w14:paraId="2A98B907" w14:textId="77777777" w:rsidR="0037525E" w:rsidRPr="009D7987" w:rsidRDefault="0037525E" w:rsidP="0037525E">
      <w:pPr>
        <w:spacing w:before="100" w:beforeAutospacing="1" w:after="100" w:afterAutospacing="1" w:line="240" w:lineRule="auto"/>
        <w:contextualSpacing/>
        <w:jc w:val="both"/>
        <w:rPr>
          <w:rFonts w:ascii="Arial" w:hAnsi="Arial" w:cs="Arial"/>
          <w:b/>
          <w:bCs/>
          <w:sz w:val="24"/>
          <w:szCs w:val="24"/>
        </w:rPr>
      </w:pPr>
    </w:p>
    <w:p w14:paraId="3FFF13F7"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a) Siglo XI</w:t>
      </w:r>
    </w:p>
    <w:p w14:paraId="37ADBD14"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b) Siglo XIII</w:t>
      </w:r>
    </w:p>
    <w:p w14:paraId="1F3B73A5"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c) Siglo XV</w:t>
      </w:r>
    </w:p>
    <w:p w14:paraId="46D05071"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lastRenderedPageBreak/>
        <w:t>d) Siglo XVII</w:t>
      </w:r>
    </w:p>
    <w:p w14:paraId="40AACE2D" w14:textId="77777777" w:rsidR="0037525E" w:rsidRPr="009D7987" w:rsidRDefault="0037525E" w:rsidP="0037525E">
      <w:pPr>
        <w:spacing w:after="0" w:line="240" w:lineRule="auto"/>
        <w:contextualSpacing/>
        <w:jc w:val="both"/>
        <w:rPr>
          <w:rFonts w:ascii="Arial" w:hAnsi="Arial" w:cs="Arial"/>
          <w:b/>
          <w:bCs/>
          <w:sz w:val="24"/>
          <w:szCs w:val="24"/>
        </w:rPr>
      </w:pPr>
    </w:p>
    <w:p w14:paraId="73B466FE" w14:textId="77777777" w:rsidR="0037525E" w:rsidRPr="009D7987" w:rsidRDefault="0037525E" w:rsidP="0037525E">
      <w:pPr>
        <w:spacing w:after="0" w:line="240" w:lineRule="auto"/>
        <w:contextualSpacing/>
        <w:jc w:val="both"/>
        <w:rPr>
          <w:rFonts w:ascii="Arial" w:hAnsi="Arial" w:cs="Arial"/>
          <w:b/>
          <w:bCs/>
          <w:sz w:val="24"/>
          <w:szCs w:val="24"/>
        </w:rPr>
      </w:pPr>
      <w:r w:rsidRPr="009D7987">
        <w:rPr>
          <w:rFonts w:ascii="Arial" w:hAnsi="Arial" w:cs="Arial"/>
          <w:b/>
          <w:bCs/>
          <w:sz w:val="24"/>
          <w:szCs w:val="24"/>
        </w:rPr>
        <w:t>6.¿Cuál es el objetivo principal de la lengua crítica de textos literarios?</w:t>
      </w:r>
    </w:p>
    <w:p w14:paraId="6AE00586"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a) Analizar la gramática de un texto</w:t>
      </w:r>
    </w:p>
    <w:p w14:paraId="2F40CB35"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b) Interpretar y evaluar obras literarias</w:t>
      </w:r>
    </w:p>
    <w:p w14:paraId="63C08EE3"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c) Estudiar la historia de la lengua</w:t>
      </w:r>
    </w:p>
    <w:p w14:paraId="6D36841C"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d) Desarrollar nuevas formas literarias</w:t>
      </w:r>
    </w:p>
    <w:p w14:paraId="5F772AB8" w14:textId="77777777" w:rsidR="0037525E" w:rsidRPr="009D7987" w:rsidRDefault="0037525E" w:rsidP="0037525E">
      <w:pPr>
        <w:spacing w:after="0" w:line="240" w:lineRule="auto"/>
        <w:contextualSpacing/>
        <w:jc w:val="both"/>
        <w:rPr>
          <w:rFonts w:ascii="Arial" w:hAnsi="Arial" w:cs="Arial"/>
          <w:sz w:val="24"/>
          <w:szCs w:val="24"/>
        </w:rPr>
      </w:pPr>
    </w:p>
    <w:p w14:paraId="79AEBB1E" w14:textId="77777777" w:rsidR="0037525E" w:rsidRPr="009D7987" w:rsidRDefault="0037525E" w:rsidP="0037525E">
      <w:pPr>
        <w:spacing w:after="0" w:line="240" w:lineRule="auto"/>
        <w:contextualSpacing/>
        <w:jc w:val="both"/>
        <w:rPr>
          <w:rFonts w:ascii="Arial" w:hAnsi="Arial" w:cs="Arial"/>
          <w:b/>
          <w:bCs/>
          <w:sz w:val="24"/>
          <w:szCs w:val="24"/>
        </w:rPr>
      </w:pPr>
      <w:r w:rsidRPr="009D7987">
        <w:rPr>
          <w:rFonts w:ascii="Arial" w:hAnsi="Arial" w:cs="Arial"/>
          <w:b/>
          <w:bCs/>
          <w:sz w:val="24"/>
          <w:szCs w:val="24"/>
        </w:rPr>
        <w:t>7. ¿Cuál fue la contribución más destacada de los germanos a la lengua española?</w:t>
      </w:r>
    </w:p>
    <w:p w14:paraId="3F4D6BC7"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a) Desarrollo de la poesía lírica</w:t>
      </w:r>
    </w:p>
    <w:p w14:paraId="182C9121"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b) Influencia en el léxico</w:t>
      </w:r>
    </w:p>
    <w:p w14:paraId="00C85EAE"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c) Introducción de la métrica</w:t>
      </w:r>
    </w:p>
    <w:p w14:paraId="21E4FBD3"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d) Creación de nuevas formas gramaticales</w:t>
      </w:r>
    </w:p>
    <w:p w14:paraId="689D937C" w14:textId="77777777" w:rsidR="0037525E" w:rsidRPr="009D7987" w:rsidRDefault="0037525E" w:rsidP="0037525E">
      <w:pPr>
        <w:spacing w:after="0" w:line="240" w:lineRule="auto"/>
        <w:contextualSpacing/>
        <w:jc w:val="both"/>
        <w:rPr>
          <w:rFonts w:ascii="Arial" w:hAnsi="Arial" w:cs="Arial"/>
          <w:sz w:val="24"/>
          <w:szCs w:val="24"/>
        </w:rPr>
      </w:pPr>
    </w:p>
    <w:p w14:paraId="002FEC7B" w14:textId="77777777" w:rsidR="0037525E" w:rsidRPr="009D7987" w:rsidRDefault="0037525E" w:rsidP="0037525E">
      <w:pPr>
        <w:spacing w:after="0" w:line="240" w:lineRule="auto"/>
        <w:contextualSpacing/>
        <w:jc w:val="both"/>
        <w:rPr>
          <w:rFonts w:ascii="Arial" w:hAnsi="Arial" w:cs="Arial"/>
          <w:b/>
          <w:bCs/>
          <w:sz w:val="24"/>
          <w:szCs w:val="24"/>
        </w:rPr>
      </w:pPr>
      <w:r w:rsidRPr="009D7987">
        <w:rPr>
          <w:rFonts w:ascii="Arial" w:hAnsi="Arial" w:cs="Arial"/>
          <w:b/>
          <w:bCs/>
          <w:sz w:val="24"/>
          <w:szCs w:val="24"/>
        </w:rPr>
        <w:t>8. ¿Qué caracteriza al español moderno en términos fónicos?</w:t>
      </w:r>
    </w:p>
    <w:p w14:paraId="498FE02F"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a) Conservación de las vocales átonas finales</w:t>
      </w:r>
    </w:p>
    <w:p w14:paraId="2F983914"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b) Pérdida de la e final</w:t>
      </w:r>
    </w:p>
    <w:p w14:paraId="7DD2797F"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c) Pronunciación arcaica de las consonantes</w:t>
      </w:r>
    </w:p>
    <w:p w14:paraId="0E8BF70C"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d) Uso frecuente de diptongos</w:t>
      </w:r>
    </w:p>
    <w:p w14:paraId="2A914F38" w14:textId="77777777" w:rsidR="0037525E" w:rsidRPr="009D7987" w:rsidRDefault="0037525E" w:rsidP="0037525E">
      <w:pPr>
        <w:spacing w:after="0" w:line="240" w:lineRule="auto"/>
        <w:contextualSpacing/>
        <w:jc w:val="both"/>
        <w:rPr>
          <w:rFonts w:ascii="Arial" w:hAnsi="Arial" w:cs="Arial"/>
          <w:sz w:val="24"/>
          <w:szCs w:val="24"/>
        </w:rPr>
      </w:pPr>
    </w:p>
    <w:p w14:paraId="2398D23D" w14:textId="77777777" w:rsidR="0037525E" w:rsidRPr="009D7987" w:rsidRDefault="0037525E" w:rsidP="0037525E">
      <w:pPr>
        <w:spacing w:after="0" w:line="240" w:lineRule="auto"/>
        <w:contextualSpacing/>
        <w:jc w:val="both"/>
        <w:rPr>
          <w:rFonts w:ascii="Arial" w:hAnsi="Arial" w:cs="Arial"/>
          <w:b/>
          <w:bCs/>
          <w:sz w:val="24"/>
          <w:szCs w:val="24"/>
        </w:rPr>
      </w:pPr>
      <w:r w:rsidRPr="009D7987">
        <w:rPr>
          <w:rFonts w:ascii="Arial" w:hAnsi="Arial" w:cs="Arial"/>
          <w:b/>
          <w:bCs/>
          <w:sz w:val="24"/>
          <w:szCs w:val="24"/>
        </w:rPr>
        <w:t>9. ¿Cuál fue la principal contribución de los árabes a la cultura de la península ibérica durante su dominio?</w:t>
      </w:r>
    </w:p>
    <w:p w14:paraId="38C63F29"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a) Desarrollo de la arquitectura mudéjar</w:t>
      </w:r>
    </w:p>
    <w:p w14:paraId="2871C8EF"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b) Introducción de la imprenta</w:t>
      </w:r>
    </w:p>
    <w:p w14:paraId="303645C7"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c) Creación de la lengua castellana</w:t>
      </w:r>
    </w:p>
    <w:p w14:paraId="2D1FABAD"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d) Expansión de la pintura renacentista</w:t>
      </w:r>
    </w:p>
    <w:p w14:paraId="3309D128" w14:textId="77777777" w:rsidR="0037525E" w:rsidRPr="009D7987" w:rsidRDefault="0037525E" w:rsidP="0037525E">
      <w:pPr>
        <w:spacing w:after="0" w:line="240" w:lineRule="auto"/>
        <w:contextualSpacing/>
        <w:jc w:val="both"/>
        <w:rPr>
          <w:rFonts w:ascii="Arial" w:hAnsi="Arial" w:cs="Arial"/>
          <w:sz w:val="24"/>
          <w:szCs w:val="24"/>
        </w:rPr>
      </w:pPr>
    </w:p>
    <w:p w14:paraId="1AA9C60C" w14:textId="77777777" w:rsidR="0037525E" w:rsidRPr="009D7987" w:rsidRDefault="0037525E" w:rsidP="0037525E">
      <w:pPr>
        <w:spacing w:before="100" w:beforeAutospacing="1" w:after="100" w:afterAutospacing="1" w:line="240" w:lineRule="auto"/>
        <w:contextualSpacing/>
        <w:jc w:val="both"/>
        <w:rPr>
          <w:rFonts w:ascii="Arial" w:hAnsi="Arial" w:cs="Arial"/>
          <w:b/>
          <w:bCs/>
          <w:sz w:val="24"/>
          <w:szCs w:val="24"/>
        </w:rPr>
      </w:pPr>
      <w:r w:rsidRPr="009D7987">
        <w:rPr>
          <w:rFonts w:ascii="Arial" w:hAnsi="Arial" w:cs="Arial"/>
          <w:b/>
          <w:bCs/>
          <w:sz w:val="24"/>
          <w:szCs w:val="24"/>
        </w:rPr>
        <w:t>10.¿Cuál es el organismo encargado de normativizar y regular la lengua española?</w:t>
      </w:r>
    </w:p>
    <w:p w14:paraId="7E1F7E04"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a) Real Academia Española</w:t>
      </w:r>
    </w:p>
    <w:p w14:paraId="1932607B"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b) Academia Mexicana de la Lengua</w:t>
      </w:r>
    </w:p>
    <w:p w14:paraId="3CAC206E"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c) Academia Colombiana de la Lengua</w:t>
      </w:r>
    </w:p>
    <w:p w14:paraId="3264FC52" w14:textId="77777777" w:rsidR="0037525E" w:rsidRPr="009D7987" w:rsidRDefault="0037525E" w:rsidP="0037525E">
      <w:pPr>
        <w:spacing w:before="100" w:beforeAutospacing="1" w:after="100" w:afterAutospacing="1" w:line="240" w:lineRule="auto"/>
        <w:contextualSpacing/>
        <w:jc w:val="both"/>
        <w:rPr>
          <w:rFonts w:ascii="Arial" w:hAnsi="Arial" w:cs="Arial"/>
          <w:sz w:val="24"/>
          <w:szCs w:val="24"/>
        </w:rPr>
      </w:pPr>
      <w:r w:rsidRPr="009D7987">
        <w:rPr>
          <w:rFonts w:ascii="Arial" w:hAnsi="Arial" w:cs="Arial"/>
          <w:sz w:val="24"/>
          <w:szCs w:val="24"/>
        </w:rPr>
        <w:t>d) Academia Argentina de Letras</w:t>
      </w:r>
    </w:p>
    <w:p w14:paraId="67309FE4" w14:textId="77777777" w:rsidR="0037525E" w:rsidRPr="009D7987" w:rsidRDefault="0037525E" w:rsidP="0037525E">
      <w:pPr>
        <w:spacing w:after="0" w:line="240" w:lineRule="auto"/>
        <w:contextualSpacing/>
        <w:jc w:val="both"/>
        <w:rPr>
          <w:rFonts w:ascii="Arial" w:hAnsi="Arial" w:cs="Arial"/>
          <w:sz w:val="24"/>
          <w:szCs w:val="24"/>
        </w:rPr>
      </w:pPr>
    </w:p>
    <w:p w14:paraId="4F72E051" w14:textId="77777777" w:rsidR="0037525E" w:rsidRPr="009D7987" w:rsidRDefault="0037525E" w:rsidP="0037525E">
      <w:pPr>
        <w:spacing w:after="0" w:line="240" w:lineRule="auto"/>
        <w:contextualSpacing/>
        <w:jc w:val="both"/>
        <w:rPr>
          <w:rFonts w:ascii="Arial" w:hAnsi="Arial" w:cs="Arial"/>
          <w:b/>
          <w:bCs/>
          <w:sz w:val="24"/>
          <w:szCs w:val="24"/>
        </w:rPr>
      </w:pPr>
      <w:r w:rsidRPr="009D7987">
        <w:rPr>
          <w:rFonts w:ascii="Arial" w:hAnsi="Arial" w:cs="Arial"/>
          <w:b/>
          <w:bCs/>
          <w:sz w:val="24"/>
          <w:szCs w:val="24"/>
        </w:rPr>
        <w:t>11. ¿Cuál es el periodo de formación de las lenguas romances a partir del latín vulgar en la península ibérica?</w:t>
      </w:r>
    </w:p>
    <w:p w14:paraId="05147240"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a) Siglo de Oro</w:t>
      </w:r>
    </w:p>
    <w:p w14:paraId="7C6FA729"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b) Edad Media</w:t>
      </w:r>
    </w:p>
    <w:p w14:paraId="626CCCA6" w14:textId="77777777" w:rsidR="0037525E" w:rsidRPr="009D7987"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c) Época Clásica</w:t>
      </w:r>
    </w:p>
    <w:p w14:paraId="02F3E6C8" w14:textId="282B5BE5" w:rsidR="0037525E" w:rsidRDefault="0037525E" w:rsidP="0037525E">
      <w:pPr>
        <w:spacing w:after="0" w:line="240" w:lineRule="auto"/>
        <w:contextualSpacing/>
        <w:jc w:val="both"/>
        <w:rPr>
          <w:rFonts w:ascii="Arial" w:hAnsi="Arial" w:cs="Arial"/>
          <w:sz w:val="24"/>
          <w:szCs w:val="24"/>
        </w:rPr>
      </w:pPr>
      <w:r w:rsidRPr="009D7987">
        <w:rPr>
          <w:rFonts w:ascii="Arial" w:hAnsi="Arial" w:cs="Arial"/>
          <w:sz w:val="24"/>
          <w:szCs w:val="24"/>
        </w:rPr>
        <w:t>d) Siglo XIX</w:t>
      </w:r>
    </w:p>
    <w:p w14:paraId="22713144" w14:textId="77777777" w:rsidR="0037525E" w:rsidRPr="009D7987" w:rsidRDefault="0037525E" w:rsidP="0037525E">
      <w:pPr>
        <w:spacing w:after="0" w:line="240" w:lineRule="auto"/>
        <w:contextualSpacing/>
        <w:jc w:val="both"/>
        <w:rPr>
          <w:rFonts w:ascii="Arial" w:hAnsi="Arial" w:cs="Arial"/>
          <w:sz w:val="24"/>
          <w:szCs w:val="24"/>
        </w:rPr>
      </w:pPr>
    </w:p>
    <w:sdt>
      <w:sdtPr>
        <w:rPr>
          <w:rFonts w:ascii="Arial" w:hAnsi="Arial" w:cs="Arial"/>
          <w:b/>
          <w:bCs/>
          <w:color w:val="000000" w:themeColor="text1"/>
          <w:sz w:val="24"/>
          <w:szCs w:val="24"/>
        </w:rPr>
        <w:id w:val="111145805"/>
        <w:bibliography/>
      </w:sdtPr>
      <w:sdtEndPr>
        <w:rPr>
          <w:b w:val="0"/>
          <w:bCs w:val="0"/>
        </w:rPr>
      </w:sdtEndPr>
      <w:sdtContent>
        <w:p w14:paraId="61E93E67" w14:textId="77777777" w:rsidR="0037525E" w:rsidRPr="009D7987" w:rsidRDefault="0037525E" w:rsidP="0037525E">
          <w:pPr>
            <w:pStyle w:val="Bibliografa"/>
            <w:spacing w:line="240" w:lineRule="auto"/>
            <w:jc w:val="both"/>
            <w:rPr>
              <w:rFonts w:ascii="Arial" w:hAnsi="Arial" w:cs="Arial"/>
              <w:color w:val="000000" w:themeColor="text1"/>
              <w:sz w:val="24"/>
              <w:szCs w:val="24"/>
            </w:rPr>
          </w:pPr>
          <w:r w:rsidRPr="009D7987">
            <w:rPr>
              <w:rFonts w:ascii="Arial" w:hAnsi="Arial" w:cs="Arial"/>
              <w:b/>
              <w:bCs/>
              <w:color w:val="000000" w:themeColor="text1"/>
              <w:sz w:val="24"/>
              <w:szCs w:val="24"/>
            </w:rPr>
            <w:t xml:space="preserve">12.- </w:t>
          </w:r>
          <w:r w:rsidRPr="009D7987">
            <w:rPr>
              <w:rFonts w:ascii="Arial" w:hAnsi="Arial" w:cs="Arial"/>
              <w:color w:val="000000" w:themeColor="text1"/>
              <w:sz w:val="24"/>
              <w:szCs w:val="24"/>
            </w:rPr>
            <w:fldChar w:fldCharType="begin"/>
          </w:r>
          <w:r w:rsidRPr="009D7987">
            <w:rPr>
              <w:rFonts w:ascii="Arial" w:hAnsi="Arial" w:cs="Arial"/>
              <w:color w:val="000000" w:themeColor="text1"/>
              <w:sz w:val="24"/>
              <w:szCs w:val="24"/>
            </w:rPr>
            <w:instrText>BIBLIOGRAPHY</w:instrText>
          </w:r>
          <w:r>
            <w:rPr>
              <w:rFonts w:ascii="Arial" w:hAnsi="Arial" w:cs="Arial"/>
              <w:color w:val="000000" w:themeColor="text1"/>
              <w:sz w:val="24"/>
              <w:szCs w:val="24"/>
            </w:rPr>
            <w:fldChar w:fldCharType="separate"/>
          </w:r>
          <w:r w:rsidRPr="009D7987">
            <w:rPr>
              <w:rFonts w:ascii="Arial" w:hAnsi="Arial" w:cs="Arial"/>
              <w:b/>
              <w:bCs/>
              <w:color w:val="000000" w:themeColor="text1"/>
              <w:sz w:val="24"/>
              <w:szCs w:val="24"/>
            </w:rPr>
            <w:fldChar w:fldCharType="end"/>
          </w:r>
          <w:r w:rsidRPr="009D7987">
            <w:rPr>
              <w:rFonts w:ascii="Arial" w:hAnsi="Arial" w:cs="Arial"/>
              <w:color w:val="000000" w:themeColor="text1"/>
              <w:sz w:val="24"/>
              <w:szCs w:val="24"/>
              <w:lang w:val="es-MX"/>
            </w:rPr>
            <w:t xml:space="preserve">En 1492, se presenta la que comúnmente se denomina como "la primera gramática de un idioma europeo moderno", tomando en cuenta que anteriormente existía la Grammatica italiana de León Alberti, de alrededor de 1450, una gramática de otro vulgar que, no obstante, no puede en nada compararse con la de Nebrija. </w:t>
          </w:r>
        </w:p>
      </w:sdtContent>
    </w:sdt>
    <w:p w14:paraId="4C0BD4A7" w14:textId="77777777" w:rsidR="0037525E" w:rsidRPr="009D7987" w:rsidRDefault="0037525E" w:rsidP="0037525E">
      <w:pPr>
        <w:spacing w:line="240" w:lineRule="auto"/>
        <w:jc w:val="both"/>
        <w:rPr>
          <w:rFonts w:ascii="Arial" w:hAnsi="Arial" w:cs="Arial"/>
          <w:color w:val="000000" w:themeColor="text1"/>
          <w:sz w:val="24"/>
          <w:szCs w:val="24"/>
          <w:lang w:val="es-MX"/>
        </w:rPr>
      </w:pPr>
      <w:r w:rsidRPr="009D7987">
        <w:rPr>
          <w:rFonts w:ascii="Arial" w:hAnsi="Arial" w:cs="Arial"/>
          <w:color w:val="000000" w:themeColor="text1"/>
          <w:sz w:val="24"/>
          <w:szCs w:val="24"/>
          <w:lang w:val="es-MX"/>
        </w:rPr>
        <w:t>Seleccione la respuesta correcta</w:t>
      </w:r>
    </w:p>
    <w:p w14:paraId="7CE9F656" w14:textId="77777777" w:rsidR="0037525E" w:rsidRPr="009D7987" w:rsidRDefault="0037525E" w:rsidP="0037525E">
      <w:pPr>
        <w:pStyle w:val="Prrafodelista"/>
        <w:numPr>
          <w:ilvl w:val="0"/>
          <w:numId w:val="3"/>
        </w:numPr>
        <w:spacing w:line="240" w:lineRule="auto"/>
        <w:jc w:val="both"/>
        <w:rPr>
          <w:rFonts w:ascii="Arial" w:hAnsi="Arial" w:cs="Arial"/>
          <w:color w:val="000000" w:themeColor="text1"/>
          <w:sz w:val="24"/>
          <w:szCs w:val="24"/>
          <w:lang w:val="es-MX"/>
        </w:rPr>
      </w:pPr>
      <w:r w:rsidRPr="009D7987">
        <w:rPr>
          <w:rFonts w:ascii="Arial" w:hAnsi="Arial" w:cs="Arial"/>
          <w:color w:val="000000" w:themeColor="text1"/>
          <w:sz w:val="24"/>
          <w:szCs w:val="24"/>
          <w:lang w:val="es-MX"/>
        </w:rPr>
        <w:t>La Gramática Castellana</w:t>
      </w:r>
    </w:p>
    <w:p w14:paraId="369C421F" w14:textId="77777777" w:rsidR="0037525E" w:rsidRPr="009D7987" w:rsidRDefault="0037525E" w:rsidP="0037525E">
      <w:pPr>
        <w:pStyle w:val="Prrafodelista"/>
        <w:numPr>
          <w:ilvl w:val="0"/>
          <w:numId w:val="3"/>
        </w:numPr>
        <w:spacing w:line="240" w:lineRule="auto"/>
        <w:jc w:val="both"/>
        <w:rPr>
          <w:rFonts w:ascii="Arial" w:hAnsi="Arial" w:cs="Arial"/>
          <w:color w:val="000000" w:themeColor="text1"/>
          <w:sz w:val="24"/>
          <w:szCs w:val="24"/>
          <w:lang w:val="es-MX"/>
        </w:rPr>
      </w:pPr>
      <w:r w:rsidRPr="009D7987">
        <w:rPr>
          <w:rFonts w:ascii="Arial" w:hAnsi="Arial" w:cs="Arial"/>
          <w:color w:val="000000" w:themeColor="text1"/>
          <w:sz w:val="24"/>
          <w:szCs w:val="24"/>
          <w:lang w:val="es-MX"/>
        </w:rPr>
        <w:t>La Gramática Británica</w:t>
      </w:r>
    </w:p>
    <w:p w14:paraId="23A162ED" w14:textId="77777777" w:rsidR="0037525E" w:rsidRPr="009D7987" w:rsidRDefault="0037525E" w:rsidP="0037525E">
      <w:pPr>
        <w:pStyle w:val="Prrafodelista"/>
        <w:numPr>
          <w:ilvl w:val="0"/>
          <w:numId w:val="3"/>
        </w:numPr>
        <w:spacing w:line="240" w:lineRule="auto"/>
        <w:jc w:val="both"/>
        <w:rPr>
          <w:rFonts w:ascii="Arial" w:hAnsi="Arial" w:cs="Arial"/>
          <w:color w:val="000000" w:themeColor="text1"/>
          <w:sz w:val="24"/>
          <w:szCs w:val="24"/>
          <w:lang w:val="es-MX"/>
        </w:rPr>
      </w:pPr>
      <w:r w:rsidRPr="009D7987">
        <w:rPr>
          <w:rFonts w:ascii="Arial" w:hAnsi="Arial" w:cs="Arial"/>
          <w:color w:val="000000" w:themeColor="text1"/>
          <w:sz w:val="24"/>
          <w:szCs w:val="24"/>
          <w:lang w:val="es-MX"/>
        </w:rPr>
        <w:t>La Gramática Tradicional</w:t>
      </w:r>
    </w:p>
    <w:p w14:paraId="015CD267" w14:textId="77777777" w:rsidR="0037525E" w:rsidRPr="009D7987" w:rsidRDefault="0037525E" w:rsidP="0037525E">
      <w:pPr>
        <w:pStyle w:val="Prrafodelista"/>
        <w:numPr>
          <w:ilvl w:val="0"/>
          <w:numId w:val="3"/>
        </w:numPr>
        <w:spacing w:line="240" w:lineRule="auto"/>
        <w:jc w:val="both"/>
        <w:rPr>
          <w:rFonts w:ascii="Arial" w:hAnsi="Arial" w:cs="Arial"/>
          <w:color w:val="000000" w:themeColor="text1"/>
          <w:sz w:val="24"/>
          <w:szCs w:val="24"/>
          <w:lang w:val="es-MX"/>
        </w:rPr>
      </w:pPr>
      <w:r w:rsidRPr="009D7987">
        <w:rPr>
          <w:rFonts w:ascii="Arial" w:hAnsi="Arial" w:cs="Arial"/>
          <w:color w:val="000000" w:themeColor="text1"/>
          <w:sz w:val="24"/>
          <w:szCs w:val="24"/>
          <w:lang w:val="es-MX"/>
        </w:rPr>
        <w:t>La Gramática Francesa</w:t>
      </w:r>
    </w:p>
    <w:p w14:paraId="2528A92B" w14:textId="1CAC6722" w:rsidR="0037525E" w:rsidRPr="009D7987" w:rsidRDefault="0037525E" w:rsidP="0037525E">
      <w:pPr>
        <w:spacing w:line="240" w:lineRule="auto"/>
        <w:jc w:val="both"/>
        <w:rPr>
          <w:rFonts w:ascii="Arial" w:hAnsi="Arial" w:cs="Arial"/>
          <w:b/>
          <w:bCs/>
          <w:sz w:val="24"/>
          <w:szCs w:val="24"/>
        </w:rPr>
      </w:pPr>
      <w:r w:rsidRPr="009D7987">
        <w:rPr>
          <w:rFonts w:ascii="Arial" w:hAnsi="Arial" w:cs="Arial"/>
          <w:b/>
          <w:bCs/>
          <w:sz w:val="24"/>
          <w:szCs w:val="24"/>
        </w:rPr>
        <w:t>1</w:t>
      </w:r>
      <w:r>
        <w:rPr>
          <w:rFonts w:ascii="Arial" w:hAnsi="Arial" w:cs="Arial"/>
          <w:b/>
          <w:bCs/>
          <w:sz w:val="24"/>
          <w:szCs w:val="24"/>
        </w:rPr>
        <w:t>3</w:t>
      </w:r>
      <w:r w:rsidRPr="009D7987">
        <w:rPr>
          <w:rFonts w:ascii="Arial" w:hAnsi="Arial" w:cs="Arial"/>
          <w:b/>
          <w:bCs/>
          <w:sz w:val="24"/>
          <w:szCs w:val="24"/>
        </w:rPr>
        <w:t>.</w:t>
      </w:r>
      <w:r>
        <w:rPr>
          <w:rFonts w:ascii="Arial" w:hAnsi="Arial" w:cs="Arial"/>
          <w:b/>
          <w:bCs/>
          <w:sz w:val="24"/>
          <w:szCs w:val="24"/>
        </w:rPr>
        <w:t>Escriba seis palabras nuevas incluidas en la RAE.</w:t>
      </w:r>
    </w:p>
    <w:p w14:paraId="23EE99FC" w14:textId="77777777" w:rsidR="0037525E" w:rsidRPr="009D7987" w:rsidRDefault="0037525E" w:rsidP="0037525E">
      <w:pPr>
        <w:spacing w:line="240" w:lineRule="auto"/>
        <w:jc w:val="both"/>
        <w:rPr>
          <w:rFonts w:ascii="Arial" w:hAnsi="Arial" w:cs="Arial"/>
          <w:sz w:val="24"/>
          <w:szCs w:val="24"/>
        </w:rPr>
      </w:pPr>
      <w:r w:rsidRPr="009D798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43F669" w14:textId="35B24734" w:rsidR="0037525E" w:rsidRPr="0037525E" w:rsidRDefault="0037525E" w:rsidP="0037525E">
      <w:pPr>
        <w:spacing w:line="240" w:lineRule="auto"/>
        <w:jc w:val="both"/>
        <w:rPr>
          <w:rFonts w:ascii="Arial" w:hAnsi="Arial" w:cs="Arial"/>
          <w:sz w:val="24"/>
          <w:szCs w:val="24"/>
        </w:rPr>
      </w:pPr>
      <w:r>
        <w:rPr>
          <w:rFonts w:ascii="Arial" w:hAnsi="Arial" w:cs="Arial"/>
          <w:sz w:val="24"/>
          <w:szCs w:val="24"/>
        </w:rPr>
        <w:t>14.</w:t>
      </w:r>
      <w:r w:rsidRPr="0037525E">
        <w:rPr>
          <w:rFonts w:ascii="Arial" w:hAnsi="Arial" w:cs="Arial"/>
          <w:sz w:val="24"/>
          <w:szCs w:val="24"/>
        </w:rPr>
        <w:t>ORIGEN ETIMOLÓGICO</w:t>
      </w:r>
      <w:r>
        <w:rPr>
          <w:rFonts w:ascii="Arial" w:hAnsi="Arial" w:cs="Arial"/>
          <w:sz w:val="24"/>
          <w:szCs w:val="24"/>
        </w:rPr>
        <w:t>: Una con una línea la palabra al lugar de origen.</w:t>
      </w:r>
    </w:p>
    <w:p w14:paraId="1D510B97" w14:textId="66064D8E" w:rsidR="0037525E" w:rsidRPr="0037525E" w:rsidRDefault="0037525E" w:rsidP="0037525E">
      <w:pPr>
        <w:spacing w:line="240" w:lineRule="auto"/>
        <w:jc w:val="both"/>
        <w:rPr>
          <w:rFonts w:ascii="Arial" w:hAnsi="Arial" w:cs="Arial"/>
          <w:sz w:val="24"/>
          <w:szCs w:val="24"/>
        </w:rPr>
      </w:pPr>
      <w:r w:rsidRPr="0037525E">
        <w:rPr>
          <w:rFonts w:ascii="Arial" w:hAnsi="Arial" w:cs="Arial"/>
          <w:sz w:val="24"/>
          <w:szCs w:val="24"/>
        </w:rPr>
        <w:t xml:space="preserve">Árabe </w:t>
      </w:r>
      <w:r>
        <w:rPr>
          <w:rFonts w:ascii="Arial" w:hAnsi="Arial" w:cs="Arial"/>
          <w:sz w:val="24"/>
          <w:szCs w:val="24"/>
        </w:rPr>
        <w:t xml:space="preserve">                            acequia</w:t>
      </w:r>
    </w:p>
    <w:p w14:paraId="493653A1" w14:textId="39540F96" w:rsidR="0037525E" w:rsidRDefault="0037525E" w:rsidP="0037525E">
      <w:pPr>
        <w:spacing w:line="240" w:lineRule="auto"/>
        <w:jc w:val="both"/>
        <w:rPr>
          <w:rFonts w:ascii="Arial" w:hAnsi="Arial" w:cs="Arial"/>
          <w:sz w:val="24"/>
          <w:szCs w:val="24"/>
        </w:rPr>
      </w:pPr>
      <w:r w:rsidRPr="0037525E">
        <w:rPr>
          <w:rFonts w:ascii="Arial" w:hAnsi="Arial" w:cs="Arial"/>
          <w:sz w:val="24"/>
          <w:szCs w:val="24"/>
        </w:rPr>
        <w:t xml:space="preserve">Latín </w:t>
      </w:r>
      <w:r>
        <w:rPr>
          <w:rFonts w:ascii="Arial" w:hAnsi="Arial" w:cs="Arial"/>
          <w:sz w:val="24"/>
          <w:szCs w:val="24"/>
        </w:rPr>
        <w:t xml:space="preserve">                              ventana</w:t>
      </w:r>
    </w:p>
    <w:p w14:paraId="0A984CC8" w14:textId="4649FEB5" w:rsidR="0037525E" w:rsidRDefault="0037525E" w:rsidP="0037525E">
      <w:pPr>
        <w:spacing w:line="240" w:lineRule="auto"/>
        <w:jc w:val="both"/>
        <w:rPr>
          <w:rFonts w:ascii="Arial" w:hAnsi="Arial" w:cs="Arial"/>
          <w:sz w:val="24"/>
          <w:szCs w:val="24"/>
        </w:rPr>
      </w:pPr>
      <w:r>
        <w:rPr>
          <w:rFonts w:ascii="Arial" w:hAnsi="Arial" w:cs="Arial"/>
          <w:sz w:val="24"/>
          <w:szCs w:val="24"/>
        </w:rPr>
        <w:t>Griego                             poema</w:t>
      </w:r>
    </w:p>
    <w:p w14:paraId="3D8636FC" w14:textId="769BB2D5" w:rsidR="0037525E" w:rsidRPr="0037525E" w:rsidRDefault="0037525E" w:rsidP="0037525E">
      <w:pPr>
        <w:spacing w:line="240" w:lineRule="auto"/>
        <w:jc w:val="both"/>
        <w:rPr>
          <w:rFonts w:ascii="Arial" w:hAnsi="Arial" w:cs="Arial"/>
          <w:sz w:val="24"/>
          <w:szCs w:val="24"/>
        </w:rPr>
      </w:pPr>
      <w:r>
        <w:rPr>
          <w:rFonts w:ascii="Arial" w:hAnsi="Arial" w:cs="Arial"/>
          <w:sz w:val="24"/>
          <w:szCs w:val="24"/>
        </w:rPr>
        <w:t xml:space="preserve">                                        cero</w:t>
      </w:r>
    </w:p>
    <w:p w14:paraId="69551C08" w14:textId="4BEC0C70" w:rsidR="0037525E" w:rsidRPr="0037525E" w:rsidRDefault="0037525E" w:rsidP="0037525E">
      <w:pPr>
        <w:spacing w:line="240" w:lineRule="auto"/>
        <w:jc w:val="both"/>
        <w:rPr>
          <w:rFonts w:ascii="Arial" w:hAnsi="Arial" w:cs="Arial"/>
          <w:sz w:val="24"/>
          <w:szCs w:val="24"/>
        </w:rPr>
      </w:pPr>
      <w:r>
        <w:rPr>
          <w:rFonts w:ascii="Arial" w:hAnsi="Arial" w:cs="Arial"/>
          <w:sz w:val="24"/>
          <w:szCs w:val="24"/>
        </w:rPr>
        <w:t xml:space="preserve">                                        </w:t>
      </w:r>
      <w:r w:rsidRPr="0037525E">
        <w:rPr>
          <w:rFonts w:ascii="Arial" w:hAnsi="Arial" w:cs="Arial"/>
          <w:sz w:val="24"/>
          <w:szCs w:val="24"/>
        </w:rPr>
        <w:t>Biblioteca</w:t>
      </w:r>
    </w:p>
    <w:p w14:paraId="1F86E114" w14:textId="44E1AD2D" w:rsidR="0037525E" w:rsidRPr="009D7987" w:rsidRDefault="0037525E" w:rsidP="0037525E">
      <w:pPr>
        <w:spacing w:line="240" w:lineRule="auto"/>
        <w:jc w:val="both"/>
        <w:rPr>
          <w:rFonts w:ascii="Arial" w:hAnsi="Arial" w:cs="Arial"/>
          <w:sz w:val="24"/>
          <w:szCs w:val="24"/>
        </w:rPr>
      </w:pPr>
      <w:r>
        <w:rPr>
          <w:rFonts w:ascii="Arial" w:hAnsi="Arial" w:cs="Arial"/>
          <w:sz w:val="24"/>
          <w:szCs w:val="24"/>
        </w:rPr>
        <w:t xml:space="preserve">                                        </w:t>
      </w:r>
      <w:r w:rsidRPr="0037525E">
        <w:rPr>
          <w:rFonts w:ascii="Arial" w:hAnsi="Arial" w:cs="Arial"/>
          <w:sz w:val="24"/>
          <w:szCs w:val="24"/>
        </w:rPr>
        <w:t>Cabeza</w:t>
      </w:r>
    </w:p>
    <w:p w14:paraId="14757657" w14:textId="77777777" w:rsidR="0037525E" w:rsidRPr="009D7987" w:rsidRDefault="0037525E" w:rsidP="0037525E">
      <w:pPr>
        <w:spacing w:line="240" w:lineRule="auto"/>
        <w:jc w:val="both"/>
        <w:rPr>
          <w:rFonts w:ascii="Arial" w:hAnsi="Arial" w:cs="Arial"/>
          <w:sz w:val="24"/>
          <w:szCs w:val="24"/>
        </w:rPr>
      </w:pPr>
    </w:p>
    <w:p w14:paraId="79499FF3" w14:textId="77777777" w:rsidR="0037525E" w:rsidRPr="009D7987" w:rsidRDefault="0037525E" w:rsidP="0037525E">
      <w:pPr>
        <w:spacing w:line="240" w:lineRule="auto"/>
        <w:jc w:val="both"/>
        <w:rPr>
          <w:rFonts w:ascii="Arial" w:hAnsi="Arial" w:cs="Arial"/>
          <w:sz w:val="24"/>
          <w:szCs w:val="24"/>
        </w:rPr>
      </w:pPr>
    </w:p>
    <w:p w14:paraId="188A1DE6" w14:textId="77777777" w:rsidR="0037525E" w:rsidRPr="009D7987" w:rsidRDefault="0037525E" w:rsidP="0037525E">
      <w:pPr>
        <w:spacing w:line="240" w:lineRule="auto"/>
        <w:jc w:val="both"/>
        <w:rPr>
          <w:rFonts w:ascii="Arial" w:hAnsi="Arial" w:cs="Arial"/>
          <w:sz w:val="24"/>
          <w:szCs w:val="24"/>
        </w:rPr>
      </w:pPr>
      <w:r w:rsidRPr="009D7987">
        <w:rPr>
          <w:rFonts w:ascii="Arial" w:hAnsi="Arial" w:cs="Arial"/>
          <w:sz w:val="24"/>
          <w:szCs w:val="24"/>
        </w:rPr>
        <w:t>Firma del estudiante</w:t>
      </w:r>
    </w:p>
    <w:p w14:paraId="2E0EFAA9" w14:textId="77777777" w:rsidR="00CD74B9" w:rsidRDefault="00CD74B9"/>
    <w:sectPr w:rsidR="00CD74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5EA6"/>
    <w:multiLevelType w:val="hybridMultilevel"/>
    <w:tmpl w:val="91FE52D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15:restartNumberingAfterBreak="0">
    <w:nsid w:val="3CCC17C8"/>
    <w:multiLevelType w:val="hybridMultilevel"/>
    <w:tmpl w:val="72464040"/>
    <w:lvl w:ilvl="0" w:tplc="9E6ABB92">
      <w:start w:val="1"/>
      <w:numFmt w:val="decimal"/>
      <w:lvlText w:val="%1."/>
      <w:lvlJc w:val="left"/>
      <w:pPr>
        <w:ind w:left="360" w:hanging="360"/>
      </w:pPr>
      <w:rPr>
        <w:b/>
        <w:bCs/>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6E5912C7"/>
    <w:multiLevelType w:val="hybridMultilevel"/>
    <w:tmpl w:val="23A00156"/>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5E"/>
    <w:rsid w:val="0037525E"/>
    <w:rsid w:val="008115C7"/>
    <w:rsid w:val="00CD74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1F79"/>
  <w15:chartTrackingRefBased/>
  <w15:docId w15:val="{004CEBAC-FA6E-4F5C-8B2C-14B69D69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25E"/>
    <w:pPr>
      <w:spacing w:line="480" w:lineRule="auto"/>
    </w:pPr>
    <w:rPr>
      <w:kern w:val="2"/>
      <w:lang w:val="es-419"/>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25E"/>
    <w:pPr>
      <w:ind w:left="720"/>
      <w:contextualSpacing/>
    </w:pPr>
  </w:style>
  <w:style w:type="paragraph" w:styleId="Sinespaciado">
    <w:name w:val="No Spacing"/>
    <w:uiPriority w:val="1"/>
    <w:qFormat/>
    <w:rsid w:val="0037525E"/>
    <w:pPr>
      <w:spacing w:after="0" w:line="240" w:lineRule="auto"/>
    </w:pPr>
    <w:rPr>
      <w:rFonts w:eastAsiaTheme="minorEastAsia"/>
      <w:lang w:eastAsia="es-EC"/>
    </w:rPr>
  </w:style>
  <w:style w:type="table" w:styleId="Tablaconcuadrcula">
    <w:name w:val="Table Grid"/>
    <w:basedOn w:val="Tablanormal"/>
    <w:uiPriority w:val="59"/>
    <w:rsid w:val="0037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37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Pér90</b:Tag>
    <b:SourceType>Book</b:SourceType>
    <b:Guid>{410D88EA-E6CF-44F9-9CA2-FB44F7A71DA4}</b:Guid>
    <b:Title>Literatura Española</b:Title>
    <b:Year>1990</b:Year>
    <b:City>Cuenca</b:City>
    <b:Publisher>Edibosco</b:Publisher>
    <b:Author>
      <b:Author>
        <b:NameList>
          <b:Person>
            <b:Last>Pérez</b:Last>
            <b:First>Carlos</b:First>
          </b:Person>
        </b:NameList>
      </b:Author>
    </b:Author>
    <b:RefOrder>1</b:RefOrder>
  </b:Source>
</b:Sources>
</file>

<file path=customXml/itemProps1.xml><?xml version="1.0" encoding="utf-8"?>
<ds:datastoreItem xmlns:ds="http://schemas.openxmlformats.org/officeDocument/2006/customXml" ds:itemID="{003EC039-7FA5-4494-BC6D-FF4360D8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589</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gladyserminia paredesbonilla</dc:creator>
  <cp:keywords/>
  <dc:description/>
  <cp:lastModifiedBy>gladyserminia paredesbonilla</cp:lastModifiedBy>
  <cp:revision>1</cp:revision>
  <dcterms:created xsi:type="dcterms:W3CDTF">2025-05-27T03:04:00Z</dcterms:created>
  <dcterms:modified xsi:type="dcterms:W3CDTF">2025-05-27T03:15:00Z</dcterms:modified>
</cp:coreProperties>
</file>