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1D36" w14:textId="77777777" w:rsidR="00E02867" w:rsidRPr="00302236" w:rsidRDefault="00E02867" w:rsidP="00E02867">
      <w:pPr>
        <w:spacing w:after="0" w:line="276" w:lineRule="auto"/>
        <w:ind w:left="-17" w:right="-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32B0F7" wp14:editId="31BBC015">
            <wp:simplePos x="0" y="0"/>
            <wp:positionH relativeFrom="column">
              <wp:posOffset>4497608</wp:posOffset>
            </wp:positionH>
            <wp:positionV relativeFrom="paragraph">
              <wp:posOffset>98474</wp:posOffset>
            </wp:positionV>
            <wp:extent cx="687705" cy="685165"/>
            <wp:effectExtent l="0" t="0" r="0" b="635"/>
            <wp:wrapTight wrapText="bothSides">
              <wp:wrapPolygon edited="0">
                <wp:start x="0" y="0"/>
                <wp:lineTo x="0" y="21019"/>
                <wp:lineTo x="20942" y="21019"/>
                <wp:lineTo x="209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AC4C2FE" wp14:editId="39794A30">
            <wp:simplePos x="0" y="0"/>
            <wp:positionH relativeFrom="margin">
              <wp:posOffset>-168812</wp:posOffset>
            </wp:positionH>
            <wp:positionV relativeFrom="paragraph">
              <wp:posOffset>10014</wp:posOffset>
            </wp:positionV>
            <wp:extent cx="832512" cy="832512"/>
            <wp:effectExtent l="0" t="0" r="24765" b="24765"/>
            <wp:wrapTight wrapText="bothSides">
              <wp:wrapPolygon edited="0">
                <wp:start x="8403" y="0"/>
                <wp:lineTo x="5931" y="1483"/>
                <wp:lineTo x="494" y="6920"/>
                <wp:lineTo x="494" y="10380"/>
                <wp:lineTo x="1483" y="16805"/>
                <wp:lineTo x="6920" y="20760"/>
                <wp:lineTo x="7908" y="21748"/>
                <wp:lineTo x="14334" y="21748"/>
                <wp:lineTo x="14828" y="20760"/>
                <wp:lineTo x="20265" y="16805"/>
                <wp:lineTo x="21748" y="7414"/>
                <wp:lineTo x="15323" y="1483"/>
                <wp:lineTo x="12851" y="0"/>
                <wp:lineTo x="8403" y="0"/>
              </wp:wrapPolygon>
            </wp:wrapTight>
            <wp:docPr id="10" name="Imagen 10" descr="sello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 un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2" cy="8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236">
        <w:rPr>
          <w:rFonts w:ascii="Times New Roman" w:hAnsi="Times New Roman" w:cs="Times New Roman"/>
          <w:b/>
          <w:sz w:val="28"/>
          <w:szCs w:val="28"/>
        </w:rPr>
        <w:t>UNIVERSIDAD NACIONAL DE CHIMBORAZO</w:t>
      </w:r>
    </w:p>
    <w:p w14:paraId="0308BCD6" w14:textId="36857216" w:rsidR="00E02867" w:rsidRPr="00E02867" w:rsidRDefault="00E02867" w:rsidP="00E02867">
      <w:pPr>
        <w:spacing w:before="27" w:after="0" w:line="276" w:lineRule="auto"/>
        <w:ind w:left="1278" w:right="1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6">
        <w:rPr>
          <w:rFonts w:ascii="Times New Roman" w:hAnsi="Times New Roman" w:cs="Times New Roman"/>
          <w:b/>
          <w:sz w:val="28"/>
          <w:szCs w:val="28"/>
        </w:rPr>
        <w:t>FACULTAD DE INGENIERIA</w:t>
      </w:r>
    </w:p>
    <w:p w14:paraId="143910E4" w14:textId="7F01CC54" w:rsidR="00E77B35" w:rsidRDefault="00E02867" w:rsidP="00E02867">
      <w:pPr>
        <w:jc w:val="center"/>
        <w:rPr>
          <w:sz w:val="36"/>
          <w:szCs w:val="36"/>
        </w:rPr>
      </w:pPr>
      <w:r w:rsidRPr="00E02867">
        <w:rPr>
          <w:sz w:val="36"/>
          <w:szCs w:val="36"/>
        </w:rPr>
        <w:t>TALLER GRUPAL DE FÍSICA</w:t>
      </w:r>
    </w:p>
    <w:p w14:paraId="50F8461F" w14:textId="0AA91193" w:rsidR="00E02867" w:rsidRDefault="00E02867" w:rsidP="00E02867">
      <w:pPr>
        <w:jc w:val="both"/>
        <w:rPr>
          <w:lang w:val="es-ES"/>
        </w:rPr>
      </w:pPr>
      <w:r>
        <w:rPr>
          <w:lang w:val="es-ES"/>
        </w:rPr>
        <w:t xml:space="preserve">1.- </w:t>
      </w:r>
      <w:r w:rsidRPr="00E02867">
        <w:rPr>
          <w:lang w:val="es-ES"/>
        </w:rPr>
        <w:t xml:space="preserve">Un contenedor de 100 kg está suspendido del anillo </w:t>
      </w:r>
      <w:r w:rsidRPr="00E02867">
        <w:rPr>
          <w:i/>
          <w:iCs/>
          <w:lang w:val="es-ES"/>
        </w:rPr>
        <w:t>A</w:t>
      </w:r>
      <w:r w:rsidRPr="00E02867">
        <w:rPr>
          <w:lang w:val="es-ES"/>
        </w:rPr>
        <w:t>, al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cual están unidos los cables </w:t>
      </w:r>
      <w:r w:rsidRPr="00E02867">
        <w:rPr>
          <w:i/>
          <w:iCs/>
          <w:lang w:val="es-ES"/>
        </w:rPr>
        <w:t xml:space="preserve">AC </w:t>
      </w:r>
      <w:r w:rsidRPr="00E02867">
        <w:rPr>
          <w:lang w:val="es-ES"/>
        </w:rPr>
        <w:t xml:space="preserve">y </w:t>
      </w:r>
      <w:r w:rsidRPr="00E02867">
        <w:rPr>
          <w:i/>
          <w:iCs/>
          <w:lang w:val="es-ES"/>
        </w:rPr>
        <w:t>AE</w:t>
      </w:r>
      <w:r w:rsidRPr="00E02867">
        <w:rPr>
          <w:lang w:val="es-ES"/>
        </w:rPr>
        <w:t xml:space="preserve">. Se aplica una fuerza </w:t>
      </w:r>
      <w:r w:rsidRPr="00E02867">
        <w:rPr>
          <w:i/>
          <w:iCs/>
          <w:lang w:val="es-ES"/>
        </w:rPr>
        <w:t>P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al extremo </w:t>
      </w:r>
      <w:r w:rsidRPr="00E02867">
        <w:rPr>
          <w:i/>
          <w:iCs/>
          <w:lang w:val="es-ES"/>
        </w:rPr>
        <w:t xml:space="preserve">F </w:t>
      </w:r>
      <w:r w:rsidRPr="00E02867">
        <w:rPr>
          <w:lang w:val="es-ES"/>
        </w:rPr>
        <w:t>de un tercer cable que pasa sobre una polea en</w:t>
      </w:r>
      <w:r>
        <w:rPr>
          <w:lang w:val="es-ES"/>
        </w:rPr>
        <w:t xml:space="preserve"> </w:t>
      </w:r>
      <w:r w:rsidRPr="00E02867">
        <w:rPr>
          <w:i/>
          <w:iCs/>
          <w:lang w:val="es-ES"/>
        </w:rPr>
        <w:t xml:space="preserve">B </w:t>
      </w:r>
      <w:r w:rsidRPr="00E02867">
        <w:rPr>
          <w:lang w:val="es-ES"/>
        </w:rPr>
        <w:t xml:space="preserve">y a través del anillo </w:t>
      </w:r>
      <w:r w:rsidRPr="00E02867">
        <w:rPr>
          <w:i/>
          <w:iCs/>
          <w:lang w:val="es-ES"/>
        </w:rPr>
        <w:t xml:space="preserve">A, </w:t>
      </w:r>
      <w:r w:rsidRPr="00E02867">
        <w:rPr>
          <w:lang w:val="es-ES"/>
        </w:rPr>
        <w:t>y que está conectado a un soporte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en </w:t>
      </w:r>
      <w:r w:rsidRPr="00E02867">
        <w:rPr>
          <w:i/>
          <w:iCs/>
          <w:lang w:val="es-ES"/>
        </w:rPr>
        <w:t>D</w:t>
      </w:r>
      <w:r w:rsidRPr="00E02867">
        <w:rPr>
          <w:lang w:val="es-ES"/>
        </w:rPr>
        <w:t>. Trace el diagrama de cuerpo libre que se requiere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para determinar la magnitud de </w:t>
      </w:r>
      <w:r w:rsidRPr="00E02867">
        <w:rPr>
          <w:i/>
          <w:iCs/>
          <w:lang w:val="es-ES"/>
        </w:rPr>
        <w:t>P</w:t>
      </w:r>
      <w:r w:rsidRPr="00E02867">
        <w:rPr>
          <w:lang w:val="es-ES"/>
        </w:rPr>
        <w:t>. (</w:t>
      </w:r>
      <w:r w:rsidRPr="00E02867">
        <w:rPr>
          <w:i/>
          <w:iCs/>
          <w:lang w:val="es-ES"/>
        </w:rPr>
        <w:t>Sugerencia</w:t>
      </w:r>
      <w:r w:rsidRPr="00E02867">
        <w:rPr>
          <w:lang w:val="es-ES"/>
        </w:rPr>
        <w:t>: La tensión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es la misma en todas las porciones del cable </w:t>
      </w:r>
      <w:r w:rsidRPr="00E02867">
        <w:rPr>
          <w:i/>
          <w:iCs/>
          <w:lang w:val="es-ES"/>
        </w:rPr>
        <w:t>FBAD</w:t>
      </w:r>
      <w:r w:rsidRPr="00E02867">
        <w:rPr>
          <w:lang w:val="es-ES"/>
        </w:rPr>
        <w:t>.)</w:t>
      </w:r>
      <w:r>
        <w:rPr>
          <w:lang w:val="es-ES"/>
        </w:rPr>
        <w:t xml:space="preserve"> </w:t>
      </w:r>
    </w:p>
    <w:p w14:paraId="7003A281" w14:textId="58871332" w:rsidR="00E02867" w:rsidRDefault="00E02867" w:rsidP="00E02867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DD85C7D" wp14:editId="1A227E61">
            <wp:extent cx="4660053" cy="3020695"/>
            <wp:effectExtent l="0" t="0" r="7620" b="8255"/>
            <wp:docPr id="623958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160" cy="30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4E03" w14:textId="77777777" w:rsidR="00E02867" w:rsidRDefault="00E02867" w:rsidP="00E02867">
      <w:pPr>
        <w:jc w:val="both"/>
        <w:rPr>
          <w:lang w:val="es-ES"/>
        </w:rPr>
      </w:pPr>
    </w:p>
    <w:p w14:paraId="602582EC" w14:textId="48AF748D" w:rsidR="00E02867" w:rsidRDefault="00E02867" w:rsidP="00E02867">
      <w:pPr>
        <w:jc w:val="both"/>
        <w:rPr>
          <w:lang w:val="es-ES"/>
        </w:rPr>
      </w:pPr>
      <w:r>
        <w:rPr>
          <w:lang w:val="es-ES"/>
        </w:rPr>
        <w:t xml:space="preserve">2.- </w:t>
      </w:r>
      <w:r w:rsidRPr="00E02867">
        <w:rPr>
          <w:lang w:val="es-ES"/>
        </w:rPr>
        <w:t>Una placa rectangular se sostiene mediante tres cables como se muestra en la</w:t>
      </w:r>
      <w:r>
        <w:rPr>
          <w:lang w:val="es-ES"/>
        </w:rPr>
        <w:t xml:space="preserve"> </w:t>
      </w:r>
      <w:r w:rsidRPr="00E02867">
        <w:rPr>
          <w:lang w:val="es-ES"/>
        </w:rPr>
        <w:t xml:space="preserve">figura. Si se sabe que la tensión en el cable </w:t>
      </w:r>
      <w:r w:rsidRPr="00E02867">
        <w:rPr>
          <w:i/>
          <w:iCs/>
          <w:lang w:val="es-ES"/>
        </w:rPr>
        <w:t xml:space="preserve">AC </w:t>
      </w:r>
      <w:r w:rsidRPr="00E02867">
        <w:rPr>
          <w:lang w:val="es-ES"/>
        </w:rPr>
        <w:t>es de 60 N, determine el peso</w:t>
      </w:r>
      <w:r>
        <w:rPr>
          <w:lang w:val="es-ES"/>
        </w:rPr>
        <w:t xml:space="preserve"> </w:t>
      </w:r>
      <w:r w:rsidRPr="00E02867">
        <w:rPr>
          <w:lang w:val="es-ES"/>
        </w:rPr>
        <w:t>de la placa.</w:t>
      </w:r>
    </w:p>
    <w:p w14:paraId="035C0C98" w14:textId="131901DC" w:rsidR="00E02867" w:rsidRDefault="00E02867" w:rsidP="00E02867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4168FDC2" wp14:editId="48C8A66C">
            <wp:extent cx="3826933" cy="2674620"/>
            <wp:effectExtent l="0" t="0" r="2540" b="0"/>
            <wp:docPr id="1635701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2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286" cy="268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8A3B9" w14:textId="3CE2F4F8" w:rsidR="00760723" w:rsidRDefault="00E02867" w:rsidP="00760723">
      <w:pPr>
        <w:jc w:val="both"/>
        <w:rPr>
          <w:lang w:val="es-ES"/>
        </w:rPr>
      </w:pPr>
      <w:r>
        <w:rPr>
          <w:lang w:val="es-ES"/>
        </w:rPr>
        <w:lastRenderedPageBreak/>
        <w:t xml:space="preserve">3.- </w:t>
      </w:r>
      <w:r w:rsidR="00760723" w:rsidRPr="00760723">
        <w:rPr>
          <w:lang w:val="es-ES"/>
        </w:rPr>
        <w:t xml:space="preserve">Los collarines </w:t>
      </w:r>
      <w:r w:rsidR="00760723" w:rsidRPr="00760723">
        <w:rPr>
          <w:i/>
          <w:iCs/>
          <w:lang w:val="es-ES"/>
        </w:rPr>
        <w:t xml:space="preserve">A </w:t>
      </w:r>
      <w:r w:rsidR="00760723" w:rsidRPr="00760723">
        <w:rPr>
          <w:lang w:val="es-ES"/>
        </w:rPr>
        <w:t xml:space="preserve">y </w:t>
      </w:r>
      <w:r w:rsidR="00760723" w:rsidRPr="00760723">
        <w:rPr>
          <w:i/>
          <w:iCs/>
          <w:lang w:val="es-ES"/>
        </w:rPr>
        <w:t xml:space="preserve">B </w:t>
      </w:r>
      <w:r w:rsidR="00760723" w:rsidRPr="00760723">
        <w:rPr>
          <w:lang w:val="es-ES"/>
        </w:rPr>
        <w:t xml:space="preserve">están conectados por medio de un alambre de </w:t>
      </w:r>
      <w:r w:rsidR="00760723">
        <w:rPr>
          <w:lang w:val="es-ES"/>
        </w:rPr>
        <w:t>57</w:t>
      </w:r>
      <w:r w:rsidR="00760723" w:rsidRPr="00760723">
        <w:rPr>
          <w:lang w:val="es-ES"/>
        </w:rPr>
        <w:t>5 mm</w:t>
      </w:r>
      <w:r w:rsidR="00760723">
        <w:rPr>
          <w:lang w:val="es-ES"/>
        </w:rPr>
        <w:t xml:space="preserve"> </w:t>
      </w:r>
      <w:r w:rsidR="00760723" w:rsidRPr="00760723">
        <w:rPr>
          <w:lang w:val="es-ES"/>
        </w:rPr>
        <w:t>de largo y se deslizan libremente sobre las varillas sin fricción. Si se aplica una</w:t>
      </w:r>
      <w:r w:rsidR="00760723">
        <w:rPr>
          <w:lang w:val="es-ES"/>
        </w:rPr>
        <w:t xml:space="preserve"> </w:t>
      </w:r>
      <w:r w:rsidR="00760723" w:rsidRPr="00760723">
        <w:rPr>
          <w:lang w:val="es-ES"/>
        </w:rPr>
        <w:t xml:space="preserve">fuerza </w:t>
      </w:r>
      <w:r w:rsidR="00760723" w:rsidRPr="00760723">
        <w:rPr>
          <w:b/>
          <w:bCs/>
          <w:lang w:val="es-ES"/>
        </w:rPr>
        <w:t xml:space="preserve">P </w:t>
      </w:r>
      <w:r w:rsidR="00760723">
        <w:rPr>
          <w:lang w:val="es-ES"/>
        </w:rPr>
        <w:t xml:space="preserve">= </w:t>
      </w:r>
      <w:r w:rsidR="00760723" w:rsidRPr="00760723">
        <w:rPr>
          <w:lang w:val="es-ES"/>
        </w:rPr>
        <w:t>(341 N)</w:t>
      </w:r>
      <w:r w:rsidR="00760723">
        <w:rPr>
          <w:lang w:val="es-ES"/>
        </w:rPr>
        <w:t xml:space="preserve"> </w:t>
      </w:r>
      <w:r w:rsidR="00760723" w:rsidRPr="00760723">
        <w:rPr>
          <w:b/>
          <w:bCs/>
          <w:lang w:val="es-ES"/>
        </w:rPr>
        <w:t xml:space="preserve">j </w:t>
      </w:r>
      <w:r w:rsidR="00760723" w:rsidRPr="00760723">
        <w:rPr>
          <w:lang w:val="es-ES"/>
        </w:rPr>
        <w:t xml:space="preserve">al collarín </w:t>
      </w:r>
      <w:r w:rsidR="00760723" w:rsidRPr="00760723">
        <w:rPr>
          <w:i/>
          <w:iCs/>
          <w:lang w:val="es-ES"/>
        </w:rPr>
        <w:t>A</w:t>
      </w:r>
      <w:r w:rsidR="00760723" w:rsidRPr="00760723">
        <w:rPr>
          <w:lang w:val="es-ES"/>
        </w:rPr>
        <w:t xml:space="preserve">, determine </w:t>
      </w:r>
      <w:r w:rsidR="00760723" w:rsidRPr="00760723">
        <w:rPr>
          <w:i/>
          <w:iCs/>
          <w:lang w:val="es-ES"/>
        </w:rPr>
        <w:t>a</w:t>
      </w:r>
      <w:r w:rsidR="00760723" w:rsidRPr="00760723">
        <w:rPr>
          <w:lang w:val="es-ES"/>
        </w:rPr>
        <w:t>) la tensión en el alambre cuando</w:t>
      </w:r>
      <w:r w:rsidR="00760723">
        <w:rPr>
          <w:lang w:val="es-ES"/>
        </w:rPr>
        <w:t xml:space="preserve"> </w:t>
      </w:r>
      <w:r w:rsidR="00760723" w:rsidRPr="00760723">
        <w:rPr>
          <w:i/>
          <w:iCs/>
          <w:lang w:val="es-ES"/>
        </w:rPr>
        <w:t xml:space="preserve">y </w:t>
      </w:r>
      <w:r w:rsidR="00760723">
        <w:rPr>
          <w:lang w:val="es-ES"/>
        </w:rPr>
        <w:t>=27</w:t>
      </w:r>
      <w:r w:rsidR="00760723" w:rsidRPr="00760723">
        <w:rPr>
          <w:lang w:val="es-ES"/>
        </w:rPr>
        <w:t xml:space="preserve">5 mm y </w:t>
      </w:r>
      <w:r w:rsidR="00760723" w:rsidRPr="00760723">
        <w:rPr>
          <w:i/>
          <w:iCs/>
          <w:lang w:val="es-ES"/>
        </w:rPr>
        <w:t>b</w:t>
      </w:r>
      <w:r w:rsidR="00760723" w:rsidRPr="00760723">
        <w:rPr>
          <w:lang w:val="es-ES"/>
        </w:rPr>
        <w:t xml:space="preserve">) la magnitud correspondiente de la fuerza </w:t>
      </w:r>
      <w:r w:rsidR="00760723" w:rsidRPr="00760723">
        <w:rPr>
          <w:b/>
          <w:bCs/>
          <w:lang w:val="es-ES"/>
        </w:rPr>
        <w:t xml:space="preserve">Q </w:t>
      </w:r>
      <w:r w:rsidR="00760723" w:rsidRPr="00760723">
        <w:rPr>
          <w:lang w:val="es-ES"/>
        </w:rPr>
        <w:t>requerida</w:t>
      </w:r>
      <w:r w:rsidR="00760723">
        <w:rPr>
          <w:lang w:val="es-ES"/>
        </w:rPr>
        <w:t xml:space="preserve"> </w:t>
      </w:r>
      <w:r w:rsidR="00760723" w:rsidRPr="00760723">
        <w:rPr>
          <w:lang w:val="es-ES"/>
        </w:rPr>
        <w:t>para mantener el equilibrio del sistema.</w:t>
      </w:r>
    </w:p>
    <w:p w14:paraId="67CAB166" w14:textId="69824D34" w:rsidR="00E02867" w:rsidRDefault="00E02867" w:rsidP="00760723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843E7BB" wp14:editId="061462DA">
            <wp:extent cx="3216275" cy="3105081"/>
            <wp:effectExtent l="0" t="0" r="3175" b="635"/>
            <wp:docPr id="575267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672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718" cy="312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CC7E" w14:textId="77777777" w:rsidR="000F49DE" w:rsidRDefault="000F49DE" w:rsidP="00760723">
      <w:pPr>
        <w:jc w:val="center"/>
        <w:rPr>
          <w:lang w:val="es-ES"/>
        </w:rPr>
      </w:pPr>
    </w:p>
    <w:p w14:paraId="410693D6" w14:textId="3EE6FE90" w:rsidR="000F49DE" w:rsidRDefault="000F49DE" w:rsidP="000F49DE">
      <w:pPr>
        <w:jc w:val="both"/>
        <w:rPr>
          <w:lang w:val="es-ES"/>
        </w:rPr>
      </w:pPr>
      <w:r>
        <w:rPr>
          <w:lang w:val="es-ES"/>
        </w:rPr>
        <w:t xml:space="preserve">4.- </w:t>
      </w:r>
      <w:r w:rsidRPr="000F49DE">
        <w:rPr>
          <w:lang w:val="es-ES"/>
        </w:rPr>
        <w:t>Una placa circular horizontal está suspendida de tres alambres que a su vez</w:t>
      </w:r>
      <w:r>
        <w:rPr>
          <w:lang w:val="es-ES"/>
        </w:rPr>
        <w:t xml:space="preserve"> </w:t>
      </w:r>
      <w:r w:rsidRPr="000F49DE">
        <w:rPr>
          <w:lang w:val="es-ES"/>
        </w:rPr>
        <w:t xml:space="preserve">están unidos a un soporte en </w:t>
      </w:r>
      <w:r w:rsidRPr="000F49DE">
        <w:rPr>
          <w:i/>
          <w:iCs/>
          <w:lang w:val="es-ES"/>
        </w:rPr>
        <w:t xml:space="preserve">D </w:t>
      </w:r>
      <w:r w:rsidRPr="000F49DE">
        <w:rPr>
          <w:lang w:val="es-ES"/>
        </w:rPr>
        <w:t>y forman ángulos de 30° con la vertical. Si se</w:t>
      </w:r>
      <w:r>
        <w:rPr>
          <w:lang w:val="es-ES"/>
        </w:rPr>
        <w:t xml:space="preserve"> </w:t>
      </w:r>
      <w:r w:rsidRPr="000F49DE">
        <w:rPr>
          <w:lang w:val="es-ES"/>
        </w:rPr>
        <w:t xml:space="preserve">sabe que la componente </w:t>
      </w:r>
      <w:r w:rsidRPr="000F49DE">
        <w:rPr>
          <w:i/>
          <w:iCs/>
          <w:lang w:val="es-ES"/>
        </w:rPr>
        <w:t xml:space="preserve">x </w:t>
      </w:r>
      <w:r w:rsidRPr="000F49DE">
        <w:rPr>
          <w:lang w:val="es-ES"/>
        </w:rPr>
        <w:t xml:space="preserve">de la fuerza ejercida por el alambre </w:t>
      </w:r>
      <w:r w:rsidRPr="000F49DE">
        <w:rPr>
          <w:i/>
          <w:iCs/>
          <w:lang w:val="es-ES"/>
        </w:rPr>
        <w:t xml:space="preserve">AD </w:t>
      </w:r>
      <w:r w:rsidRPr="000F49DE">
        <w:rPr>
          <w:lang w:val="es-ES"/>
        </w:rPr>
        <w:t>sobre la</w:t>
      </w:r>
      <w:r>
        <w:rPr>
          <w:lang w:val="es-ES"/>
        </w:rPr>
        <w:t xml:space="preserve"> </w:t>
      </w:r>
      <w:r w:rsidRPr="000F49DE">
        <w:rPr>
          <w:lang w:val="es-ES"/>
        </w:rPr>
        <w:t xml:space="preserve">placa es de 110.3 N, determine </w:t>
      </w:r>
      <w:r w:rsidRPr="000F49DE">
        <w:rPr>
          <w:i/>
          <w:iCs/>
          <w:lang w:val="es-ES"/>
        </w:rPr>
        <w:t>a</w:t>
      </w:r>
      <w:r w:rsidRPr="000F49DE">
        <w:rPr>
          <w:lang w:val="es-ES"/>
        </w:rPr>
        <w:t xml:space="preserve">) la tensión en el alambre </w:t>
      </w:r>
      <w:r w:rsidRPr="000F49DE">
        <w:rPr>
          <w:i/>
          <w:iCs/>
          <w:lang w:val="es-ES"/>
        </w:rPr>
        <w:t xml:space="preserve">AD </w:t>
      </w:r>
      <w:r w:rsidRPr="000F49DE">
        <w:rPr>
          <w:lang w:val="es-ES"/>
        </w:rPr>
        <w:t xml:space="preserve">y </w:t>
      </w:r>
      <w:r w:rsidRPr="000F49DE">
        <w:rPr>
          <w:i/>
          <w:iCs/>
          <w:lang w:val="es-ES"/>
        </w:rPr>
        <w:t>b</w:t>
      </w:r>
      <w:r w:rsidRPr="000F49DE">
        <w:rPr>
          <w:lang w:val="es-ES"/>
        </w:rPr>
        <w:t>) los ángulos</w:t>
      </w:r>
      <w:r>
        <w:rPr>
          <w:lang w:val="es-ES"/>
        </w:rPr>
        <w:t xml:space="preserve"> </w:t>
      </w:r>
      <w:proofErr w:type="spellStart"/>
      <w:r>
        <w:rPr>
          <w:rFonts w:cstheme="minorHAnsi"/>
          <w:lang w:val="es-ES"/>
        </w:rPr>
        <w:t>Ɵ</w:t>
      </w:r>
      <w:r w:rsidRPr="000F49DE">
        <w:rPr>
          <w:i/>
          <w:iCs/>
          <w:lang w:val="es-ES"/>
        </w:rPr>
        <w:t>x</w:t>
      </w:r>
      <w:proofErr w:type="spellEnd"/>
      <w:r w:rsidRPr="000F49DE">
        <w:rPr>
          <w:lang w:val="es-ES"/>
        </w:rPr>
        <w:t xml:space="preserve">, </w:t>
      </w:r>
      <w:proofErr w:type="spellStart"/>
      <w:r>
        <w:rPr>
          <w:rFonts w:cstheme="minorHAnsi"/>
          <w:lang w:val="es-ES"/>
        </w:rPr>
        <w:t>Ɵ</w:t>
      </w:r>
      <w:r w:rsidRPr="000F49DE">
        <w:rPr>
          <w:i/>
          <w:iCs/>
          <w:lang w:val="es-ES"/>
        </w:rPr>
        <w:t>y</w:t>
      </w:r>
      <w:proofErr w:type="spellEnd"/>
      <w:r w:rsidRPr="000F49DE">
        <w:rPr>
          <w:i/>
          <w:iCs/>
          <w:lang w:val="es-ES"/>
        </w:rPr>
        <w:t xml:space="preserve"> </w:t>
      </w:r>
      <w:r w:rsidRPr="000F49DE">
        <w:rPr>
          <w:lang w:val="es-ES"/>
        </w:rPr>
        <w:t xml:space="preserve">y </w:t>
      </w:r>
      <w:proofErr w:type="spellStart"/>
      <w:r>
        <w:rPr>
          <w:rFonts w:cstheme="minorHAnsi"/>
          <w:lang w:val="es-ES"/>
        </w:rPr>
        <w:t>Ɵ</w:t>
      </w:r>
      <w:r w:rsidRPr="000F49DE">
        <w:rPr>
          <w:i/>
          <w:iCs/>
          <w:lang w:val="es-ES"/>
        </w:rPr>
        <w:t>z</w:t>
      </w:r>
      <w:proofErr w:type="spellEnd"/>
      <w:r w:rsidRPr="000F49DE">
        <w:rPr>
          <w:i/>
          <w:iCs/>
          <w:lang w:val="es-ES"/>
        </w:rPr>
        <w:t xml:space="preserve"> </w:t>
      </w:r>
      <w:r w:rsidRPr="000F49DE">
        <w:rPr>
          <w:lang w:val="es-ES"/>
        </w:rPr>
        <w:t xml:space="preserve">que forma la fuerza ejercida en </w:t>
      </w:r>
      <w:r w:rsidRPr="000F49DE">
        <w:rPr>
          <w:i/>
          <w:iCs/>
          <w:lang w:val="es-ES"/>
        </w:rPr>
        <w:t xml:space="preserve">A </w:t>
      </w:r>
      <w:r w:rsidRPr="000F49DE">
        <w:rPr>
          <w:lang w:val="es-ES"/>
        </w:rPr>
        <w:t>con los ejes de coordenadas.</w:t>
      </w:r>
    </w:p>
    <w:p w14:paraId="001161C3" w14:textId="3435DAD9" w:rsidR="000F49DE" w:rsidRPr="00E02867" w:rsidRDefault="000F49DE" w:rsidP="000F49DE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11987E8" wp14:editId="21243DDF">
            <wp:extent cx="3357668" cy="3357668"/>
            <wp:effectExtent l="0" t="0" r="0" b="0"/>
            <wp:docPr id="12460427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427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0553" cy="336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9DE" w:rsidRPr="00E02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7"/>
    <w:rsid w:val="000F49DE"/>
    <w:rsid w:val="005C56D4"/>
    <w:rsid w:val="00760723"/>
    <w:rsid w:val="008521D4"/>
    <w:rsid w:val="00BF4DCD"/>
    <w:rsid w:val="00E02867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D515"/>
  <w15:chartTrackingRefBased/>
  <w15:docId w15:val="{94FCE1DD-3E8B-49FA-80A6-EF919FA9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E0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6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67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67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67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67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67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67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67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E0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867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67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E0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67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E028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67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E0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PAREDES GODOY</dc:creator>
  <cp:keywords/>
  <dc:description/>
  <cp:lastModifiedBy>MARIA MAGDALENA PAREDES GODOY</cp:lastModifiedBy>
  <cp:revision>3</cp:revision>
  <dcterms:created xsi:type="dcterms:W3CDTF">2025-05-22T10:22:00Z</dcterms:created>
  <dcterms:modified xsi:type="dcterms:W3CDTF">2025-05-22T10:39:00Z</dcterms:modified>
</cp:coreProperties>
</file>