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36873" w14:textId="1601A972" w:rsidR="00EC1158" w:rsidRPr="00E44B25" w:rsidRDefault="00E44B25" w:rsidP="00E44B25">
      <w:pPr>
        <w:jc w:val="center"/>
        <w:rPr>
          <w:b/>
          <w:bCs/>
          <w:sz w:val="40"/>
          <w:szCs w:val="40"/>
        </w:rPr>
      </w:pPr>
      <w:r w:rsidRPr="00E44B25">
        <w:rPr>
          <w:b/>
          <w:bCs/>
          <w:sz w:val="40"/>
          <w:szCs w:val="40"/>
        </w:rPr>
        <w:t>TALLER EN CLASE</w:t>
      </w:r>
    </w:p>
    <w:sectPr w:rsidR="00EC1158" w:rsidRPr="00E44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5"/>
    <w:rsid w:val="00E44B25"/>
    <w:rsid w:val="00E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C2E6"/>
  <w15:chartTrackingRefBased/>
  <w15:docId w15:val="{EC1AB072-CF3C-459D-81DA-272280B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Rodriguez</dc:creator>
  <cp:keywords/>
  <dc:description/>
  <cp:lastModifiedBy>Edgar Rodriguez</cp:lastModifiedBy>
  <cp:revision>2</cp:revision>
  <dcterms:created xsi:type="dcterms:W3CDTF">2020-05-16T23:50:00Z</dcterms:created>
  <dcterms:modified xsi:type="dcterms:W3CDTF">2020-05-16T23:51:00Z</dcterms:modified>
</cp:coreProperties>
</file>