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FF402" w14:textId="77777777" w:rsidR="00241A7A" w:rsidRPr="00241A7A" w:rsidRDefault="00241A7A" w:rsidP="00241A7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/>
          <w:bCs/>
          <w:kern w:val="36"/>
          <w:sz w:val="24"/>
          <w:szCs w:val="24"/>
          <w:lang w:eastAsia="es-EC"/>
        </w:rPr>
      </w:pPr>
      <w:r w:rsidRPr="00241A7A">
        <w:rPr>
          <w:rFonts w:eastAsia="Times New Roman" w:cs="Arial"/>
          <w:b/>
          <w:bCs/>
          <w:kern w:val="36"/>
          <w:sz w:val="24"/>
          <w:szCs w:val="24"/>
          <w:lang w:eastAsia="es-EC"/>
        </w:rPr>
        <w:t>TALLER PRÁCTICO: “DECISIONES CRÍTICAS EN ESCENARIOS DE INCERTIDUMBRE”</w:t>
      </w:r>
    </w:p>
    <w:p w14:paraId="7C108901" w14:textId="493AF96F" w:rsidR="00241A7A" w:rsidRPr="00223A75" w:rsidRDefault="00241A7A" w:rsidP="00241A7A">
      <w:pPr>
        <w:shd w:val="clear" w:color="auto" w:fill="FFFFFF"/>
        <w:spacing w:after="0" w:line="240" w:lineRule="auto"/>
        <w:jc w:val="center"/>
        <w:outlineLvl w:val="0"/>
        <w:rPr>
          <w:rFonts w:eastAsia="Times New Roman" w:cs="Arial"/>
          <w:b/>
          <w:bCs/>
          <w:kern w:val="36"/>
          <w:sz w:val="24"/>
          <w:szCs w:val="24"/>
          <w:lang w:eastAsia="es-EC"/>
        </w:rPr>
      </w:pPr>
      <w:r w:rsidRPr="00223A75">
        <w:rPr>
          <w:rFonts w:eastAsia="Times New Roman" w:cs="Arial"/>
          <w:b/>
          <w:bCs/>
          <w:kern w:val="36"/>
          <w:sz w:val="24"/>
          <w:szCs w:val="24"/>
          <w:lang w:eastAsia="es-EC"/>
        </w:rPr>
        <w:t>ADMINISTRACIÓN Y SUS PROCESOS</w:t>
      </w:r>
    </w:p>
    <w:p w14:paraId="2164D517" w14:textId="0047EAD3" w:rsidR="00241A7A" w:rsidRDefault="00241A7A" w:rsidP="00241A7A">
      <w:pPr>
        <w:shd w:val="clear" w:color="auto" w:fill="FFFFFF"/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20"/>
          <w:lang w:eastAsia="es-EC"/>
        </w:rPr>
      </w:pPr>
      <w:r w:rsidRPr="00223A75">
        <w:rPr>
          <w:rFonts w:eastAsia="Times New Roman" w:cs="Arial"/>
          <w:b/>
          <w:bCs/>
          <w:kern w:val="36"/>
          <w:sz w:val="24"/>
          <w:szCs w:val="24"/>
          <w:lang w:eastAsia="es-EC"/>
        </w:rPr>
        <w:t xml:space="preserve">Riobamba </w:t>
      </w:r>
      <w:r>
        <w:rPr>
          <w:rFonts w:eastAsia="Times New Roman" w:cs="Arial"/>
          <w:b/>
          <w:bCs/>
          <w:kern w:val="36"/>
          <w:sz w:val="24"/>
          <w:szCs w:val="24"/>
          <w:lang w:eastAsia="es-EC"/>
        </w:rPr>
        <w:t>8 de mayo 2025</w:t>
      </w:r>
    </w:p>
    <w:p w14:paraId="344F9239" w14:textId="77777777" w:rsidR="00241A7A" w:rsidRPr="00F21F21" w:rsidRDefault="00241A7A" w:rsidP="00241A7A">
      <w:pPr>
        <w:rPr>
          <w:b/>
          <w:bCs/>
          <w:noProof/>
          <w:sz w:val="24"/>
          <w:szCs w:val="24"/>
        </w:rPr>
      </w:pPr>
      <w:r w:rsidRPr="00F21F21">
        <w:rPr>
          <w:b/>
          <w:bCs/>
          <w:noProof/>
          <w:sz w:val="24"/>
          <w:szCs w:val="24"/>
        </w:rPr>
        <w:t>Nombre del Grupo y sus integrantes:</w:t>
      </w:r>
    </w:p>
    <w:p w14:paraId="78E41D23" w14:textId="0CA83EF6" w:rsidR="00241A7A" w:rsidRDefault="00241A7A" w:rsidP="00241A7A">
      <w:pPr>
        <w:rPr>
          <w:rFonts w:ascii="Segoe UI Emoji" w:hAnsi="Segoe UI Emoji" w:cs="Segoe UI Emoji"/>
          <w:b/>
          <w:bCs/>
        </w:rPr>
      </w:pPr>
      <w:r w:rsidRPr="00223A75">
        <w:rPr>
          <w:noProof/>
          <w:sz w:val="24"/>
          <w:szCs w:val="24"/>
        </w:rPr>
        <w:t>………………………………………………………………………</w:t>
      </w:r>
      <w:r>
        <w:rPr>
          <w:noProof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:sz w:val="24"/>
          <w:szCs w:val="24"/>
        </w:rPr>
        <w:t>……</w:t>
      </w:r>
    </w:p>
    <w:p w14:paraId="0A5D3A32" w14:textId="2D840B4E" w:rsidR="00241A7A" w:rsidRPr="00241A7A" w:rsidRDefault="00241A7A" w:rsidP="00241A7A">
      <w:pPr>
        <w:rPr>
          <w:b/>
          <w:bCs/>
        </w:rPr>
      </w:pPr>
      <w:r w:rsidRPr="00241A7A">
        <w:rPr>
          <w:b/>
          <w:bCs/>
        </w:rPr>
        <w:t xml:space="preserve"> Contexto del caso:</w:t>
      </w:r>
    </w:p>
    <w:p w14:paraId="358E40A5" w14:textId="77777777" w:rsidR="00241A7A" w:rsidRPr="00241A7A" w:rsidRDefault="00241A7A" w:rsidP="00241A7A">
      <w:r w:rsidRPr="00241A7A">
        <w:t xml:space="preserve">La empresa </w:t>
      </w:r>
      <w:proofErr w:type="spellStart"/>
      <w:r w:rsidRPr="00241A7A">
        <w:rPr>
          <w:b/>
          <w:bCs/>
        </w:rPr>
        <w:t>EcoPlast</w:t>
      </w:r>
      <w:proofErr w:type="spellEnd"/>
      <w:r w:rsidRPr="00241A7A">
        <w:rPr>
          <w:b/>
          <w:bCs/>
        </w:rPr>
        <w:t xml:space="preserve"> S.A.</w:t>
      </w:r>
      <w:r w:rsidRPr="00241A7A">
        <w:t>, productora de empaques biodegradables, recibe una propuesta para expandirse al mercado internacional. Sin embargo, enfrenta una serie de incertidumbres:</w:t>
      </w:r>
    </w:p>
    <w:p w14:paraId="2D52C16D" w14:textId="77777777" w:rsidR="00241A7A" w:rsidRPr="00241A7A" w:rsidRDefault="00241A7A" w:rsidP="00241A7A">
      <w:pPr>
        <w:numPr>
          <w:ilvl w:val="0"/>
          <w:numId w:val="1"/>
        </w:numPr>
      </w:pPr>
      <w:r w:rsidRPr="00241A7A">
        <w:t>No conoce bien el entorno político y económico del país destino.</w:t>
      </w:r>
    </w:p>
    <w:p w14:paraId="5AD33103" w14:textId="77777777" w:rsidR="00241A7A" w:rsidRPr="00241A7A" w:rsidRDefault="00241A7A" w:rsidP="00241A7A">
      <w:pPr>
        <w:numPr>
          <w:ilvl w:val="0"/>
          <w:numId w:val="1"/>
        </w:numPr>
      </w:pPr>
      <w:r w:rsidRPr="00241A7A">
        <w:t>Tiene recursos limitados para inversión en exportación.</w:t>
      </w:r>
    </w:p>
    <w:p w14:paraId="730C25B1" w14:textId="77777777" w:rsidR="00241A7A" w:rsidRPr="00241A7A" w:rsidRDefault="00241A7A" w:rsidP="00241A7A">
      <w:pPr>
        <w:numPr>
          <w:ilvl w:val="0"/>
          <w:numId w:val="1"/>
        </w:numPr>
      </w:pPr>
      <w:r w:rsidRPr="00241A7A">
        <w:t>Su equipo de producción no está capacitado en certificaciones internacionales.</w:t>
      </w:r>
    </w:p>
    <w:p w14:paraId="340EDCD4" w14:textId="77777777" w:rsidR="00241A7A" w:rsidRPr="00241A7A" w:rsidRDefault="00241A7A" w:rsidP="00241A7A">
      <w:pPr>
        <w:numPr>
          <w:ilvl w:val="0"/>
          <w:numId w:val="1"/>
        </w:numPr>
      </w:pPr>
      <w:r w:rsidRPr="00241A7A">
        <w:t>Existen dos socios con visiones diferentes sobre la oportunidad.</w:t>
      </w:r>
    </w:p>
    <w:p w14:paraId="393A8FA7" w14:textId="77777777" w:rsidR="00241A7A" w:rsidRPr="00241A7A" w:rsidRDefault="00241A7A" w:rsidP="00241A7A">
      <w:r w:rsidRPr="00241A7A">
        <w:t xml:space="preserve">El gerente general pide a su comité directivo (los estudiantes) una decisión clara sobre si deben </w:t>
      </w:r>
      <w:r w:rsidRPr="00241A7A">
        <w:rPr>
          <w:b/>
          <w:bCs/>
        </w:rPr>
        <w:t>expandirse ahora, esperar o rechazar la propuesta</w:t>
      </w:r>
      <w:r w:rsidRPr="00241A7A">
        <w:t>.</w:t>
      </w:r>
    </w:p>
    <w:p w14:paraId="6F4EBAD3" w14:textId="0434414F" w:rsidR="00241A7A" w:rsidRPr="00241A7A" w:rsidRDefault="00241A7A" w:rsidP="00241A7A">
      <w:pPr>
        <w:rPr>
          <w:b/>
          <w:bCs/>
        </w:rPr>
      </w:pPr>
      <w:r w:rsidRPr="00241A7A">
        <w:rPr>
          <w:b/>
          <w:bCs/>
        </w:rPr>
        <w:t>Actividades por grupo:</w:t>
      </w:r>
    </w:p>
    <w:p w14:paraId="3A6216DB" w14:textId="34BD3DC9" w:rsidR="00241A7A" w:rsidRPr="00241A7A" w:rsidRDefault="00241A7A" w:rsidP="00241A7A">
      <w:pPr>
        <w:numPr>
          <w:ilvl w:val="0"/>
          <w:numId w:val="2"/>
        </w:numPr>
      </w:pPr>
      <w:r w:rsidRPr="00241A7A">
        <w:rPr>
          <w:b/>
          <w:bCs/>
        </w:rPr>
        <w:t xml:space="preserve">Identificación del problema </w:t>
      </w:r>
    </w:p>
    <w:p w14:paraId="6013A01B" w14:textId="77777777" w:rsidR="00241A7A" w:rsidRPr="00241A7A" w:rsidRDefault="00241A7A" w:rsidP="00241A7A">
      <w:pPr>
        <w:numPr>
          <w:ilvl w:val="1"/>
          <w:numId w:val="2"/>
        </w:numPr>
      </w:pPr>
      <w:r w:rsidRPr="00241A7A">
        <w:t xml:space="preserve">Definan cuál es </w:t>
      </w:r>
      <w:proofErr w:type="gramStart"/>
      <w:r w:rsidRPr="00241A7A">
        <w:t>la decisión crítica a tomar</w:t>
      </w:r>
      <w:proofErr w:type="gramEnd"/>
      <w:r w:rsidRPr="00241A7A">
        <w:t>.</w:t>
      </w:r>
    </w:p>
    <w:p w14:paraId="6BF20FC3" w14:textId="77777777" w:rsidR="00241A7A" w:rsidRPr="00241A7A" w:rsidRDefault="00241A7A" w:rsidP="00241A7A">
      <w:pPr>
        <w:numPr>
          <w:ilvl w:val="1"/>
          <w:numId w:val="2"/>
        </w:numPr>
      </w:pPr>
      <w:r w:rsidRPr="00241A7A">
        <w:t>Identifiquen las variables clave que generan incertidumbre.</w:t>
      </w:r>
    </w:p>
    <w:p w14:paraId="40539185" w14:textId="6E7E97C0" w:rsidR="00241A7A" w:rsidRPr="00241A7A" w:rsidRDefault="00241A7A" w:rsidP="00241A7A">
      <w:pPr>
        <w:numPr>
          <w:ilvl w:val="0"/>
          <w:numId w:val="2"/>
        </w:numPr>
      </w:pPr>
      <w:r w:rsidRPr="00241A7A">
        <w:rPr>
          <w:b/>
          <w:bCs/>
        </w:rPr>
        <w:t>Análisis de alternativas</w:t>
      </w:r>
    </w:p>
    <w:p w14:paraId="61026186" w14:textId="77777777" w:rsidR="00241A7A" w:rsidRPr="00241A7A" w:rsidRDefault="00241A7A" w:rsidP="00241A7A">
      <w:pPr>
        <w:numPr>
          <w:ilvl w:val="1"/>
          <w:numId w:val="2"/>
        </w:numPr>
      </w:pPr>
      <w:r w:rsidRPr="00241A7A">
        <w:t xml:space="preserve">Construyan una </w:t>
      </w:r>
      <w:r w:rsidRPr="00241A7A">
        <w:rPr>
          <w:b/>
          <w:bCs/>
        </w:rPr>
        <w:t>matriz de decisiones</w:t>
      </w:r>
      <w:r w:rsidRPr="00241A7A">
        <w:t xml:space="preserve"> con al menos 3 alternativas (expandirse, esperar, rechazar).</w:t>
      </w:r>
    </w:p>
    <w:p w14:paraId="33643316" w14:textId="77777777" w:rsidR="00241A7A" w:rsidRPr="00241A7A" w:rsidRDefault="00241A7A" w:rsidP="00241A7A">
      <w:pPr>
        <w:numPr>
          <w:ilvl w:val="1"/>
          <w:numId w:val="2"/>
        </w:numPr>
      </w:pPr>
      <w:r w:rsidRPr="00241A7A">
        <w:t>Analicen beneficios, riesgos, y consecuencias de cada opción.</w:t>
      </w:r>
    </w:p>
    <w:p w14:paraId="2608B1EE" w14:textId="1803B089" w:rsidR="00241A7A" w:rsidRPr="00241A7A" w:rsidRDefault="00241A7A" w:rsidP="00241A7A">
      <w:pPr>
        <w:numPr>
          <w:ilvl w:val="0"/>
          <w:numId w:val="2"/>
        </w:numPr>
      </w:pPr>
      <w:r w:rsidRPr="00241A7A">
        <w:rPr>
          <w:b/>
          <w:bCs/>
        </w:rPr>
        <w:t>Criterios de decisión</w:t>
      </w:r>
    </w:p>
    <w:p w14:paraId="369EB042" w14:textId="527E3822" w:rsidR="00241A7A" w:rsidRPr="00241A7A" w:rsidRDefault="00241A7A" w:rsidP="00241A7A">
      <w:pPr>
        <w:numPr>
          <w:ilvl w:val="1"/>
          <w:numId w:val="2"/>
        </w:numPr>
      </w:pPr>
      <w:r w:rsidRPr="00241A7A">
        <w:t xml:space="preserve">Apliquen un método de toma de decisiones: </w:t>
      </w:r>
      <w:r w:rsidRPr="00241A7A">
        <w:rPr>
          <w:b/>
          <w:bCs/>
        </w:rPr>
        <w:t>análisis DAFO</w:t>
      </w:r>
      <w:r w:rsidRPr="00241A7A">
        <w:t xml:space="preserve">, </w:t>
      </w:r>
    </w:p>
    <w:p w14:paraId="00DCA1AE" w14:textId="2E703ED6" w:rsidR="00241A7A" w:rsidRPr="00241A7A" w:rsidRDefault="00241A7A" w:rsidP="00241A7A">
      <w:pPr>
        <w:numPr>
          <w:ilvl w:val="0"/>
          <w:numId w:val="2"/>
        </w:numPr>
      </w:pPr>
      <w:r w:rsidRPr="00241A7A">
        <w:rPr>
          <w:b/>
          <w:bCs/>
        </w:rPr>
        <w:t>Toma de decisión</w:t>
      </w:r>
    </w:p>
    <w:p w14:paraId="2B33518D" w14:textId="77777777" w:rsidR="00241A7A" w:rsidRPr="00241A7A" w:rsidRDefault="00241A7A" w:rsidP="00241A7A">
      <w:pPr>
        <w:numPr>
          <w:ilvl w:val="1"/>
          <w:numId w:val="2"/>
        </w:numPr>
      </w:pPr>
      <w:r w:rsidRPr="00241A7A">
        <w:t>El grupo debe llegar a una decisión justificada.</w:t>
      </w:r>
    </w:p>
    <w:p w14:paraId="6ACC50AF" w14:textId="77777777" w:rsidR="00241A7A" w:rsidRPr="00241A7A" w:rsidRDefault="00241A7A" w:rsidP="00241A7A">
      <w:pPr>
        <w:numPr>
          <w:ilvl w:val="1"/>
          <w:numId w:val="2"/>
        </w:numPr>
      </w:pPr>
      <w:r w:rsidRPr="00241A7A">
        <w:t>Elaboren un comunicado de prensa de la empresa anunciando la decisión y sus motivos (máx. 1 párrafo).</w:t>
      </w:r>
    </w:p>
    <w:p w14:paraId="3B403356" w14:textId="6A8147BD" w:rsidR="00241A7A" w:rsidRPr="00241A7A" w:rsidRDefault="00241A7A" w:rsidP="00241A7A">
      <w:pPr>
        <w:numPr>
          <w:ilvl w:val="0"/>
          <w:numId w:val="2"/>
        </w:numPr>
      </w:pPr>
      <w:r w:rsidRPr="00241A7A">
        <w:rPr>
          <w:b/>
          <w:bCs/>
        </w:rPr>
        <w:t>Socialización y discusión</w:t>
      </w:r>
    </w:p>
    <w:p w14:paraId="28FE3FBD" w14:textId="77777777" w:rsidR="00241A7A" w:rsidRDefault="00241A7A" w:rsidP="00241A7A">
      <w:pPr>
        <w:numPr>
          <w:ilvl w:val="1"/>
          <w:numId w:val="2"/>
        </w:numPr>
      </w:pPr>
      <w:r w:rsidRPr="00241A7A">
        <w:t>Presenten brevemente la decisión tomada y cómo la justificaron.</w:t>
      </w:r>
    </w:p>
    <w:p w14:paraId="55B1CFB8" w14:textId="229DB1AC" w:rsidR="00E07C78" w:rsidRPr="00241A7A" w:rsidRDefault="00E07C78" w:rsidP="00E07C78"/>
    <w:p w14:paraId="3CDFF2CD" w14:textId="77777777" w:rsidR="00241A7A" w:rsidRPr="00241A7A" w:rsidRDefault="00241A7A" w:rsidP="00241A7A">
      <w:r w:rsidRPr="00241A7A">
        <w:pict w14:anchorId="537B619C">
          <v:rect id="_x0000_i1045" style="width:0;height:1.5pt" o:hralign="center" o:hrstd="t" o:hr="t" fillcolor="#a0a0a0" stroked="f"/>
        </w:pict>
      </w:r>
    </w:p>
    <w:p w14:paraId="5AB66960" w14:textId="77777777" w:rsidR="00241A7A" w:rsidRPr="00241A7A" w:rsidRDefault="00241A7A" w:rsidP="00241A7A">
      <w:pPr>
        <w:ind w:left="720"/>
      </w:pPr>
    </w:p>
    <w:p w14:paraId="58BB091E" w14:textId="6F26AB33" w:rsidR="00241A7A" w:rsidRPr="00241A7A" w:rsidRDefault="00241A7A" w:rsidP="00241A7A">
      <w:pPr>
        <w:ind w:left="720"/>
        <w:rPr>
          <w:b/>
          <w:bCs/>
        </w:rPr>
      </w:pPr>
      <w:r w:rsidRPr="00241A7A">
        <w:rPr>
          <w:b/>
          <w:bCs/>
        </w:rPr>
        <w:t>MATRIZ DE DECISIONES</w:t>
      </w:r>
    </w:p>
    <w:tbl>
      <w:tblPr>
        <w:tblpPr w:leftFromText="141" w:rightFromText="141" w:vertAnchor="page" w:horzAnchor="margin" w:tblpY="3261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263"/>
        <w:gridCol w:w="1717"/>
        <w:gridCol w:w="1268"/>
        <w:gridCol w:w="1971"/>
        <w:gridCol w:w="967"/>
      </w:tblGrid>
      <w:tr w:rsidR="00241A7A" w:rsidRPr="00241A7A" w14:paraId="7B60C1C0" w14:textId="77777777" w:rsidTr="00241A7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80B480B" w14:textId="77777777" w:rsidR="00241A7A" w:rsidRPr="00241A7A" w:rsidRDefault="00241A7A" w:rsidP="00241A7A">
            <w:pPr>
              <w:rPr>
                <w:b/>
                <w:bCs/>
              </w:rPr>
            </w:pPr>
            <w:r w:rsidRPr="00241A7A">
              <w:rPr>
                <w:b/>
                <w:bCs/>
              </w:rPr>
              <w:t>Alternativa</w:t>
            </w:r>
          </w:p>
        </w:tc>
        <w:tc>
          <w:tcPr>
            <w:tcW w:w="0" w:type="auto"/>
            <w:vAlign w:val="center"/>
            <w:hideMark/>
          </w:tcPr>
          <w:p w14:paraId="73D79ED7" w14:textId="77777777" w:rsidR="00241A7A" w:rsidRPr="00241A7A" w:rsidRDefault="00241A7A" w:rsidP="00241A7A">
            <w:pPr>
              <w:rPr>
                <w:b/>
                <w:bCs/>
              </w:rPr>
            </w:pPr>
            <w:r w:rsidRPr="00241A7A">
              <w:rPr>
                <w:b/>
                <w:bCs/>
              </w:rPr>
              <w:t>Beneficios esperados</w:t>
            </w:r>
          </w:p>
        </w:tc>
        <w:tc>
          <w:tcPr>
            <w:tcW w:w="0" w:type="auto"/>
            <w:vAlign w:val="center"/>
            <w:hideMark/>
          </w:tcPr>
          <w:p w14:paraId="31F59DEF" w14:textId="77777777" w:rsidR="00241A7A" w:rsidRPr="00241A7A" w:rsidRDefault="00241A7A" w:rsidP="00241A7A">
            <w:pPr>
              <w:rPr>
                <w:b/>
                <w:bCs/>
              </w:rPr>
            </w:pPr>
            <w:r w:rsidRPr="00241A7A">
              <w:rPr>
                <w:b/>
                <w:bCs/>
              </w:rPr>
              <w:t>Riesgos / Incertidumbres</w:t>
            </w:r>
          </w:p>
        </w:tc>
        <w:tc>
          <w:tcPr>
            <w:tcW w:w="0" w:type="auto"/>
            <w:vAlign w:val="center"/>
            <w:hideMark/>
          </w:tcPr>
          <w:p w14:paraId="36B8AF2B" w14:textId="77777777" w:rsidR="00241A7A" w:rsidRPr="00241A7A" w:rsidRDefault="00241A7A" w:rsidP="00241A7A">
            <w:pPr>
              <w:rPr>
                <w:b/>
                <w:bCs/>
              </w:rPr>
            </w:pPr>
            <w:r w:rsidRPr="00241A7A">
              <w:rPr>
                <w:b/>
                <w:bCs/>
              </w:rPr>
              <w:t>Recursos requeridos</w:t>
            </w:r>
          </w:p>
        </w:tc>
        <w:tc>
          <w:tcPr>
            <w:tcW w:w="0" w:type="auto"/>
            <w:vAlign w:val="center"/>
            <w:hideMark/>
          </w:tcPr>
          <w:p w14:paraId="6624DA30" w14:textId="77777777" w:rsidR="00241A7A" w:rsidRPr="00241A7A" w:rsidRDefault="00241A7A" w:rsidP="00241A7A">
            <w:pPr>
              <w:rPr>
                <w:b/>
                <w:bCs/>
              </w:rPr>
            </w:pPr>
            <w:r w:rsidRPr="00241A7A">
              <w:rPr>
                <w:b/>
                <w:bCs/>
              </w:rPr>
              <w:t>Tiempo estimado de implementación</w:t>
            </w:r>
          </w:p>
        </w:tc>
        <w:tc>
          <w:tcPr>
            <w:tcW w:w="0" w:type="auto"/>
            <w:vAlign w:val="center"/>
            <w:hideMark/>
          </w:tcPr>
          <w:p w14:paraId="2ED34DE9" w14:textId="77777777" w:rsidR="00241A7A" w:rsidRPr="00241A7A" w:rsidRDefault="00241A7A" w:rsidP="00241A7A">
            <w:pPr>
              <w:rPr>
                <w:b/>
                <w:bCs/>
              </w:rPr>
            </w:pPr>
            <w:r w:rsidRPr="00241A7A">
              <w:rPr>
                <w:b/>
                <w:bCs/>
              </w:rPr>
              <w:t>Puntaje total (0-5)</w:t>
            </w:r>
          </w:p>
        </w:tc>
      </w:tr>
      <w:tr w:rsidR="00241A7A" w:rsidRPr="00241A7A" w14:paraId="72D56081" w14:textId="77777777" w:rsidTr="00241A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1403F5" w14:textId="77777777" w:rsidR="00241A7A" w:rsidRDefault="00241A7A" w:rsidP="00241A7A">
            <w:pPr>
              <w:rPr>
                <w:b/>
                <w:bCs/>
              </w:rPr>
            </w:pPr>
            <w:r w:rsidRPr="00241A7A">
              <w:rPr>
                <w:b/>
                <w:bCs/>
              </w:rPr>
              <w:t>Expandirse ahora</w:t>
            </w:r>
          </w:p>
          <w:p w14:paraId="2195BD48" w14:textId="77777777" w:rsidR="00241A7A" w:rsidRDefault="00241A7A" w:rsidP="00241A7A">
            <w:pPr>
              <w:rPr>
                <w:b/>
                <w:bCs/>
              </w:rPr>
            </w:pPr>
          </w:p>
          <w:p w14:paraId="626C0BF0" w14:textId="77777777" w:rsidR="00241A7A" w:rsidRDefault="00241A7A" w:rsidP="00241A7A">
            <w:pPr>
              <w:rPr>
                <w:b/>
                <w:bCs/>
              </w:rPr>
            </w:pPr>
          </w:p>
          <w:p w14:paraId="57B0CC52" w14:textId="77777777" w:rsidR="00241A7A" w:rsidRDefault="00241A7A" w:rsidP="00241A7A">
            <w:pPr>
              <w:rPr>
                <w:b/>
                <w:bCs/>
              </w:rPr>
            </w:pPr>
          </w:p>
          <w:p w14:paraId="49F5E859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79DF7313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0C4E8A74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3C224302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0971666B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5E72BD4F" w14:textId="77777777" w:rsidR="00241A7A" w:rsidRPr="00241A7A" w:rsidRDefault="00241A7A" w:rsidP="00241A7A"/>
        </w:tc>
      </w:tr>
      <w:tr w:rsidR="00241A7A" w:rsidRPr="00241A7A" w14:paraId="0ECDE7CD" w14:textId="77777777" w:rsidTr="00241A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2E3EA1" w14:textId="77777777" w:rsidR="00241A7A" w:rsidRDefault="00241A7A" w:rsidP="00241A7A">
            <w:pPr>
              <w:rPr>
                <w:b/>
                <w:bCs/>
              </w:rPr>
            </w:pPr>
            <w:r w:rsidRPr="00241A7A">
              <w:rPr>
                <w:b/>
                <w:bCs/>
              </w:rPr>
              <w:t>Esperar 1 año</w:t>
            </w:r>
          </w:p>
          <w:p w14:paraId="4ED4CD7E" w14:textId="77777777" w:rsidR="00241A7A" w:rsidRDefault="00241A7A" w:rsidP="00241A7A"/>
          <w:p w14:paraId="5D0876BF" w14:textId="77777777" w:rsidR="00241A7A" w:rsidRDefault="00241A7A" w:rsidP="00241A7A"/>
          <w:p w14:paraId="42523BC2" w14:textId="77777777" w:rsidR="00241A7A" w:rsidRDefault="00241A7A" w:rsidP="00241A7A"/>
          <w:p w14:paraId="7EE428C6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11FD3423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39C5CE19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74807570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7F263A27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7891DCBB" w14:textId="77777777" w:rsidR="00241A7A" w:rsidRPr="00241A7A" w:rsidRDefault="00241A7A" w:rsidP="00241A7A"/>
        </w:tc>
      </w:tr>
      <w:tr w:rsidR="00241A7A" w:rsidRPr="00241A7A" w14:paraId="4FAF600B" w14:textId="77777777" w:rsidTr="00241A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056D0" w14:textId="77777777" w:rsidR="00241A7A" w:rsidRDefault="00241A7A" w:rsidP="00241A7A">
            <w:pPr>
              <w:rPr>
                <w:b/>
                <w:bCs/>
              </w:rPr>
            </w:pPr>
            <w:r w:rsidRPr="00241A7A">
              <w:rPr>
                <w:b/>
                <w:bCs/>
              </w:rPr>
              <w:t>Rechazar propuesta</w:t>
            </w:r>
          </w:p>
          <w:p w14:paraId="639C8CEA" w14:textId="77777777" w:rsidR="00241A7A" w:rsidRDefault="00241A7A" w:rsidP="00241A7A"/>
          <w:p w14:paraId="7C6A4766" w14:textId="77777777" w:rsidR="00241A7A" w:rsidRDefault="00241A7A" w:rsidP="00241A7A"/>
          <w:p w14:paraId="47DEC4D4" w14:textId="77777777" w:rsidR="00241A7A" w:rsidRDefault="00241A7A" w:rsidP="00241A7A"/>
          <w:p w14:paraId="38AFA189" w14:textId="77777777" w:rsidR="00241A7A" w:rsidRDefault="00241A7A" w:rsidP="00241A7A"/>
          <w:p w14:paraId="0C424C50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66764C50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635A7C31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215B498E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462199B0" w14:textId="77777777" w:rsidR="00241A7A" w:rsidRPr="00241A7A" w:rsidRDefault="00241A7A" w:rsidP="00241A7A"/>
        </w:tc>
        <w:tc>
          <w:tcPr>
            <w:tcW w:w="0" w:type="auto"/>
            <w:vAlign w:val="center"/>
          </w:tcPr>
          <w:p w14:paraId="1211CB42" w14:textId="77777777" w:rsidR="00241A7A" w:rsidRPr="00241A7A" w:rsidRDefault="00241A7A" w:rsidP="00241A7A"/>
        </w:tc>
      </w:tr>
    </w:tbl>
    <w:p w14:paraId="5F033F9E" w14:textId="77777777" w:rsidR="000544FD" w:rsidRDefault="000544FD"/>
    <w:sectPr w:rsidR="000544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40434" w14:textId="77777777" w:rsidR="00760A66" w:rsidRDefault="00760A66" w:rsidP="00241A7A">
      <w:pPr>
        <w:spacing w:after="0" w:line="240" w:lineRule="auto"/>
      </w:pPr>
      <w:r>
        <w:separator/>
      </w:r>
    </w:p>
  </w:endnote>
  <w:endnote w:type="continuationSeparator" w:id="0">
    <w:p w14:paraId="5A866D59" w14:textId="77777777" w:rsidR="00760A66" w:rsidRDefault="00760A66" w:rsidP="00241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BC40E" w14:textId="77777777" w:rsidR="00760A66" w:rsidRDefault="00760A66" w:rsidP="00241A7A">
      <w:pPr>
        <w:spacing w:after="0" w:line="240" w:lineRule="auto"/>
      </w:pPr>
      <w:r>
        <w:separator/>
      </w:r>
    </w:p>
  </w:footnote>
  <w:footnote w:type="continuationSeparator" w:id="0">
    <w:p w14:paraId="4CCE6510" w14:textId="77777777" w:rsidR="00760A66" w:rsidRDefault="00760A66" w:rsidP="00241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4969B" w14:textId="5AF20F52" w:rsidR="00241A7A" w:rsidRDefault="00241A7A">
    <w:pPr>
      <w:pStyle w:val="Encabezado"/>
    </w:pPr>
    <w:r>
      <w:rPr>
        <w:noProof/>
      </w:rPr>
      <w:drawing>
        <wp:inline distT="0" distB="0" distL="0" distR="0" wp14:anchorId="1342AC6F" wp14:editId="034632AF">
          <wp:extent cx="5400040" cy="660400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B0CD3"/>
    <w:multiLevelType w:val="multilevel"/>
    <w:tmpl w:val="6BCA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3A95"/>
    <w:multiLevelType w:val="multilevel"/>
    <w:tmpl w:val="6288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B6491"/>
    <w:multiLevelType w:val="multilevel"/>
    <w:tmpl w:val="A31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9696920">
    <w:abstractNumId w:val="2"/>
  </w:num>
  <w:num w:numId="2" w16cid:durableId="193008628">
    <w:abstractNumId w:val="0"/>
  </w:num>
  <w:num w:numId="3" w16cid:durableId="144561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7A"/>
    <w:rsid w:val="000544FD"/>
    <w:rsid w:val="00241A7A"/>
    <w:rsid w:val="002B21D7"/>
    <w:rsid w:val="003349E7"/>
    <w:rsid w:val="003C0B25"/>
    <w:rsid w:val="00503B38"/>
    <w:rsid w:val="0058622A"/>
    <w:rsid w:val="00760A66"/>
    <w:rsid w:val="007F5D00"/>
    <w:rsid w:val="00D72312"/>
    <w:rsid w:val="00E0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6F84"/>
  <w15:chartTrackingRefBased/>
  <w15:docId w15:val="{3DFB757C-18A3-4919-AB40-E5ED349B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color w:val="363435"/>
        <w:spacing w:val="6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1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1A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1A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1A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1A7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1A7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1A7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1A7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1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1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1A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1A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1A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1A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1A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1A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1A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1A7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1A7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1A7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1A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1A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1A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1A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1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1A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1A7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41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A7A"/>
  </w:style>
  <w:style w:type="paragraph" w:styleId="Piedepgina">
    <w:name w:val="footer"/>
    <w:basedOn w:val="Normal"/>
    <w:link w:val="PiedepginaCar"/>
    <w:uiPriority w:val="99"/>
    <w:unhideWhenUsed/>
    <w:rsid w:val="00241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Rosalina Ivonne Balanzategui Garcia</dc:creator>
  <cp:keywords/>
  <dc:description/>
  <cp:lastModifiedBy>Rosalina Ivonne Balanzategui Garcia</cp:lastModifiedBy>
  <cp:revision>1</cp:revision>
  <cp:lastPrinted>2025-05-08T15:14:00Z</cp:lastPrinted>
  <dcterms:created xsi:type="dcterms:W3CDTF">2025-05-08T14:56:00Z</dcterms:created>
  <dcterms:modified xsi:type="dcterms:W3CDTF">2025-05-09T14:28:00Z</dcterms:modified>
</cp:coreProperties>
</file>