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49" w:rsidRPr="00E92495" w:rsidRDefault="007834FE" w:rsidP="007834FE">
      <w:pPr>
        <w:pStyle w:val="Ttulo4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E92495">
        <w:rPr>
          <w:rFonts w:ascii="Times New Roman" w:hAnsi="Times New Roman" w:cs="Times New Roman"/>
          <w:b/>
          <w:i w:val="0"/>
          <w:color w:val="auto"/>
        </w:rPr>
        <w:t xml:space="preserve">Juego de roles para ceremonia o fiesta del Inti – </w:t>
      </w:r>
      <w:proofErr w:type="spellStart"/>
      <w:r w:rsidRPr="00E92495">
        <w:rPr>
          <w:rFonts w:ascii="Times New Roman" w:hAnsi="Times New Roman" w:cs="Times New Roman"/>
          <w:b/>
          <w:i w:val="0"/>
          <w:color w:val="auto"/>
        </w:rPr>
        <w:t>Raymi</w:t>
      </w:r>
      <w:proofErr w:type="spellEnd"/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8D6F49" w:rsidRPr="00E92495" w:rsidRDefault="008D6F49" w:rsidP="008D6F49">
      <w:pPr>
        <w:pStyle w:val="Ttulo4"/>
        <w:rPr>
          <w:rFonts w:ascii="Times New Roman" w:hAnsi="Times New Roman" w:cs="Times New Roman"/>
          <w:i w:val="0"/>
          <w:color w:val="auto"/>
        </w:rPr>
      </w:pPr>
      <w:r w:rsidRPr="00E92495">
        <w:rPr>
          <w:rFonts w:ascii="Times New Roman" w:hAnsi="Times New Roman" w:cs="Times New Roman"/>
          <w:i w:val="0"/>
          <w:color w:val="auto"/>
        </w:rPr>
        <w:t xml:space="preserve">1. </w:t>
      </w:r>
      <w:r w:rsidRPr="00E92495">
        <w:rPr>
          <w:rStyle w:val="Textoennegrita"/>
          <w:rFonts w:ascii="Times New Roman" w:hAnsi="Times New Roman" w:cs="Times New Roman"/>
          <w:bCs w:val="0"/>
          <w:i w:val="0"/>
          <w:color w:val="auto"/>
        </w:rPr>
        <w:t>Introducción breve (5-10 min)</w:t>
      </w:r>
    </w:p>
    <w:p w:rsidR="008D6F49" w:rsidRPr="00E92495" w:rsidRDefault="008D6F49" w:rsidP="008D6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 xml:space="preserve">Un narrador (grupo 6) da la bienvenida y explica el contexto del Inti </w:t>
      </w:r>
      <w:proofErr w:type="spellStart"/>
      <w:r w:rsidRPr="00E92495">
        <w:rPr>
          <w:rFonts w:ascii="Times New Roman" w:hAnsi="Times New Roman" w:cs="Times New Roman"/>
        </w:rPr>
        <w:t>Raymi</w:t>
      </w:r>
      <w:proofErr w:type="spellEnd"/>
      <w:r w:rsidRPr="00E92495">
        <w:rPr>
          <w:rFonts w:ascii="Times New Roman" w:hAnsi="Times New Roman" w:cs="Times New Roman"/>
        </w:rPr>
        <w:t>.</w:t>
      </w:r>
    </w:p>
    <w:p w:rsidR="008D6F49" w:rsidRPr="00E92495" w:rsidRDefault="008D6F49" w:rsidP="008D6F49">
      <w:pPr>
        <w:pStyle w:val="Ttulo4"/>
        <w:rPr>
          <w:rFonts w:ascii="Times New Roman" w:hAnsi="Times New Roman" w:cs="Times New Roman"/>
          <w:i w:val="0"/>
          <w:color w:val="auto"/>
        </w:rPr>
      </w:pPr>
      <w:r w:rsidRPr="00E92495">
        <w:rPr>
          <w:rFonts w:ascii="Times New Roman" w:hAnsi="Times New Roman" w:cs="Times New Roman"/>
          <w:i w:val="0"/>
          <w:color w:val="auto"/>
        </w:rPr>
        <w:t xml:space="preserve">2. </w:t>
      </w:r>
      <w:r w:rsidRPr="00E92495">
        <w:rPr>
          <w:rStyle w:val="Textoennegrita"/>
          <w:rFonts w:ascii="Times New Roman" w:hAnsi="Times New Roman" w:cs="Times New Roman"/>
          <w:bCs w:val="0"/>
          <w:i w:val="0"/>
          <w:color w:val="auto"/>
        </w:rPr>
        <w:t>Inicio de la ceremonia (15 min)</w:t>
      </w:r>
    </w:p>
    <w:p w:rsidR="008D6F49" w:rsidRPr="00E92495" w:rsidRDefault="008D6F49" w:rsidP="008D6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Entrada del Sapa Inca (grupo 1) con su corte.</w:t>
      </w:r>
    </w:p>
    <w:p w:rsidR="008D6F49" w:rsidRPr="00E92495" w:rsidRDefault="008D6F49" w:rsidP="008D6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Recibe el saludo de los sacerdotes (grupo 2).</w:t>
      </w:r>
    </w:p>
    <w:p w:rsidR="008D6F49" w:rsidRPr="00E92495" w:rsidRDefault="008D6F49" w:rsidP="008D6F49">
      <w:pPr>
        <w:pStyle w:val="Ttulo4"/>
        <w:rPr>
          <w:rFonts w:ascii="Times New Roman" w:hAnsi="Times New Roman" w:cs="Times New Roman"/>
          <w:i w:val="0"/>
          <w:color w:val="auto"/>
        </w:rPr>
      </w:pPr>
      <w:r w:rsidRPr="00E92495">
        <w:rPr>
          <w:rFonts w:ascii="Times New Roman" w:hAnsi="Times New Roman" w:cs="Times New Roman"/>
          <w:i w:val="0"/>
          <w:color w:val="auto"/>
        </w:rPr>
        <w:t xml:space="preserve">3. </w:t>
      </w:r>
      <w:r w:rsidRPr="00E92495">
        <w:rPr>
          <w:rStyle w:val="Textoennegrita"/>
          <w:rFonts w:ascii="Times New Roman" w:hAnsi="Times New Roman" w:cs="Times New Roman"/>
          <w:bCs w:val="0"/>
          <w:i w:val="0"/>
          <w:color w:val="auto"/>
        </w:rPr>
        <w:t>Ofrendas y danzas (20-25 min)</w:t>
      </w:r>
    </w:p>
    <w:p w:rsidR="008D6F49" w:rsidRPr="00E92495" w:rsidRDefault="008D6F49" w:rsidP="008D6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Las ñustas (grupo 4) realizan una danza.</w:t>
      </w:r>
    </w:p>
    <w:p w:rsidR="008D6F49" w:rsidRPr="00E92495" w:rsidRDefault="008D6F49" w:rsidP="008D6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Los portadores (grupo 3) entregan simbólicamente las ofrendas.</w:t>
      </w:r>
    </w:p>
    <w:p w:rsidR="008D6F49" w:rsidRPr="00E92495" w:rsidRDefault="008D6F49" w:rsidP="008D6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El pueblo (grupo 5) acompaña con palmas, sonidos andinos o instrumentos caseros.</w:t>
      </w:r>
    </w:p>
    <w:p w:rsidR="008D6F49" w:rsidRPr="00E92495" w:rsidRDefault="008D6F49" w:rsidP="008D6F49">
      <w:pPr>
        <w:pStyle w:val="Ttulo4"/>
        <w:rPr>
          <w:rFonts w:ascii="Times New Roman" w:hAnsi="Times New Roman" w:cs="Times New Roman"/>
          <w:i w:val="0"/>
          <w:color w:val="auto"/>
        </w:rPr>
      </w:pPr>
      <w:r w:rsidRPr="00E92495">
        <w:rPr>
          <w:rFonts w:ascii="Times New Roman" w:hAnsi="Times New Roman" w:cs="Times New Roman"/>
          <w:i w:val="0"/>
          <w:color w:val="auto"/>
        </w:rPr>
        <w:t xml:space="preserve">4. </w:t>
      </w:r>
      <w:r w:rsidRPr="00E92495">
        <w:rPr>
          <w:rStyle w:val="Textoennegrita"/>
          <w:rFonts w:ascii="Times New Roman" w:hAnsi="Times New Roman" w:cs="Times New Roman"/>
          <w:bCs w:val="0"/>
          <w:i w:val="0"/>
          <w:color w:val="auto"/>
        </w:rPr>
        <w:t>Invocación y mensaje final (10 min)</w:t>
      </w:r>
    </w:p>
    <w:p w:rsidR="008D6F49" w:rsidRPr="00E92495" w:rsidRDefault="008D6F49" w:rsidP="008D6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El sacerdote mayor y el Sapa Inca agradecen al Inti.</w:t>
      </w:r>
    </w:p>
    <w:p w:rsidR="008D6F49" w:rsidRPr="00E92495" w:rsidRDefault="008D6F49" w:rsidP="008D6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Los narradores cierran explicando el simbolismo y significado de cada parte.</w:t>
      </w:r>
    </w:p>
    <w:p w:rsidR="008D6F49" w:rsidRPr="00E92495" w:rsidRDefault="008D6F49" w:rsidP="008D6F49">
      <w:pPr>
        <w:pStyle w:val="Ttulo4"/>
        <w:rPr>
          <w:rFonts w:ascii="Times New Roman" w:hAnsi="Times New Roman" w:cs="Times New Roman"/>
          <w:i w:val="0"/>
          <w:color w:val="auto"/>
        </w:rPr>
      </w:pPr>
      <w:r w:rsidRPr="00E92495">
        <w:rPr>
          <w:rFonts w:ascii="Times New Roman" w:hAnsi="Times New Roman" w:cs="Times New Roman"/>
          <w:i w:val="0"/>
          <w:color w:val="auto"/>
        </w:rPr>
        <w:t xml:space="preserve">5. </w:t>
      </w:r>
      <w:r w:rsidRPr="00E92495">
        <w:rPr>
          <w:rStyle w:val="Textoennegrita"/>
          <w:rFonts w:ascii="Times New Roman" w:hAnsi="Times New Roman" w:cs="Times New Roman"/>
          <w:bCs w:val="0"/>
          <w:i w:val="0"/>
          <w:color w:val="auto"/>
        </w:rPr>
        <w:t>Cierre y reflexión guiada (10-15 min)</w:t>
      </w:r>
    </w:p>
    <w:p w:rsidR="008D6F49" w:rsidRPr="00E92495" w:rsidRDefault="008D6F49" w:rsidP="008D6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Cada grupo comparte brevemente su experiencia.</w:t>
      </w:r>
    </w:p>
    <w:p w:rsidR="008D6F49" w:rsidRPr="00E92495" w:rsidRDefault="008D6F49" w:rsidP="008D6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Se pueden hacer preguntas del público.</w:t>
      </w:r>
    </w:p>
    <w:p w:rsidR="007834FE" w:rsidRPr="00E92495" w:rsidRDefault="007834FE" w:rsidP="008D6F49">
      <w:pPr>
        <w:pStyle w:val="Ttulo2"/>
        <w:jc w:val="center"/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7834FE" w:rsidRPr="00E92495" w:rsidRDefault="007834FE" w:rsidP="007834FE">
      <w:pPr>
        <w:rPr>
          <w:rFonts w:ascii="Times New Roman" w:hAnsi="Times New Roman" w:cs="Times New Roman"/>
        </w:rPr>
      </w:pPr>
    </w:p>
    <w:p w:rsidR="008D6F49" w:rsidRPr="00E92495" w:rsidRDefault="007834FE" w:rsidP="008D6F49">
      <w:pPr>
        <w:pStyle w:val="Ttulo2"/>
        <w:jc w:val="center"/>
        <w:rPr>
          <w:rFonts w:ascii="Times New Roman" w:hAnsi="Times New Roman" w:cs="Times New Roman"/>
          <w:color w:val="auto"/>
          <w:sz w:val="22"/>
          <w:szCs w:val="22"/>
          <w:lang w:val="es-MX"/>
        </w:rPr>
      </w:pPr>
      <w:r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lastRenderedPageBreak/>
        <w:t xml:space="preserve">Ejemplo de </w:t>
      </w:r>
      <w:r w:rsidR="00206CC7"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g</w:t>
      </w:r>
      <w:r w:rsidR="008D6F49"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 xml:space="preserve">uion base del Inti </w:t>
      </w:r>
      <w:proofErr w:type="spellStart"/>
      <w:r w:rsidR="008D6F49"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Raymi</w:t>
      </w:r>
      <w:proofErr w:type="spellEnd"/>
    </w:p>
    <w:p w:rsidR="008D6F49" w:rsidRPr="00E92495" w:rsidRDefault="007834FE" w:rsidP="007834F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Style w:val="Textoennegrita"/>
          <w:rFonts w:ascii="Times New Roman" w:hAnsi="Times New Roman" w:cs="Times New Roman"/>
          <w:bCs w:val="0"/>
        </w:rPr>
        <w:t xml:space="preserve">Narrador (Grupo 6): </w:t>
      </w:r>
      <w:r w:rsidR="008D6F49" w:rsidRPr="00E92495">
        <w:rPr>
          <w:rStyle w:val="Textoennegrita"/>
          <w:rFonts w:ascii="Times New Roman" w:hAnsi="Times New Roman" w:cs="Times New Roman"/>
          <w:bCs w:val="0"/>
        </w:rPr>
        <w:t>Introducción</w:t>
      </w:r>
    </w:p>
    <w:p w:rsidR="008D6F49" w:rsidRPr="00E92495" w:rsidRDefault="008D6F49" w:rsidP="007834FE">
      <w:pPr>
        <w:spacing w:before="100" w:beforeAutospacing="1" w:after="100" w:afterAutospacing="1"/>
        <w:ind w:left="708"/>
        <w:rPr>
          <w:rFonts w:ascii="Times New Roman" w:hAnsi="Times New Roman" w:cs="Times New Roman"/>
          <w:i/>
        </w:rPr>
      </w:pPr>
      <w:r w:rsidRPr="00E92495">
        <w:rPr>
          <w:rFonts w:ascii="Times New Roman" w:hAnsi="Times New Roman" w:cs="Times New Roman"/>
          <w:i/>
        </w:rPr>
        <w:t>De pie, frente al grupo, habl</w:t>
      </w:r>
      <w:r w:rsidR="007834FE" w:rsidRPr="00E92495">
        <w:rPr>
          <w:rFonts w:ascii="Times New Roman" w:hAnsi="Times New Roman" w:cs="Times New Roman"/>
          <w:i/>
        </w:rPr>
        <w:t>a fuerte y claro</w:t>
      </w:r>
    </w:p>
    <w:p w:rsidR="008D6F49" w:rsidRPr="00E92495" w:rsidRDefault="008D6F49" w:rsidP="007834FE">
      <w:pPr>
        <w:spacing w:before="100" w:beforeAutospacing="1" w:after="100" w:afterAutospacing="1"/>
        <w:ind w:left="708"/>
        <w:rPr>
          <w:rFonts w:ascii="Times New Roman" w:hAnsi="Times New Roman" w:cs="Times New Roman"/>
          <w:i/>
        </w:rPr>
      </w:pPr>
      <w:r w:rsidRPr="00E92495">
        <w:rPr>
          <w:rFonts w:ascii="Times New Roman" w:hAnsi="Times New Roman" w:cs="Times New Roman"/>
          <w:i/>
        </w:rPr>
        <w:t xml:space="preserve">"¡Sean todos bienvenidos al </w:t>
      </w:r>
      <w:r w:rsidRPr="00E92495">
        <w:rPr>
          <w:rStyle w:val="Textoennegrita"/>
          <w:rFonts w:ascii="Times New Roman" w:hAnsi="Times New Roman" w:cs="Times New Roman"/>
          <w:i/>
        </w:rPr>
        <w:t xml:space="preserve">Inti </w:t>
      </w:r>
      <w:proofErr w:type="spellStart"/>
      <w:r w:rsidRPr="00E92495">
        <w:rPr>
          <w:rStyle w:val="Textoennegrita"/>
          <w:rFonts w:ascii="Times New Roman" w:hAnsi="Times New Roman" w:cs="Times New Roman"/>
          <w:i/>
        </w:rPr>
        <w:t>Raymi</w:t>
      </w:r>
      <w:proofErr w:type="spellEnd"/>
      <w:r w:rsidRPr="00E92495">
        <w:rPr>
          <w:rFonts w:ascii="Times New Roman" w:hAnsi="Times New Roman" w:cs="Times New Roman"/>
          <w:i/>
        </w:rPr>
        <w:t>, la gran fiesta del Sol!</w:t>
      </w:r>
      <w:r w:rsidRPr="00E92495">
        <w:rPr>
          <w:rFonts w:ascii="Times New Roman" w:hAnsi="Times New Roman" w:cs="Times New Roman"/>
          <w:i/>
        </w:rPr>
        <w:br/>
        <w:t>Hoy, recordamos cómo el pueblo inca honraba al Inti, su dios solar, en el solsticio de invierno, para agradecerle por su energía y pedirle buenas cosechas.</w:t>
      </w:r>
      <w:r w:rsidRPr="00E92495">
        <w:rPr>
          <w:rFonts w:ascii="Times New Roman" w:hAnsi="Times New Roman" w:cs="Times New Roman"/>
          <w:i/>
        </w:rPr>
        <w:br/>
        <w:t>Esta ceremonia representa respeto, unión y armonía con la naturaleza.</w:t>
      </w:r>
      <w:r w:rsidRPr="00E92495">
        <w:rPr>
          <w:rFonts w:ascii="Times New Roman" w:hAnsi="Times New Roman" w:cs="Times New Roman"/>
          <w:i/>
        </w:rPr>
        <w:br/>
        <w:t>A continuación, seremos testigos de una recreación simbólica de este gran ritual."</w:t>
      </w:r>
    </w:p>
    <w:p w:rsidR="008D6F49" w:rsidRPr="00E92495" w:rsidRDefault="008D6F49" w:rsidP="00206CC7">
      <w:pPr>
        <w:pStyle w:val="Ttulo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Escena 1: Entrada del Sapa Inca (Grupo 1)</w:t>
      </w:r>
    </w:p>
    <w:p w:rsidR="008D6F49" w:rsidRPr="00E92495" w:rsidRDefault="008D6F49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El Sapa Inca entra con paso firme, seguido de su séquito. El grupo 7 puede marcar el “camino del Inca” con telas o cartulina. Todos los presentes se inclinan levemente en señal de respeto.</w:t>
      </w:r>
    </w:p>
    <w:p w:rsidR="008D6F49" w:rsidRPr="00E92495" w:rsidRDefault="00206CC7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Style w:val="Textoennegrita"/>
          <w:rFonts w:ascii="Times New Roman" w:hAnsi="Times New Roman" w:cs="Times New Roman"/>
        </w:rPr>
        <w:t xml:space="preserve">Narrador: </w:t>
      </w:r>
      <w:r w:rsidR="008D6F49" w:rsidRPr="00E92495">
        <w:rPr>
          <w:rFonts w:ascii="Times New Roman" w:hAnsi="Times New Roman" w:cs="Times New Roman"/>
        </w:rPr>
        <w:br/>
      </w:r>
      <w:r w:rsidR="008D6F49" w:rsidRPr="00E92495">
        <w:rPr>
          <w:rFonts w:ascii="Times New Roman" w:hAnsi="Times New Roman" w:cs="Times New Roman"/>
          <w:i/>
        </w:rPr>
        <w:t>"Desde la gran ciudad del Cusco, llega el Sapa Inca, hijo del Sol, líder sagrado de nuestro pueblo."</w:t>
      </w:r>
    </w:p>
    <w:p w:rsidR="008D6F49" w:rsidRPr="00E92495" w:rsidRDefault="00206CC7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Style w:val="Textoennegrita"/>
          <w:rFonts w:ascii="Times New Roman" w:hAnsi="Times New Roman" w:cs="Times New Roman"/>
        </w:rPr>
        <w:t xml:space="preserve">Sapa Inca: </w:t>
      </w:r>
      <w:r w:rsidR="008D6F49" w:rsidRPr="00E92495">
        <w:rPr>
          <w:rFonts w:ascii="Times New Roman" w:hAnsi="Times New Roman" w:cs="Times New Roman"/>
        </w:rPr>
        <w:br/>
      </w:r>
      <w:r w:rsidR="008D6F49" w:rsidRPr="00E92495">
        <w:rPr>
          <w:rFonts w:ascii="Times New Roman" w:hAnsi="Times New Roman" w:cs="Times New Roman"/>
          <w:i/>
        </w:rPr>
        <w:t>"¡Salud, Inti, padre Sol!</w:t>
      </w:r>
      <w:r w:rsidR="008D6F49" w:rsidRPr="00E92495">
        <w:rPr>
          <w:rFonts w:ascii="Times New Roman" w:hAnsi="Times New Roman" w:cs="Times New Roman"/>
          <w:i/>
        </w:rPr>
        <w:br/>
        <w:t>Tu luz guía a nuestro pueblo, calienta nuestras tierras y da vida a nuestros cultivos.</w:t>
      </w:r>
      <w:r w:rsidR="008D6F49" w:rsidRPr="00E92495">
        <w:rPr>
          <w:rFonts w:ascii="Times New Roman" w:hAnsi="Times New Roman" w:cs="Times New Roman"/>
          <w:i/>
        </w:rPr>
        <w:br/>
        <w:t>Hoy, nos reunimos para honrarte, agradecerte y ofrecerte lo mejor de nuestras manos.</w:t>
      </w:r>
      <w:r w:rsidR="008D6F49" w:rsidRPr="00E92495">
        <w:rPr>
          <w:rFonts w:ascii="Times New Roman" w:hAnsi="Times New Roman" w:cs="Times New Roman"/>
          <w:i/>
        </w:rPr>
        <w:br/>
        <w:t>¡Que tu fuego nunca nos abandone!"</w:t>
      </w:r>
    </w:p>
    <w:p w:rsidR="008D6F49" w:rsidRPr="00E92495" w:rsidRDefault="008D6F49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 xml:space="preserve">Opcional: decir la primera frase en quechua, como: </w:t>
      </w:r>
      <w:proofErr w:type="gramStart"/>
      <w:r w:rsidRPr="00E92495">
        <w:rPr>
          <w:rStyle w:val="nfasis"/>
          <w:rFonts w:ascii="Times New Roman" w:hAnsi="Times New Roman" w:cs="Times New Roman"/>
        </w:rPr>
        <w:t xml:space="preserve">Inti </w:t>
      </w:r>
      <w:proofErr w:type="spellStart"/>
      <w:r w:rsidRPr="00E92495">
        <w:rPr>
          <w:rStyle w:val="nfasis"/>
          <w:rFonts w:ascii="Times New Roman" w:hAnsi="Times New Roman" w:cs="Times New Roman"/>
        </w:rPr>
        <w:t>Tayta</w:t>
      </w:r>
      <w:proofErr w:type="spellEnd"/>
      <w:r w:rsidRPr="00E92495">
        <w:rPr>
          <w:rStyle w:val="nfasis"/>
          <w:rFonts w:ascii="Times New Roman" w:hAnsi="Times New Roman" w:cs="Times New Roman"/>
        </w:rPr>
        <w:t xml:space="preserve">, </w:t>
      </w:r>
      <w:proofErr w:type="spellStart"/>
      <w:r w:rsidRPr="00E92495">
        <w:rPr>
          <w:rStyle w:val="nfasis"/>
          <w:rFonts w:ascii="Times New Roman" w:hAnsi="Times New Roman" w:cs="Times New Roman"/>
        </w:rPr>
        <w:t>rimaykullayki</w:t>
      </w:r>
      <w:proofErr w:type="spellEnd"/>
      <w:r w:rsidRPr="00E92495">
        <w:rPr>
          <w:rStyle w:val="nfasis"/>
          <w:rFonts w:ascii="Times New Roman" w:hAnsi="Times New Roman" w:cs="Times New Roman"/>
        </w:rPr>
        <w:t>!</w:t>
      </w:r>
      <w:proofErr w:type="gramEnd"/>
      <w:r w:rsidR="00206CC7" w:rsidRPr="00E92495">
        <w:rPr>
          <w:rFonts w:ascii="Times New Roman" w:hAnsi="Times New Roman" w:cs="Times New Roman"/>
        </w:rPr>
        <w:t xml:space="preserve"> = "Padre Sol, te saludo"</w:t>
      </w:r>
      <w:r w:rsidRPr="00E92495">
        <w:rPr>
          <w:rFonts w:ascii="Times New Roman" w:hAnsi="Times New Roman" w:cs="Times New Roman"/>
        </w:rPr>
        <w:t>.</w:t>
      </w:r>
    </w:p>
    <w:p w:rsidR="008D6F49" w:rsidRPr="00E92495" w:rsidRDefault="008D6F49" w:rsidP="008D6F49">
      <w:pPr>
        <w:spacing w:after="0"/>
        <w:rPr>
          <w:rFonts w:ascii="Times New Roman" w:hAnsi="Times New Roman" w:cs="Times New Roman"/>
        </w:rPr>
      </w:pPr>
      <w:r w:rsidRPr="00E92495">
        <w:rPr>
          <w:rStyle w:val="Textoennegrita"/>
          <w:rFonts w:ascii="Times New Roman" w:hAnsi="Times New Roman" w:cs="Times New Roman"/>
          <w:bCs w:val="0"/>
        </w:rPr>
        <w:t>Escena 2: Ritual de los sacerdotes (Grupo 2)</w:t>
      </w:r>
    </w:p>
    <w:p w:rsidR="008D6F49" w:rsidRPr="00E92495" w:rsidRDefault="008D6F49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Los sacerdotes avanzan hacia el altar. Llevan túnicas, bastones, y portan cuencos u objetos rituales. Uno de ellos</w:t>
      </w:r>
      <w:r w:rsidR="00206CC7" w:rsidRPr="00E92495">
        <w:rPr>
          <w:rFonts w:ascii="Times New Roman" w:hAnsi="Times New Roman" w:cs="Times New Roman"/>
        </w:rPr>
        <w:t xml:space="preserve"> puede ser el “sacerdote mayor”</w:t>
      </w:r>
      <w:r w:rsidRPr="00E92495">
        <w:rPr>
          <w:rFonts w:ascii="Times New Roman" w:hAnsi="Times New Roman" w:cs="Times New Roman"/>
        </w:rPr>
        <w:t>.</w:t>
      </w:r>
    </w:p>
    <w:p w:rsidR="008D6F49" w:rsidRPr="00E92495" w:rsidRDefault="008D6F49" w:rsidP="00206CC7">
      <w:pPr>
        <w:spacing w:before="100" w:beforeAutospacing="1" w:after="100" w:afterAutospacing="1"/>
        <w:ind w:left="708"/>
        <w:rPr>
          <w:rFonts w:ascii="Times New Roman" w:hAnsi="Times New Roman" w:cs="Times New Roman"/>
          <w:i/>
        </w:rPr>
      </w:pPr>
      <w:r w:rsidRPr="00E92495">
        <w:rPr>
          <w:rStyle w:val="Textoennegrita"/>
          <w:rFonts w:ascii="Times New Roman" w:hAnsi="Times New Roman" w:cs="Times New Roman"/>
        </w:rPr>
        <w:t>Sacerdote mayor:</w:t>
      </w:r>
      <w:r w:rsidRPr="00E92495">
        <w:rPr>
          <w:rFonts w:ascii="Times New Roman" w:hAnsi="Times New Roman" w:cs="Times New Roman"/>
        </w:rPr>
        <w:br/>
      </w:r>
      <w:r w:rsidRPr="00E92495">
        <w:rPr>
          <w:rFonts w:ascii="Times New Roman" w:hAnsi="Times New Roman" w:cs="Times New Roman"/>
          <w:i/>
        </w:rPr>
        <w:t>"Inti, gran dios del cielo, escucha nuestra voz.</w:t>
      </w:r>
      <w:r w:rsidRPr="00E92495">
        <w:rPr>
          <w:rFonts w:ascii="Times New Roman" w:hAnsi="Times New Roman" w:cs="Times New Roman"/>
          <w:i/>
        </w:rPr>
        <w:br/>
        <w:t>Recibe nuestras ofrendas, nuestras danzas y cantos.</w:t>
      </w:r>
      <w:r w:rsidRPr="00E92495">
        <w:rPr>
          <w:rFonts w:ascii="Times New Roman" w:hAnsi="Times New Roman" w:cs="Times New Roman"/>
          <w:i/>
        </w:rPr>
        <w:br/>
        <w:t>Bendice los campos, protege a nuestros hijos, y guía al Sapa Inca con tu sabiduría."</w:t>
      </w:r>
    </w:p>
    <w:p w:rsidR="008D6F49" w:rsidRPr="00E92495" w:rsidRDefault="008D6F49" w:rsidP="00206CC7">
      <w:pPr>
        <w:spacing w:before="100" w:beforeAutospacing="1" w:after="100" w:afterAutospacing="1"/>
        <w:ind w:left="708"/>
        <w:rPr>
          <w:rFonts w:ascii="Times New Roman" w:hAnsi="Times New Roman" w:cs="Times New Roman"/>
          <w:i/>
        </w:rPr>
      </w:pPr>
      <w:r w:rsidRPr="00E92495">
        <w:rPr>
          <w:rFonts w:ascii="Times New Roman" w:hAnsi="Times New Roman" w:cs="Times New Roman"/>
          <w:i/>
        </w:rPr>
        <w:lastRenderedPageBreak/>
        <w:t xml:space="preserve">Opcional: repetir palabras en quechua como </w:t>
      </w:r>
      <w:proofErr w:type="spellStart"/>
      <w:r w:rsidRPr="00E92495">
        <w:rPr>
          <w:rStyle w:val="nfasis"/>
          <w:rFonts w:ascii="Times New Roman" w:hAnsi="Times New Roman" w:cs="Times New Roman"/>
          <w:i w:val="0"/>
        </w:rPr>
        <w:t>Kawsaypaq</w:t>
      </w:r>
      <w:proofErr w:type="spellEnd"/>
      <w:r w:rsidRPr="00E92495">
        <w:rPr>
          <w:rFonts w:ascii="Times New Roman" w:hAnsi="Times New Roman" w:cs="Times New Roman"/>
          <w:i/>
        </w:rPr>
        <w:t xml:space="preserve"> = “por la vida” o </w:t>
      </w:r>
      <w:proofErr w:type="spellStart"/>
      <w:r w:rsidRPr="00E92495">
        <w:rPr>
          <w:rStyle w:val="nfasis"/>
          <w:rFonts w:ascii="Times New Roman" w:hAnsi="Times New Roman" w:cs="Times New Roman"/>
          <w:i w:val="0"/>
        </w:rPr>
        <w:t>Pachamama</w:t>
      </w:r>
      <w:proofErr w:type="spellEnd"/>
      <w:r w:rsidR="00206CC7" w:rsidRPr="00E92495">
        <w:rPr>
          <w:rFonts w:ascii="Times New Roman" w:hAnsi="Times New Roman" w:cs="Times New Roman"/>
          <w:i/>
        </w:rPr>
        <w:t xml:space="preserve"> = “madre tierra”.</w:t>
      </w:r>
    </w:p>
    <w:p w:rsidR="009B7BE7" w:rsidRPr="00E92495" w:rsidRDefault="008D6F49" w:rsidP="00206C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El grupo 3 coloca ofrendas simbólicas en el a</w:t>
      </w:r>
      <w:r w:rsidR="00206CC7" w:rsidRPr="00E92495">
        <w:rPr>
          <w:rFonts w:ascii="Times New Roman" w:hAnsi="Times New Roman" w:cs="Times New Roman"/>
        </w:rPr>
        <w:t>ltar: maíz, hojas, flores, etc.</w:t>
      </w:r>
    </w:p>
    <w:p w:rsidR="008D6F49" w:rsidRPr="00E92495" w:rsidRDefault="008D6F49" w:rsidP="00206CC7">
      <w:pPr>
        <w:pStyle w:val="Ttulo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Escena 3: Danza ceremonial (Grupo 4, con apoyo del grupo 5)</w:t>
      </w:r>
    </w:p>
    <w:p w:rsidR="008D6F49" w:rsidRPr="00E92495" w:rsidRDefault="008D6F49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Style w:val="Textoennegrita"/>
          <w:rFonts w:ascii="Times New Roman" w:hAnsi="Times New Roman" w:cs="Times New Roman"/>
        </w:rPr>
        <w:t>N</w:t>
      </w:r>
      <w:r w:rsidR="00206CC7" w:rsidRPr="00E92495">
        <w:rPr>
          <w:rStyle w:val="Textoennegrita"/>
          <w:rFonts w:ascii="Times New Roman" w:hAnsi="Times New Roman" w:cs="Times New Roman"/>
        </w:rPr>
        <w:t>arrador</w:t>
      </w:r>
      <w:r w:rsidRPr="00E92495">
        <w:rPr>
          <w:rStyle w:val="Textoennegrita"/>
          <w:rFonts w:ascii="Times New Roman" w:hAnsi="Times New Roman" w:cs="Times New Roman"/>
        </w:rPr>
        <w:t>:</w:t>
      </w:r>
      <w:r w:rsidRPr="00E92495">
        <w:rPr>
          <w:rFonts w:ascii="Times New Roman" w:hAnsi="Times New Roman" w:cs="Times New Roman"/>
        </w:rPr>
        <w:br/>
        <w:t>"Las Ñustas, doncellas del templo del Sol, bailan para alegrar el corazón del Inti.</w:t>
      </w:r>
      <w:r w:rsidRPr="00E92495">
        <w:rPr>
          <w:rFonts w:ascii="Times New Roman" w:hAnsi="Times New Roman" w:cs="Times New Roman"/>
        </w:rPr>
        <w:br/>
        <w:t xml:space="preserve">El pueblo se une en celebración, recordando la armonía con la </w:t>
      </w:r>
      <w:proofErr w:type="spellStart"/>
      <w:r w:rsidRPr="00E92495">
        <w:rPr>
          <w:rFonts w:ascii="Times New Roman" w:hAnsi="Times New Roman" w:cs="Times New Roman"/>
        </w:rPr>
        <w:t>Pachamama</w:t>
      </w:r>
      <w:proofErr w:type="spellEnd"/>
      <w:r w:rsidRPr="00E92495">
        <w:rPr>
          <w:rFonts w:ascii="Times New Roman" w:hAnsi="Times New Roman" w:cs="Times New Roman"/>
        </w:rPr>
        <w:t>."</w:t>
      </w:r>
    </w:p>
    <w:p w:rsidR="008D6F49" w:rsidRPr="00E92495" w:rsidRDefault="008D6F49" w:rsidP="00206C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Las ñustas realizan una danza suave y circular; el grupo 5 aplaude, suena instrumentos</w:t>
      </w:r>
      <w:r w:rsidR="00206CC7" w:rsidRPr="00E92495">
        <w:rPr>
          <w:rFonts w:ascii="Times New Roman" w:hAnsi="Times New Roman" w:cs="Times New Roman"/>
        </w:rPr>
        <w:t xml:space="preserve"> o emite sonidos andinos suaves.</w:t>
      </w:r>
    </w:p>
    <w:p w:rsidR="008D6F49" w:rsidRPr="00E92495" w:rsidRDefault="008D6F49" w:rsidP="00206CC7">
      <w:pPr>
        <w:pStyle w:val="Ttulo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Escena 4: Discurso final del Sapa Inca</w:t>
      </w:r>
    </w:p>
    <w:p w:rsidR="008D6F49" w:rsidRPr="00E92495" w:rsidRDefault="008D6F49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Style w:val="Textoennegrita"/>
          <w:rFonts w:ascii="Times New Roman" w:hAnsi="Times New Roman" w:cs="Times New Roman"/>
        </w:rPr>
        <w:t>Sapa Inca (avanza un paso, eleva las manos):</w:t>
      </w:r>
      <w:r w:rsidRPr="00E92495">
        <w:rPr>
          <w:rFonts w:ascii="Times New Roman" w:hAnsi="Times New Roman" w:cs="Times New Roman"/>
        </w:rPr>
        <w:br/>
        <w:t>"Inti, guía eterno,</w:t>
      </w:r>
      <w:r w:rsidRPr="00E92495">
        <w:rPr>
          <w:rFonts w:ascii="Times New Roman" w:hAnsi="Times New Roman" w:cs="Times New Roman"/>
        </w:rPr>
        <w:br/>
        <w:t>prométenos vida, salud y abundancia.</w:t>
      </w:r>
      <w:r w:rsidRPr="00E92495">
        <w:rPr>
          <w:rFonts w:ascii="Times New Roman" w:hAnsi="Times New Roman" w:cs="Times New Roman"/>
        </w:rPr>
        <w:br/>
        <w:t>Nuestro corazón late contigo.</w:t>
      </w:r>
      <w:r w:rsidRPr="00E92495">
        <w:rPr>
          <w:rFonts w:ascii="Times New Roman" w:hAnsi="Times New Roman" w:cs="Times New Roman"/>
        </w:rPr>
        <w:br/>
        <w:t>¡</w:t>
      </w:r>
      <w:proofErr w:type="spellStart"/>
      <w:r w:rsidRPr="00E92495">
        <w:rPr>
          <w:rFonts w:ascii="Times New Roman" w:hAnsi="Times New Roman" w:cs="Times New Roman"/>
        </w:rPr>
        <w:t>Jallalla</w:t>
      </w:r>
      <w:proofErr w:type="spellEnd"/>
      <w:r w:rsidRPr="00E92495">
        <w:rPr>
          <w:rFonts w:ascii="Times New Roman" w:hAnsi="Times New Roman" w:cs="Times New Roman"/>
        </w:rPr>
        <w:t xml:space="preserve"> Inti! (¡Viva el Sol!)"</w:t>
      </w:r>
    </w:p>
    <w:p w:rsidR="008D6F49" w:rsidRPr="00E92495" w:rsidRDefault="008D6F49" w:rsidP="00206CC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Todos los grupos pueden repetir "¡</w:t>
      </w:r>
      <w:proofErr w:type="spellStart"/>
      <w:r w:rsidRPr="00E92495">
        <w:rPr>
          <w:rFonts w:ascii="Times New Roman" w:hAnsi="Times New Roman" w:cs="Times New Roman"/>
        </w:rPr>
        <w:t>Jallalla</w:t>
      </w:r>
      <w:proofErr w:type="spellEnd"/>
      <w:r w:rsidRPr="00E92495">
        <w:rPr>
          <w:rFonts w:ascii="Times New Roman" w:hAnsi="Times New Roman" w:cs="Times New Roman"/>
        </w:rPr>
        <w:t xml:space="preserve"> Inti!" o "¡</w:t>
      </w:r>
      <w:proofErr w:type="spellStart"/>
      <w:r w:rsidRPr="00E92495">
        <w:rPr>
          <w:rFonts w:ascii="Times New Roman" w:hAnsi="Times New Roman" w:cs="Times New Roman"/>
        </w:rPr>
        <w:t>Pachamama</w:t>
      </w:r>
      <w:proofErr w:type="spellEnd"/>
      <w:r w:rsidRPr="00E92495">
        <w:rPr>
          <w:rFonts w:ascii="Times New Roman" w:hAnsi="Times New Roman" w:cs="Times New Roman"/>
        </w:rPr>
        <w:t xml:space="preserve"> </w:t>
      </w:r>
      <w:proofErr w:type="spellStart"/>
      <w:r w:rsidRPr="00E92495">
        <w:rPr>
          <w:rFonts w:ascii="Times New Roman" w:hAnsi="Times New Roman" w:cs="Times New Roman"/>
        </w:rPr>
        <w:t>kawsaykuyki</w:t>
      </w:r>
      <w:proofErr w:type="spellEnd"/>
      <w:r w:rsidRPr="00E92495">
        <w:rPr>
          <w:rFonts w:ascii="Times New Roman" w:hAnsi="Times New Roman" w:cs="Times New Roman"/>
        </w:rPr>
        <w:t>!"</w:t>
      </w:r>
      <w:r w:rsidR="00206CC7" w:rsidRPr="00E92495">
        <w:rPr>
          <w:rFonts w:ascii="Times New Roman" w:hAnsi="Times New Roman" w:cs="Times New Roman"/>
        </w:rPr>
        <w:t xml:space="preserve"> = “Madre tierra, tú eres vida”</w:t>
      </w:r>
    </w:p>
    <w:p w:rsidR="008D6F49" w:rsidRPr="00E92495" w:rsidRDefault="008D6F49" w:rsidP="008D6F49">
      <w:pPr>
        <w:pStyle w:val="Ttulo3"/>
        <w:rPr>
          <w:rFonts w:ascii="Times New Roman" w:hAnsi="Times New Roman" w:cs="Times New Roman"/>
          <w:color w:val="auto"/>
          <w:sz w:val="22"/>
          <w:szCs w:val="22"/>
        </w:rPr>
      </w:pPr>
      <w:r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Narrador</w:t>
      </w:r>
      <w:r w:rsidR="00206CC7" w:rsidRPr="00E92495">
        <w:rPr>
          <w:rStyle w:val="Textoennegrita"/>
          <w:rFonts w:ascii="Times New Roman" w:hAnsi="Times New Roman" w:cs="Times New Roman"/>
          <w:bCs w:val="0"/>
          <w:color w:val="auto"/>
          <w:sz w:val="22"/>
          <w:szCs w:val="22"/>
        </w:rPr>
        <w:t>:</w:t>
      </w:r>
    </w:p>
    <w:p w:rsidR="008D6F49" w:rsidRPr="00E92495" w:rsidRDefault="008D6F49" w:rsidP="008D6F4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92495">
        <w:rPr>
          <w:rFonts w:ascii="Times New Roman" w:hAnsi="Times New Roman" w:cs="Times New Roman"/>
        </w:rPr>
        <w:t>"Este ha sido nuestro homenaje a una cultura que supo vivir en comunión con el cielo, la tierra y el tiempo.</w:t>
      </w:r>
      <w:r w:rsidRPr="00E92495">
        <w:rPr>
          <w:rFonts w:ascii="Times New Roman" w:hAnsi="Times New Roman" w:cs="Times New Roman"/>
        </w:rPr>
        <w:br/>
        <w:t xml:space="preserve">Que el espíritu del Inti </w:t>
      </w:r>
      <w:proofErr w:type="spellStart"/>
      <w:r w:rsidRPr="00E92495">
        <w:rPr>
          <w:rFonts w:ascii="Times New Roman" w:hAnsi="Times New Roman" w:cs="Times New Roman"/>
        </w:rPr>
        <w:t>Raymi</w:t>
      </w:r>
      <w:proofErr w:type="spellEnd"/>
      <w:r w:rsidRPr="00E92495">
        <w:rPr>
          <w:rFonts w:ascii="Times New Roman" w:hAnsi="Times New Roman" w:cs="Times New Roman"/>
        </w:rPr>
        <w:t xml:space="preserve"> nos inspire a cuidar nuestra naturaleza, nuestra identidad y nuestras raíces.</w:t>
      </w:r>
      <w:r w:rsidRPr="00E92495">
        <w:rPr>
          <w:rFonts w:ascii="Times New Roman" w:hAnsi="Times New Roman" w:cs="Times New Roman"/>
        </w:rPr>
        <w:br/>
        <w:t>¡Gracias por compartir este momento con respeto y alegría!"</w:t>
      </w:r>
    </w:p>
    <w:p w:rsidR="008D6F49" w:rsidRPr="00E92495" w:rsidRDefault="008D6F49" w:rsidP="008D6F49">
      <w:pPr>
        <w:spacing w:after="0"/>
        <w:rPr>
          <w:rFonts w:ascii="Times New Roman" w:hAnsi="Times New Roman" w:cs="Times New Roman"/>
        </w:rPr>
      </w:pPr>
    </w:p>
    <w:p w:rsidR="008D6F49" w:rsidRDefault="008D6F49" w:rsidP="008D6F49">
      <w:pPr>
        <w:rPr>
          <w:rFonts w:ascii="Times New Roman" w:hAnsi="Times New Roman" w:cs="Times New Roman"/>
        </w:rPr>
      </w:pPr>
    </w:p>
    <w:p w:rsidR="00E92495" w:rsidRDefault="00E92495" w:rsidP="008D6F49">
      <w:pPr>
        <w:rPr>
          <w:rFonts w:ascii="Times New Roman" w:hAnsi="Times New Roman" w:cs="Times New Roman"/>
        </w:rPr>
      </w:pPr>
    </w:p>
    <w:p w:rsidR="00E92495" w:rsidRPr="00E92495" w:rsidRDefault="00E92495" w:rsidP="008D6F49">
      <w:pPr>
        <w:rPr>
          <w:rFonts w:ascii="Times New Roman" w:hAnsi="Times New Roman" w:cs="Times New Roman"/>
        </w:rPr>
      </w:pPr>
      <w:bookmarkStart w:id="0" w:name="_GoBack"/>
      <w:bookmarkEnd w:id="0"/>
    </w:p>
    <w:p w:rsidR="00E92495" w:rsidRPr="00E92495" w:rsidRDefault="00E92495" w:rsidP="008D6F49">
      <w:pPr>
        <w:rPr>
          <w:rFonts w:ascii="Times New Roman" w:hAnsi="Times New Roman" w:cs="Times New Roman"/>
        </w:rPr>
      </w:pPr>
    </w:p>
    <w:p w:rsidR="00E92495" w:rsidRPr="00975A83" w:rsidRDefault="00E92495" w:rsidP="00E924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E92495">
        <w:rPr>
          <w:rFonts w:ascii="Times New Roman" w:eastAsia="Times New Roman" w:hAnsi="Times New Roman" w:cs="Times New Roman"/>
          <w:b/>
          <w:bCs/>
          <w:lang w:val="es-MX" w:eastAsia="es-MX"/>
        </w:rPr>
        <w:lastRenderedPageBreak/>
        <w:t>RÚBRICA DE EVALUACIÓN: JUEGO DE ROLES – SIMULACIÓN DEL INTI RAYMI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9"/>
        <w:gridCol w:w="1859"/>
        <w:gridCol w:w="1858"/>
        <w:gridCol w:w="1839"/>
        <w:gridCol w:w="1881"/>
      </w:tblGrid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Criterio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 xml:space="preserve">Excelente (4 </w:t>
            </w:r>
            <w:proofErr w:type="spellStart"/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pts</w:t>
            </w:r>
            <w:proofErr w:type="spellEnd"/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)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 xml:space="preserve">Bueno (3 </w:t>
            </w:r>
            <w:proofErr w:type="spellStart"/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pts</w:t>
            </w:r>
            <w:proofErr w:type="spellEnd"/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)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 xml:space="preserve">Aceptable (2 </w:t>
            </w:r>
            <w:proofErr w:type="spellStart"/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pts</w:t>
            </w:r>
            <w:proofErr w:type="spellEnd"/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)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Insuficiente (1 pt)</w:t>
            </w:r>
          </w:p>
        </w:tc>
      </w:tr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Comprensión cultural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Muestra un conocimiento profundo del significado, simbolismo y propósito del Inti </w:t>
            </w:r>
            <w:proofErr w:type="spellStart"/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Raymi</w:t>
            </w:r>
            <w:proofErr w:type="spellEnd"/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Muestra un conocimiento adecuado con algunos detalles culturales relevantes.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Muestra comprensión básica con información parcial o limitada.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Muestra escaso o nulo conocimiento del significado cultural del Inti </w:t>
            </w:r>
            <w:proofErr w:type="spellStart"/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Raymi</w:t>
            </w:r>
            <w:proofErr w:type="spellEnd"/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.</w:t>
            </w:r>
          </w:p>
        </w:tc>
      </w:tr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Desempeño en el rol asignado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Se mantiene en personaje durante toda la simulación y actúa con convicción y coherencia.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Se mantiene mayormente en personaje y demuestra compromiso con el rol.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Se sale ocasionalmente del personaje; muestra cierta inseguridad o confusión.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No logra representar el rol asignado o se muestra desinteresado/a.</w:t>
            </w:r>
          </w:p>
        </w:tc>
      </w:tr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Lenguaje y expresión oral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Utiliza un lenguaje claro, apropiado al contexto cultural y con buena dicción.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Utiliza lenguaje adecuado, aunque con algunos errores menores de expresión.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Tiene dificultades en la expresión oral o uso limitado del vocabulario.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Presenta serias dificultades para comunicarse con claridad.</w:t>
            </w:r>
          </w:p>
        </w:tc>
      </w:tr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Vestimenta y elementos simbólicos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Utiliza vestimenta o elementos representativos del personaje y del contexto del Inti </w:t>
            </w:r>
            <w:proofErr w:type="spellStart"/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Raymi</w:t>
            </w:r>
            <w:proofErr w:type="spellEnd"/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Utiliza algunos elementos adecuados, aunque no del todo representativos.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Usa vestimenta poco adecuada o con escasa relación cultural.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No usa ningún elemento simbólico o vestimenta relacionada con la festividad.</w:t>
            </w:r>
          </w:p>
        </w:tc>
      </w:tr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Trabajo en equipo y participación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Colabora activamente, respeta turnos y aporta ideas valiosas al grupo.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Participa y coopera con el grupo de manera adecuada.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Participa poco o muestra dificultades para integrarse.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No colabora con el grupo o interrumpe el desarrollo del juego de roles.</w:t>
            </w:r>
          </w:p>
        </w:tc>
      </w:tr>
      <w:tr w:rsidR="00E92495" w:rsidRPr="00975A83" w:rsidTr="00F35169"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92495">
              <w:rPr>
                <w:rFonts w:ascii="Times New Roman" w:eastAsia="Times New Roman" w:hAnsi="Times New Roman" w:cs="Times New Roman"/>
                <w:b/>
                <w:bCs/>
                <w:lang w:val="es-MX" w:eastAsia="es-MX"/>
              </w:rPr>
              <w:t>Investigación previa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Evidencia un trabajo previo sólido, con datos claros y bien utilizados en su actuación.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Presenta información relevante, aunque con algunos vacíos.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Tiene datos generales, pero con imprecisiones o faltantes importantes.</w:t>
            </w:r>
          </w:p>
        </w:tc>
        <w:tc>
          <w:tcPr>
            <w:tcW w:w="0" w:type="auto"/>
            <w:hideMark/>
          </w:tcPr>
          <w:p w:rsidR="00E92495" w:rsidRPr="00975A83" w:rsidRDefault="00E92495" w:rsidP="00F35169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975A83">
              <w:rPr>
                <w:rFonts w:ascii="Times New Roman" w:eastAsia="Times New Roman" w:hAnsi="Times New Roman" w:cs="Times New Roman"/>
                <w:lang w:val="es-MX" w:eastAsia="es-MX"/>
              </w:rPr>
              <w:t>No demuestra haber investigado o preparado el personaje.</w:t>
            </w:r>
          </w:p>
        </w:tc>
      </w:tr>
    </w:tbl>
    <w:p w:rsidR="00E92495" w:rsidRPr="00975A83" w:rsidRDefault="00E92495" w:rsidP="00E92495">
      <w:pPr>
        <w:spacing w:after="0" w:line="240" w:lineRule="auto"/>
        <w:rPr>
          <w:rFonts w:ascii="Times New Roman" w:eastAsia="Times New Roman" w:hAnsi="Times New Roman" w:cs="Times New Roman"/>
          <w:lang w:val="es-MX" w:eastAsia="es-MX"/>
        </w:rPr>
      </w:pPr>
      <w:r w:rsidRPr="00975A83">
        <w:rPr>
          <w:rFonts w:ascii="Times New Roman" w:eastAsia="Times New Roman" w:hAnsi="Times New Roman" w:cs="Times New Roman"/>
          <w:lang w:val="es-MX" w:eastAsia="es-MX"/>
        </w:rPr>
        <w:pict>
          <v:rect id="_x0000_i1027" style="width:0;height:1.5pt" o:hralign="center" o:hrstd="t" o:hr="t" fillcolor="#a0a0a0" stroked="f"/>
        </w:pict>
      </w:r>
    </w:p>
    <w:p w:rsidR="00E92495" w:rsidRPr="00975A83" w:rsidRDefault="00E92495" w:rsidP="00E924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s-MX" w:eastAsia="es-MX"/>
        </w:rPr>
      </w:pPr>
      <w:r w:rsidRPr="00E92495">
        <w:rPr>
          <w:rFonts w:ascii="Times New Roman" w:eastAsia="Times New Roman" w:hAnsi="Times New Roman" w:cs="Times New Roman"/>
          <w:b/>
          <w:bCs/>
          <w:lang w:val="es-MX" w:eastAsia="es-MX"/>
        </w:rPr>
        <w:t>Puntaje total:</w:t>
      </w:r>
    </w:p>
    <w:p w:rsidR="00E92495" w:rsidRPr="00975A83" w:rsidRDefault="00E92495" w:rsidP="00E9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 w:eastAsia="es-MX"/>
        </w:rPr>
      </w:pPr>
      <w:r w:rsidRPr="00975A83">
        <w:rPr>
          <w:rFonts w:ascii="Times New Roman" w:eastAsia="Times New Roman" w:hAnsi="Times New Roman" w:cs="Times New Roman"/>
          <w:lang w:val="es-MX" w:eastAsia="es-MX"/>
        </w:rPr>
        <w:t>Máximo: 24 puntos</w:t>
      </w:r>
      <w:r w:rsidRPr="00975A83">
        <w:rPr>
          <w:rFonts w:ascii="Times New Roman" w:eastAsia="Times New Roman" w:hAnsi="Times New Roman" w:cs="Times New Roman"/>
          <w:lang w:val="es-MX" w:eastAsia="es-MX"/>
        </w:rPr>
        <w:br/>
      </w:r>
      <w:r w:rsidRPr="00E92495">
        <w:rPr>
          <w:rFonts w:ascii="Times New Roman" w:eastAsia="Times New Roman" w:hAnsi="Times New Roman" w:cs="Times New Roman"/>
          <w:b/>
          <w:bCs/>
          <w:lang w:val="es-MX" w:eastAsia="es-MX"/>
        </w:rPr>
        <w:t>Rango de desempeño sugerido</w:t>
      </w:r>
      <w:r w:rsidRPr="00975A83">
        <w:rPr>
          <w:rFonts w:ascii="Times New Roman" w:eastAsia="Times New Roman" w:hAnsi="Times New Roman" w:cs="Times New Roman"/>
          <w:lang w:val="es-MX" w:eastAsia="es-MX"/>
        </w:rPr>
        <w:t>:</w:t>
      </w:r>
    </w:p>
    <w:p w:rsidR="00E92495" w:rsidRPr="00975A83" w:rsidRDefault="00E92495" w:rsidP="00E924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 w:eastAsia="es-MX"/>
        </w:rPr>
      </w:pPr>
      <w:r w:rsidRPr="00975A83">
        <w:rPr>
          <w:rFonts w:ascii="Times New Roman" w:eastAsia="Times New Roman" w:hAnsi="Times New Roman" w:cs="Times New Roman"/>
          <w:lang w:val="es-MX" w:eastAsia="es-MX"/>
        </w:rPr>
        <w:t>22–24 puntos: Sobresaliente</w:t>
      </w:r>
    </w:p>
    <w:p w:rsidR="00E92495" w:rsidRPr="00975A83" w:rsidRDefault="00E92495" w:rsidP="00E924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 w:eastAsia="es-MX"/>
        </w:rPr>
      </w:pPr>
      <w:r w:rsidRPr="00975A83">
        <w:rPr>
          <w:rFonts w:ascii="Times New Roman" w:eastAsia="Times New Roman" w:hAnsi="Times New Roman" w:cs="Times New Roman"/>
          <w:lang w:val="es-MX" w:eastAsia="es-MX"/>
        </w:rPr>
        <w:t>18–21 puntos: Satisfactorio</w:t>
      </w:r>
    </w:p>
    <w:p w:rsidR="00E92495" w:rsidRPr="00975A83" w:rsidRDefault="00E92495" w:rsidP="00E924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 w:eastAsia="es-MX"/>
        </w:rPr>
      </w:pPr>
      <w:r w:rsidRPr="00975A83">
        <w:rPr>
          <w:rFonts w:ascii="Times New Roman" w:eastAsia="Times New Roman" w:hAnsi="Times New Roman" w:cs="Times New Roman"/>
          <w:lang w:val="es-MX" w:eastAsia="es-MX"/>
        </w:rPr>
        <w:t>14–17 puntos: En proceso</w:t>
      </w:r>
    </w:p>
    <w:p w:rsidR="00E92495" w:rsidRPr="00975A83" w:rsidRDefault="00E92495" w:rsidP="00E924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MX" w:eastAsia="es-MX"/>
        </w:rPr>
      </w:pPr>
      <w:r w:rsidRPr="00975A83">
        <w:rPr>
          <w:rFonts w:ascii="Times New Roman" w:eastAsia="Times New Roman" w:hAnsi="Times New Roman" w:cs="Times New Roman"/>
          <w:lang w:val="es-MX" w:eastAsia="es-MX"/>
        </w:rPr>
        <w:t>Menos de 14 puntos: Bajo nivel de desempeño</w:t>
      </w:r>
    </w:p>
    <w:p w:rsidR="00E92495" w:rsidRPr="00E92495" w:rsidRDefault="00E92495" w:rsidP="008D6F49">
      <w:pPr>
        <w:rPr>
          <w:rFonts w:ascii="Times New Roman" w:hAnsi="Times New Roman" w:cs="Times New Roman"/>
          <w:lang w:val="es-MX"/>
        </w:rPr>
      </w:pPr>
      <w:r w:rsidRPr="00E92495">
        <w:rPr>
          <w:rFonts w:ascii="Times New Roman" w:hAnsi="Times New Roman" w:cs="Times New Roman"/>
          <w:lang w:val="es-MX"/>
        </w:rPr>
        <w:t xml:space="preserve">Nota: Cada estudiante debe imprimir esta tabla (rúbrica) para recibir el puntaje logrado por su participación. </w:t>
      </w:r>
    </w:p>
    <w:sectPr w:rsidR="00E92495" w:rsidRPr="00E92495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75" style="width:0;height:1.5pt" o:hralign="center" o:bullet="t" o:hrstd="t" o:hr="t" fillcolor="#a0a0a0" stroked="f"/>
    </w:pict>
  </w:numPicBullet>
  <w:numPicBullet w:numPicBulletId="1">
    <w:pict>
      <v:rect id="_x0000_i1076" style="width:0;height:1.5pt" o:hralign="center" o:bullet="t" o:hrstd="t" o:hr="t" fillcolor="#a0a0a0" stroked="f"/>
    </w:pict>
  </w:numPicBullet>
  <w:abstractNum w:abstractNumId="0" w15:restartNumberingAfterBreak="0">
    <w:nsid w:val="030D3DB6"/>
    <w:multiLevelType w:val="multilevel"/>
    <w:tmpl w:val="859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75A"/>
    <w:multiLevelType w:val="multilevel"/>
    <w:tmpl w:val="461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3381"/>
    <w:multiLevelType w:val="multilevel"/>
    <w:tmpl w:val="286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4769C"/>
    <w:multiLevelType w:val="multilevel"/>
    <w:tmpl w:val="2C3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E5F3C"/>
    <w:multiLevelType w:val="multilevel"/>
    <w:tmpl w:val="ADA0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B2DF7"/>
    <w:multiLevelType w:val="multilevel"/>
    <w:tmpl w:val="314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42027"/>
    <w:multiLevelType w:val="multilevel"/>
    <w:tmpl w:val="4B46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49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06CC7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834FE"/>
    <w:rsid w:val="007B2306"/>
    <w:rsid w:val="007B6D4D"/>
    <w:rsid w:val="007D7235"/>
    <w:rsid w:val="007F373D"/>
    <w:rsid w:val="00814243"/>
    <w:rsid w:val="0087462C"/>
    <w:rsid w:val="008B017C"/>
    <w:rsid w:val="008D6F49"/>
    <w:rsid w:val="008F5A90"/>
    <w:rsid w:val="00903915"/>
    <w:rsid w:val="009512D4"/>
    <w:rsid w:val="00967451"/>
    <w:rsid w:val="00984694"/>
    <w:rsid w:val="009A10CF"/>
    <w:rsid w:val="009B7BE7"/>
    <w:rsid w:val="00A45980"/>
    <w:rsid w:val="00A84C02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92495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6BFC"/>
  <w15:chartTrackingRefBased/>
  <w15:docId w15:val="{215D2751-FF91-49B0-B209-49DB9CD1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49"/>
    <w:rPr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8D6F49"/>
    <w:rPr>
      <w:rFonts w:asciiTheme="majorHAnsi" w:eastAsiaTheme="majorEastAsia" w:hAnsiTheme="majorHAnsi" w:cstheme="majorBidi"/>
      <w:i/>
      <w:iCs/>
      <w:color w:val="2E74B5" w:themeColor="accent1" w:themeShade="BF"/>
      <w:lang w:val="es-EC"/>
    </w:rPr>
  </w:style>
  <w:style w:type="character" w:styleId="Textoennegrita">
    <w:name w:val="Strong"/>
    <w:basedOn w:val="Fuentedeprrafopredeter"/>
    <w:uiPriority w:val="22"/>
    <w:qFormat/>
    <w:rsid w:val="008D6F4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F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F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styleId="nfasis">
    <w:name w:val="Emphasis"/>
    <w:basedOn w:val="Fuentedeprrafopredeter"/>
    <w:uiPriority w:val="20"/>
    <w:qFormat/>
    <w:rsid w:val="008D6F4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4FE"/>
    <w:rPr>
      <w:rFonts w:ascii="Segoe UI" w:hAnsi="Segoe UI" w:cs="Segoe UI"/>
      <w:sz w:val="18"/>
      <w:szCs w:val="18"/>
      <w:lang w:val="es-EC"/>
    </w:rPr>
  </w:style>
  <w:style w:type="table" w:styleId="Tablaconcuadrcula">
    <w:name w:val="Table Grid"/>
    <w:basedOn w:val="Tablanormal"/>
    <w:uiPriority w:val="39"/>
    <w:rsid w:val="00E9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2</cp:revision>
  <dcterms:created xsi:type="dcterms:W3CDTF">2025-05-15T19:48:00Z</dcterms:created>
  <dcterms:modified xsi:type="dcterms:W3CDTF">2025-05-15T21:13:00Z</dcterms:modified>
</cp:coreProperties>
</file>