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8D" w:rsidRDefault="002A1C8D">
      <w:pPr>
        <w:pStyle w:val="Textoindependiente"/>
        <w:spacing w:before="3"/>
        <w:rPr>
          <w:rFonts w:ascii="Times New Roman"/>
          <w:sz w:val="25"/>
        </w:rPr>
      </w:pPr>
    </w:p>
    <w:p w:rsidR="002A1C8D" w:rsidRDefault="00611CD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2A1C8D">
        <w:trPr>
          <w:trHeight w:val="189"/>
        </w:trPr>
        <w:tc>
          <w:tcPr>
            <w:tcW w:w="1898" w:type="dxa"/>
          </w:tcPr>
          <w:p w:rsidR="002A1C8D" w:rsidRDefault="00611CD2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2A1C8D" w:rsidRDefault="00611CD2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A1C8D" w:rsidRDefault="00611CD2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2A1C8D" w:rsidRDefault="00611CD2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2"/>
        </w:trPr>
        <w:tc>
          <w:tcPr>
            <w:tcW w:w="1898" w:type="dxa"/>
          </w:tcPr>
          <w:p w:rsidR="002A1C8D" w:rsidRDefault="00611CD2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2A1C8D" w:rsidRDefault="00611CD2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A1C8D" w:rsidRDefault="00611CD2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2A1C8D" w:rsidRDefault="00611CD2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86"/>
        </w:trPr>
        <w:tc>
          <w:tcPr>
            <w:tcW w:w="1898" w:type="dxa"/>
          </w:tcPr>
          <w:p w:rsidR="002A1C8D" w:rsidRDefault="00611CD2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2A1C8D" w:rsidRDefault="00611CD2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A1C8D" w:rsidRDefault="00611CD2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2A1C8D" w:rsidRDefault="00611CD2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A1C8D" w:rsidRDefault="002A1C8D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2A1C8D">
        <w:trPr>
          <w:trHeight w:val="186"/>
        </w:trPr>
        <w:tc>
          <w:tcPr>
            <w:tcW w:w="3078" w:type="dxa"/>
          </w:tcPr>
          <w:p w:rsidR="002A1C8D" w:rsidRDefault="00611CD2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0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363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2A1C8D" w:rsidRDefault="00611CD2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2A1C8D">
        <w:trPr>
          <w:trHeight w:val="185"/>
        </w:trPr>
        <w:tc>
          <w:tcPr>
            <w:tcW w:w="3078" w:type="dxa"/>
          </w:tcPr>
          <w:p w:rsidR="002A1C8D" w:rsidRDefault="00611CD2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2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2A1C8D" w:rsidRDefault="00611CD2" w:rsidP="00240A4E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2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0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2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3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90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A1C8D">
        <w:trPr>
          <w:trHeight w:val="191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2A1C8D" w:rsidRDefault="00611CD2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2A1C8D">
        <w:trPr>
          <w:trHeight w:val="189"/>
        </w:trPr>
        <w:tc>
          <w:tcPr>
            <w:tcW w:w="3078" w:type="dxa"/>
          </w:tcPr>
          <w:p w:rsidR="002A1C8D" w:rsidRDefault="00611CD2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2A1C8D" w:rsidRDefault="00611CD2" w:rsidP="00375EF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240A4E">
              <w:rPr>
                <w:sz w:val="15"/>
                <w:u w:val="single"/>
              </w:rPr>
              <w:t>Abarca Lisbeth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A1C8D" w:rsidRDefault="002A1C8D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2A1C8D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2A1C8D" w:rsidRDefault="00611CD2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2A1C8D" w:rsidRDefault="00611CD2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2A1C8D" w:rsidRDefault="002A1C8D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A1C8D" w:rsidRDefault="00611CD2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2A1C8D" w:rsidRDefault="002A1C8D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A1C8D" w:rsidRDefault="00611CD2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2A1C8D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2A1C8D" w:rsidRDefault="002A1C8D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2A1C8D" w:rsidRDefault="00611CD2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2A1C8D" w:rsidRDefault="00611CD2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2A1C8D" w:rsidRDefault="00611CD2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2A1C8D" w:rsidRDefault="00611CD2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2A1C8D" w:rsidRDefault="002A1C8D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2A1C8D" w:rsidRDefault="002A1C8D">
            <w:pPr>
              <w:rPr>
                <w:sz w:val="2"/>
                <w:szCs w:val="2"/>
              </w:rPr>
            </w:pPr>
          </w:p>
        </w:tc>
      </w:tr>
      <w:tr w:rsidR="002A1C8D">
        <w:trPr>
          <w:trHeight w:val="780"/>
        </w:trPr>
        <w:tc>
          <w:tcPr>
            <w:tcW w:w="1570" w:type="dxa"/>
          </w:tcPr>
          <w:p w:rsidR="002A1C8D" w:rsidRDefault="002A1C8D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2A1C8D" w:rsidRDefault="00611CD2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2A1C8D" w:rsidRDefault="00611CD2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2A1C8D" w:rsidRDefault="00611CD2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2A1C8D" w:rsidRDefault="00611CD2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2A1C8D" w:rsidRDefault="00611CD2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2A1C8D" w:rsidRDefault="00611CD2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2A1C8D" w:rsidRDefault="00611CD2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2A1C8D" w:rsidRDefault="00611CD2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</w:t>
            </w:r>
            <w:r>
              <w:rPr>
                <w:sz w:val="13"/>
              </w:rPr>
              <w:t xml:space="preserve">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2A1C8D" w:rsidRDefault="00611CD2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2A1C8D" w:rsidRDefault="00240A4E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2A1C8D" w:rsidRDefault="002A1C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A4E">
        <w:trPr>
          <w:trHeight w:val="620"/>
        </w:trPr>
        <w:tc>
          <w:tcPr>
            <w:tcW w:w="1570" w:type="dxa"/>
          </w:tcPr>
          <w:p w:rsidR="00240A4E" w:rsidRDefault="00240A4E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240A4E" w:rsidRDefault="00240A4E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240A4E" w:rsidRDefault="00240A4E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240A4E" w:rsidRDefault="00240A4E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240A4E" w:rsidRDefault="00240A4E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240A4E" w:rsidRDefault="00240A4E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240A4E" w:rsidRDefault="00240A4E" w:rsidP="00240A4E">
            <w:pPr>
              <w:jc w:val="center"/>
            </w:pPr>
            <w:r w:rsidRPr="008908B4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240A4E" w:rsidRDefault="00240A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A4E">
        <w:trPr>
          <w:trHeight w:val="935"/>
        </w:trPr>
        <w:tc>
          <w:tcPr>
            <w:tcW w:w="1570" w:type="dxa"/>
          </w:tcPr>
          <w:p w:rsidR="00240A4E" w:rsidRDefault="00240A4E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240A4E" w:rsidRDefault="00240A4E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240A4E" w:rsidRDefault="00240A4E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240A4E" w:rsidRDefault="00240A4E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240A4E" w:rsidRDefault="00240A4E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240A4E" w:rsidRDefault="00240A4E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240A4E" w:rsidRDefault="00240A4E" w:rsidP="00240A4E">
            <w:pPr>
              <w:jc w:val="center"/>
            </w:pPr>
            <w:r w:rsidRPr="008908B4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240A4E" w:rsidRDefault="00240A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A4E">
        <w:trPr>
          <w:trHeight w:val="619"/>
        </w:trPr>
        <w:tc>
          <w:tcPr>
            <w:tcW w:w="1570" w:type="dxa"/>
          </w:tcPr>
          <w:p w:rsidR="00240A4E" w:rsidRDefault="00240A4E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240A4E" w:rsidRDefault="00240A4E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240A4E" w:rsidRDefault="00240A4E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240A4E" w:rsidRDefault="00240A4E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240A4E" w:rsidRDefault="00240A4E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240A4E" w:rsidRDefault="00240A4E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240A4E" w:rsidRDefault="00240A4E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240A4E" w:rsidRDefault="00240A4E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240A4E" w:rsidRDefault="00240A4E" w:rsidP="00240A4E">
            <w:pPr>
              <w:jc w:val="center"/>
            </w:pPr>
            <w:r w:rsidRPr="008908B4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240A4E" w:rsidRDefault="00240A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A4E">
        <w:trPr>
          <w:trHeight w:val="1092"/>
        </w:trPr>
        <w:tc>
          <w:tcPr>
            <w:tcW w:w="1570" w:type="dxa"/>
          </w:tcPr>
          <w:p w:rsidR="00240A4E" w:rsidRDefault="00240A4E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240A4E" w:rsidRDefault="00240A4E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240A4E" w:rsidRDefault="00240A4E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240A4E" w:rsidRDefault="00240A4E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240A4E" w:rsidRDefault="00240A4E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240A4E" w:rsidRDefault="00240A4E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240A4E" w:rsidRDefault="00240A4E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240A4E" w:rsidRDefault="00240A4E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240A4E" w:rsidRDefault="00240A4E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240A4E" w:rsidRDefault="00240A4E" w:rsidP="00240A4E">
            <w:pPr>
              <w:jc w:val="center"/>
            </w:pPr>
            <w:r w:rsidRPr="008908B4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240A4E" w:rsidRDefault="00240A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A4E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240A4E" w:rsidRDefault="00240A4E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240A4E" w:rsidRDefault="00240A4E" w:rsidP="00240A4E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76" w:type="dxa"/>
            <w:shd w:val="clear" w:color="auto" w:fill="D9D9D9"/>
          </w:tcPr>
          <w:p w:rsidR="00240A4E" w:rsidRDefault="00240A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A1C8D" w:rsidRDefault="002A1C8D">
      <w:pPr>
        <w:pStyle w:val="Textoindependiente"/>
        <w:spacing w:before="5"/>
        <w:rPr>
          <w:rFonts w:ascii="Calibri"/>
          <w:b/>
          <w:sz w:val="7"/>
        </w:rPr>
      </w:pPr>
    </w:p>
    <w:p w:rsidR="002A1C8D" w:rsidRPr="00375EF0" w:rsidRDefault="00375EF0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="00611CD2" w:rsidRPr="00375EF0">
        <w:rPr>
          <w:b/>
          <w:sz w:val="16"/>
          <w:lang w:val="en-US"/>
        </w:rPr>
        <w:tab/>
        <w:t>……………………………………………</w:t>
      </w:r>
    </w:p>
    <w:p w:rsidR="002A1C8D" w:rsidRDefault="00375EF0">
      <w:pPr>
        <w:pStyle w:val="Ttulo1"/>
        <w:tabs>
          <w:tab w:val="left" w:pos="11238"/>
        </w:tabs>
        <w:ind w:left="1080"/>
      </w:pPr>
      <w:proofErr w:type="spellStart"/>
      <w:r>
        <w:t>Firma</w:t>
      </w:r>
      <w:r w:rsidR="00611CD2">
        <w:t>del</w:t>
      </w:r>
      <w:proofErr w:type="spellEnd"/>
      <w:r w:rsidR="00611CD2">
        <w:rPr>
          <w:spacing w:val="1"/>
        </w:rPr>
        <w:t xml:space="preserve"> </w:t>
      </w:r>
      <w:r w:rsidR="00611CD2">
        <w:t>docente</w:t>
      </w:r>
      <w:r w:rsidR="00611CD2">
        <w:tab/>
        <w:t>Firma del estudiante/grupo</w:t>
      </w:r>
    </w:p>
    <w:p w:rsidR="002A1C8D" w:rsidRDefault="002A1C8D">
      <w:pPr>
        <w:pStyle w:val="Textoindependiente"/>
        <w:rPr>
          <w:b/>
          <w:sz w:val="27"/>
        </w:rPr>
      </w:pPr>
    </w:p>
    <w:p w:rsidR="002A1C8D" w:rsidRDefault="00611CD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2A1C8D" w:rsidRDefault="00611CD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 w:rsidP="00240A4E">
      <w:pPr>
        <w:pStyle w:val="Textoindependiente"/>
        <w:spacing w:before="3"/>
        <w:rPr>
          <w:rFonts w:ascii="Times New Roman"/>
          <w:sz w:val="25"/>
        </w:rPr>
      </w:pPr>
    </w:p>
    <w:p w:rsidR="00240A4E" w:rsidRDefault="00240A4E" w:rsidP="00240A4E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0288" behindDoc="0" locked="0" layoutInCell="1" allowOverlap="1" wp14:anchorId="5B1A21E0" wp14:editId="14926D16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240A4E" w:rsidTr="00504B20">
        <w:trPr>
          <w:trHeight w:val="189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6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240A4E" w:rsidTr="00504B20">
        <w:trPr>
          <w:trHeight w:val="186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36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240A4E" w:rsidRDefault="00240A4E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240A4E" w:rsidTr="00504B20">
        <w:trPr>
          <w:trHeight w:val="185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1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9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240A4E" w:rsidRDefault="00240A4E" w:rsidP="00D6344F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D6344F">
              <w:rPr>
                <w:sz w:val="15"/>
                <w:u w:val="single"/>
              </w:rPr>
              <w:t xml:space="preserve">Inca Ingrid, </w:t>
            </w:r>
            <w:proofErr w:type="spellStart"/>
            <w:r w:rsidR="00D6344F">
              <w:rPr>
                <w:sz w:val="15"/>
                <w:u w:val="single"/>
              </w:rPr>
              <w:t>Macias</w:t>
            </w:r>
            <w:proofErr w:type="spellEnd"/>
            <w:r w:rsidR="00D6344F">
              <w:rPr>
                <w:sz w:val="15"/>
                <w:u w:val="single"/>
              </w:rPr>
              <w:t xml:space="preserve"> </w:t>
            </w:r>
            <w:proofErr w:type="spellStart"/>
            <w:r w:rsidR="00D6344F">
              <w:rPr>
                <w:sz w:val="15"/>
                <w:u w:val="single"/>
              </w:rPr>
              <w:t>Angy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240A4E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240A4E" w:rsidRDefault="00240A4E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240A4E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</w:tr>
      <w:tr w:rsidR="00240A4E" w:rsidTr="00504B20">
        <w:trPr>
          <w:trHeight w:val="780"/>
        </w:trPr>
        <w:tc>
          <w:tcPr>
            <w:tcW w:w="1570" w:type="dxa"/>
          </w:tcPr>
          <w:p w:rsidR="00240A4E" w:rsidRDefault="00240A4E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240A4E" w:rsidRDefault="00240A4E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240A4E" w:rsidRDefault="00240A4E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240A4E" w:rsidRDefault="00240A4E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240A4E" w:rsidRDefault="00D6344F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240A4E" w:rsidRDefault="00240A4E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62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D6344F" w:rsidRDefault="00D6344F" w:rsidP="00D6344F">
            <w:pPr>
              <w:jc w:val="center"/>
            </w:pPr>
            <w:r w:rsidRPr="00640721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935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D6344F" w:rsidRDefault="00D6344F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D6344F" w:rsidRDefault="00D6344F" w:rsidP="00D6344F">
            <w:pPr>
              <w:jc w:val="center"/>
            </w:pPr>
            <w:r w:rsidRPr="00640721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619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D6344F" w:rsidRDefault="00D6344F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D6344F" w:rsidRDefault="00D6344F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D6344F" w:rsidRDefault="00D6344F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D6344F" w:rsidRDefault="00D6344F" w:rsidP="00D6344F">
            <w:pPr>
              <w:jc w:val="center"/>
            </w:pPr>
            <w:r w:rsidRPr="00640721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1092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D6344F" w:rsidRDefault="00D6344F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D6344F" w:rsidRDefault="00D6344F" w:rsidP="00D6344F">
            <w:pPr>
              <w:jc w:val="center"/>
            </w:pPr>
            <w:r w:rsidRPr="00640721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D6344F" w:rsidRDefault="00D6344F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D6344F" w:rsidRDefault="00D6344F" w:rsidP="00D6344F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76" w:type="dxa"/>
            <w:shd w:val="clear" w:color="auto" w:fill="D9D9D9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40A4E" w:rsidRDefault="00240A4E" w:rsidP="00240A4E">
      <w:pPr>
        <w:pStyle w:val="Textoindependiente"/>
        <w:spacing w:before="5"/>
        <w:rPr>
          <w:rFonts w:ascii="Calibri"/>
          <w:b/>
          <w:sz w:val="7"/>
        </w:rPr>
      </w:pPr>
    </w:p>
    <w:p w:rsidR="00240A4E" w:rsidRPr="00375EF0" w:rsidRDefault="00240A4E" w:rsidP="00240A4E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240A4E" w:rsidRDefault="00240A4E" w:rsidP="00240A4E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240A4E" w:rsidRDefault="00240A4E" w:rsidP="00240A4E">
      <w:pPr>
        <w:pStyle w:val="Textoindependiente"/>
        <w:rPr>
          <w:b/>
          <w:sz w:val="27"/>
        </w:rPr>
      </w:pPr>
    </w:p>
    <w:p w:rsidR="00240A4E" w:rsidRDefault="00240A4E" w:rsidP="00240A4E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240A4E" w:rsidRDefault="00240A4E" w:rsidP="00240A4E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rPr>
          <w:sz w:val="16"/>
          <w:szCs w:val="16"/>
        </w:rPr>
      </w:pPr>
      <w:r>
        <w:lastRenderedPageBreak/>
        <w:br w:type="page"/>
      </w:r>
    </w:p>
    <w:p w:rsidR="00240A4E" w:rsidRDefault="00240A4E" w:rsidP="00240A4E">
      <w:pPr>
        <w:pStyle w:val="Textoindependiente"/>
        <w:spacing w:before="3"/>
        <w:rPr>
          <w:rFonts w:ascii="Times New Roman"/>
          <w:sz w:val="25"/>
        </w:rPr>
      </w:pPr>
    </w:p>
    <w:p w:rsidR="00240A4E" w:rsidRDefault="00240A4E" w:rsidP="00240A4E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2336" behindDoc="0" locked="0" layoutInCell="1" allowOverlap="1" wp14:anchorId="14F659BB" wp14:editId="49DD0DA9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240A4E" w:rsidTr="00504B20">
        <w:trPr>
          <w:trHeight w:val="189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6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240A4E" w:rsidTr="00504B20">
        <w:trPr>
          <w:trHeight w:val="186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36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240A4E" w:rsidRDefault="00240A4E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240A4E" w:rsidTr="00504B20">
        <w:trPr>
          <w:trHeight w:val="185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1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9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240A4E" w:rsidRDefault="00240A4E" w:rsidP="00D42501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D42501">
              <w:rPr>
                <w:sz w:val="15"/>
                <w:u w:val="single"/>
              </w:rPr>
              <w:t xml:space="preserve">Ayala </w:t>
            </w:r>
            <w:proofErr w:type="spellStart"/>
            <w:r w:rsidR="00D42501">
              <w:rPr>
                <w:sz w:val="15"/>
                <w:u w:val="single"/>
              </w:rPr>
              <w:t>Shina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240A4E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240A4E" w:rsidRDefault="00240A4E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240A4E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</w:tr>
      <w:tr w:rsidR="00240A4E" w:rsidTr="00504B20">
        <w:trPr>
          <w:trHeight w:val="780"/>
        </w:trPr>
        <w:tc>
          <w:tcPr>
            <w:tcW w:w="1570" w:type="dxa"/>
          </w:tcPr>
          <w:p w:rsidR="00240A4E" w:rsidRDefault="00240A4E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240A4E" w:rsidRDefault="00240A4E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240A4E" w:rsidRDefault="00240A4E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240A4E" w:rsidRDefault="00240A4E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240A4E" w:rsidRDefault="00D42501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240A4E" w:rsidRDefault="00240A4E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2501" w:rsidTr="00504B20">
        <w:trPr>
          <w:trHeight w:val="620"/>
        </w:trPr>
        <w:tc>
          <w:tcPr>
            <w:tcW w:w="1570" w:type="dxa"/>
          </w:tcPr>
          <w:p w:rsidR="00D42501" w:rsidRDefault="00D42501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D42501" w:rsidRDefault="00D42501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D42501" w:rsidRDefault="00D42501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42501" w:rsidRDefault="00D42501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D42501" w:rsidRDefault="00D42501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D42501" w:rsidRDefault="00D42501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D42501" w:rsidRDefault="00D42501" w:rsidP="00D42501">
            <w:pPr>
              <w:jc w:val="center"/>
            </w:pPr>
            <w:r w:rsidRPr="00E674CA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D42501" w:rsidRDefault="00D42501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2501" w:rsidTr="00504B20">
        <w:trPr>
          <w:trHeight w:val="935"/>
        </w:trPr>
        <w:tc>
          <w:tcPr>
            <w:tcW w:w="1570" w:type="dxa"/>
          </w:tcPr>
          <w:p w:rsidR="00D42501" w:rsidRDefault="00D42501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D42501" w:rsidRDefault="00D42501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D42501" w:rsidRDefault="00D42501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D42501" w:rsidRDefault="00D42501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D42501" w:rsidRDefault="00D42501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D42501" w:rsidRDefault="00D42501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D42501" w:rsidRDefault="00D42501" w:rsidP="00D42501">
            <w:pPr>
              <w:jc w:val="center"/>
            </w:pPr>
            <w:r w:rsidRPr="00E674CA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D42501" w:rsidRDefault="00D42501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2501" w:rsidTr="00504B20">
        <w:trPr>
          <w:trHeight w:val="619"/>
        </w:trPr>
        <w:tc>
          <w:tcPr>
            <w:tcW w:w="1570" w:type="dxa"/>
          </w:tcPr>
          <w:p w:rsidR="00D42501" w:rsidRDefault="00D42501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D42501" w:rsidRDefault="00D42501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D42501" w:rsidRDefault="00D42501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D42501" w:rsidRDefault="00D42501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D42501" w:rsidRDefault="00D42501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D42501" w:rsidRDefault="00D42501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D42501" w:rsidRDefault="00D42501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D42501" w:rsidRDefault="00D42501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D42501" w:rsidRDefault="00D42501" w:rsidP="00D42501">
            <w:pPr>
              <w:jc w:val="center"/>
            </w:pPr>
            <w:r w:rsidRPr="00E674CA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D42501" w:rsidRDefault="00D42501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2501" w:rsidTr="00504B20">
        <w:trPr>
          <w:trHeight w:val="1092"/>
        </w:trPr>
        <w:tc>
          <w:tcPr>
            <w:tcW w:w="1570" w:type="dxa"/>
          </w:tcPr>
          <w:p w:rsidR="00D42501" w:rsidRDefault="00D42501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D42501" w:rsidRDefault="00D42501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D42501" w:rsidRDefault="00D42501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42501" w:rsidRDefault="00D42501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D42501" w:rsidRDefault="00D42501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D42501" w:rsidRDefault="00D42501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D42501" w:rsidRDefault="00D42501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D42501" w:rsidRDefault="00D42501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D42501" w:rsidRDefault="00D42501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D42501" w:rsidRDefault="00D42501" w:rsidP="00D42501">
            <w:pPr>
              <w:jc w:val="center"/>
            </w:pPr>
            <w:r w:rsidRPr="00E674CA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D42501" w:rsidRDefault="00D42501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703C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EA703C" w:rsidRDefault="00EA703C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EA703C" w:rsidRDefault="00D42501" w:rsidP="00EA703C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76" w:type="dxa"/>
            <w:shd w:val="clear" w:color="auto" w:fill="D9D9D9"/>
          </w:tcPr>
          <w:p w:rsidR="00EA703C" w:rsidRDefault="00EA703C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40A4E" w:rsidRDefault="00240A4E" w:rsidP="00240A4E">
      <w:pPr>
        <w:pStyle w:val="Textoindependiente"/>
        <w:spacing w:before="5"/>
        <w:rPr>
          <w:rFonts w:ascii="Calibri"/>
          <w:b/>
          <w:sz w:val="7"/>
        </w:rPr>
      </w:pPr>
    </w:p>
    <w:p w:rsidR="00240A4E" w:rsidRPr="00375EF0" w:rsidRDefault="00240A4E" w:rsidP="00240A4E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240A4E" w:rsidRDefault="00240A4E" w:rsidP="00240A4E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240A4E" w:rsidRDefault="00240A4E" w:rsidP="00240A4E">
      <w:pPr>
        <w:pStyle w:val="Textoindependiente"/>
        <w:rPr>
          <w:b/>
          <w:sz w:val="27"/>
        </w:rPr>
      </w:pPr>
    </w:p>
    <w:p w:rsidR="00240A4E" w:rsidRDefault="00240A4E" w:rsidP="00240A4E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240A4E" w:rsidRDefault="00240A4E" w:rsidP="00240A4E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 w:rsidP="00240A4E">
      <w:pPr>
        <w:pStyle w:val="Textoindependiente"/>
        <w:spacing w:before="3"/>
        <w:rPr>
          <w:rFonts w:ascii="Times New Roman"/>
          <w:sz w:val="25"/>
        </w:rPr>
      </w:pPr>
    </w:p>
    <w:p w:rsidR="00240A4E" w:rsidRDefault="00240A4E" w:rsidP="00240A4E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4384" behindDoc="0" locked="0" layoutInCell="1" allowOverlap="1" wp14:anchorId="4061E51C" wp14:editId="069F3F6A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240A4E" w:rsidTr="00504B20">
        <w:trPr>
          <w:trHeight w:val="189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6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240A4E" w:rsidTr="00504B20">
        <w:trPr>
          <w:trHeight w:val="186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36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240A4E" w:rsidRDefault="00240A4E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240A4E" w:rsidTr="00504B20">
        <w:trPr>
          <w:trHeight w:val="185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1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9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240A4E" w:rsidRDefault="00FE6CA0" w:rsidP="007D61CB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proofErr w:type="spellStart"/>
            <w:r>
              <w:rPr>
                <w:sz w:val="15"/>
                <w:u w:val="single"/>
              </w:rPr>
              <w:t>Lascano</w:t>
            </w:r>
            <w:proofErr w:type="spellEnd"/>
            <w:r>
              <w:rPr>
                <w:sz w:val="15"/>
                <w:u w:val="single"/>
              </w:rPr>
              <w:t xml:space="preserve"> Rosa</w:t>
            </w:r>
            <w:r w:rsidR="00240A4E"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240A4E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240A4E" w:rsidRDefault="00240A4E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240A4E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</w:tr>
      <w:tr w:rsidR="00240A4E" w:rsidTr="00504B20">
        <w:trPr>
          <w:trHeight w:val="780"/>
        </w:trPr>
        <w:tc>
          <w:tcPr>
            <w:tcW w:w="1570" w:type="dxa"/>
          </w:tcPr>
          <w:p w:rsidR="00240A4E" w:rsidRDefault="00240A4E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240A4E" w:rsidRDefault="00240A4E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240A4E" w:rsidRDefault="00240A4E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240A4E" w:rsidRDefault="00240A4E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240A4E" w:rsidRDefault="00FE6CA0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576" w:type="dxa"/>
          </w:tcPr>
          <w:p w:rsidR="00240A4E" w:rsidRDefault="00240A4E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CA0" w:rsidTr="00504B20">
        <w:trPr>
          <w:trHeight w:val="620"/>
        </w:trPr>
        <w:tc>
          <w:tcPr>
            <w:tcW w:w="1570" w:type="dxa"/>
          </w:tcPr>
          <w:p w:rsidR="00FE6CA0" w:rsidRDefault="00FE6CA0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FE6CA0" w:rsidRDefault="00FE6CA0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FE6CA0" w:rsidRDefault="00FE6CA0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FE6CA0" w:rsidRDefault="00FE6CA0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FE6CA0" w:rsidRDefault="00FE6CA0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FE6CA0" w:rsidRDefault="00FE6CA0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FE6CA0" w:rsidRDefault="00FE6CA0" w:rsidP="00FE6CA0">
            <w:pPr>
              <w:jc w:val="center"/>
            </w:pPr>
            <w:r w:rsidRPr="00E87FDF">
              <w:rPr>
                <w:rFonts w:ascii="Calibri"/>
              </w:rPr>
              <w:t>9</w:t>
            </w:r>
          </w:p>
        </w:tc>
        <w:tc>
          <w:tcPr>
            <w:tcW w:w="1576" w:type="dxa"/>
          </w:tcPr>
          <w:p w:rsidR="00FE6CA0" w:rsidRDefault="00FE6CA0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CA0" w:rsidTr="00504B20">
        <w:trPr>
          <w:trHeight w:val="935"/>
        </w:trPr>
        <w:tc>
          <w:tcPr>
            <w:tcW w:w="1570" w:type="dxa"/>
          </w:tcPr>
          <w:p w:rsidR="00FE6CA0" w:rsidRDefault="00FE6CA0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FE6CA0" w:rsidRDefault="00FE6CA0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FE6CA0" w:rsidRDefault="00FE6CA0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FE6CA0" w:rsidRDefault="00FE6CA0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FE6CA0" w:rsidRDefault="00FE6CA0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FE6CA0" w:rsidRDefault="00FE6CA0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FE6CA0" w:rsidRDefault="00FE6CA0" w:rsidP="00FE6CA0">
            <w:pPr>
              <w:jc w:val="center"/>
            </w:pPr>
            <w:r w:rsidRPr="00E87FDF">
              <w:rPr>
                <w:rFonts w:ascii="Calibri"/>
              </w:rPr>
              <w:t>9</w:t>
            </w:r>
          </w:p>
        </w:tc>
        <w:tc>
          <w:tcPr>
            <w:tcW w:w="1576" w:type="dxa"/>
          </w:tcPr>
          <w:p w:rsidR="00FE6CA0" w:rsidRDefault="00FE6CA0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CA0" w:rsidTr="00504B20">
        <w:trPr>
          <w:trHeight w:val="619"/>
        </w:trPr>
        <w:tc>
          <w:tcPr>
            <w:tcW w:w="1570" w:type="dxa"/>
          </w:tcPr>
          <w:p w:rsidR="00FE6CA0" w:rsidRDefault="00FE6CA0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FE6CA0" w:rsidRDefault="00FE6CA0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FE6CA0" w:rsidRDefault="00FE6CA0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FE6CA0" w:rsidRDefault="00FE6CA0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FE6CA0" w:rsidRDefault="00FE6CA0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FE6CA0" w:rsidRDefault="00FE6CA0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FE6CA0" w:rsidRDefault="00FE6CA0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FE6CA0" w:rsidRDefault="00FE6CA0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FE6CA0" w:rsidRDefault="00FE6CA0" w:rsidP="00FE6CA0">
            <w:pPr>
              <w:jc w:val="center"/>
            </w:pPr>
            <w:r w:rsidRPr="00E87FDF">
              <w:rPr>
                <w:rFonts w:ascii="Calibri"/>
              </w:rPr>
              <w:t>9</w:t>
            </w:r>
          </w:p>
        </w:tc>
        <w:tc>
          <w:tcPr>
            <w:tcW w:w="1576" w:type="dxa"/>
          </w:tcPr>
          <w:p w:rsidR="00FE6CA0" w:rsidRDefault="00FE6CA0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6CA0" w:rsidTr="00504B20">
        <w:trPr>
          <w:trHeight w:val="1092"/>
        </w:trPr>
        <w:tc>
          <w:tcPr>
            <w:tcW w:w="1570" w:type="dxa"/>
          </w:tcPr>
          <w:p w:rsidR="00FE6CA0" w:rsidRDefault="00FE6CA0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FE6CA0" w:rsidRDefault="00FE6CA0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FE6CA0" w:rsidRDefault="00FE6CA0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FE6CA0" w:rsidRDefault="00FE6CA0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FE6CA0" w:rsidRDefault="00FE6CA0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FE6CA0" w:rsidRDefault="00FE6CA0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FE6CA0" w:rsidRDefault="00FE6CA0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FE6CA0" w:rsidRDefault="00FE6CA0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FE6CA0" w:rsidRDefault="00FE6CA0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FE6CA0" w:rsidRDefault="00FE6CA0" w:rsidP="00FE6CA0">
            <w:pPr>
              <w:jc w:val="center"/>
            </w:pPr>
            <w:r w:rsidRPr="00E87FDF">
              <w:rPr>
                <w:rFonts w:ascii="Calibri"/>
              </w:rPr>
              <w:t>9</w:t>
            </w:r>
          </w:p>
        </w:tc>
        <w:tc>
          <w:tcPr>
            <w:tcW w:w="1576" w:type="dxa"/>
          </w:tcPr>
          <w:p w:rsidR="00FE6CA0" w:rsidRDefault="00FE6CA0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61CB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7D61CB" w:rsidRDefault="007D61CB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7D61CB" w:rsidRDefault="00FE6CA0" w:rsidP="007D61CB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576" w:type="dxa"/>
            <w:shd w:val="clear" w:color="auto" w:fill="D9D9D9"/>
          </w:tcPr>
          <w:p w:rsidR="007D61CB" w:rsidRDefault="007D61CB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40A4E" w:rsidRDefault="00240A4E" w:rsidP="00240A4E">
      <w:pPr>
        <w:pStyle w:val="Textoindependiente"/>
        <w:spacing w:before="5"/>
        <w:rPr>
          <w:rFonts w:ascii="Calibri"/>
          <w:b/>
          <w:sz w:val="7"/>
        </w:rPr>
      </w:pPr>
    </w:p>
    <w:p w:rsidR="00240A4E" w:rsidRPr="00375EF0" w:rsidRDefault="00240A4E" w:rsidP="00240A4E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240A4E" w:rsidRDefault="00240A4E" w:rsidP="00240A4E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240A4E" w:rsidRDefault="00240A4E" w:rsidP="00240A4E">
      <w:pPr>
        <w:pStyle w:val="Textoindependiente"/>
        <w:rPr>
          <w:b/>
          <w:sz w:val="27"/>
        </w:rPr>
      </w:pPr>
    </w:p>
    <w:p w:rsidR="00240A4E" w:rsidRDefault="00240A4E" w:rsidP="00240A4E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240A4E" w:rsidRDefault="00240A4E" w:rsidP="00240A4E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>
      <w:pPr>
        <w:pStyle w:val="Textoindependiente"/>
        <w:spacing w:before="0" w:line="193" w:lineRule="exact"/>
        <w:ind w:left="615"/>
      </w:pPr>
    </w:p>
    <w:p w:rsidR="00240A4E" w:rsidRDefault="00240A4E" w:rsidP="00240A4E">
      <w:pPr>
        <w:pStyle w:val="Textoindependiente"/>
        <w:spacing w:before="3"/>
        <w:rPr>
          <w:rFonts w:ascii="Times New Roman"/>
          <w:sz w:val="25"/>
        </w:rPr>
      </w:pPr>
    </w:p>
    <w:p w:rsidR="00240A4E" w:rsidRDefault="00240A4E" w:rsidP="00240A4E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6432" behindDoc="0" locked="0" layoutInCell="1" allowOverlap="1" wp14:anchorId="265069A0" wp14:editId="75F0E7BA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240A4E" w:rsidTr="00504B20">
        <w:trPr>
          <w:trHeight w:val="189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6"/>
        </w:trPr>
        <w:tc>
          <w:tcPr>
            <w:tcW w:w="1898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240A4E" w:rsidRDefault="00240A4E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240A4E" w:rsidRDefault="00240A4E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240A4E" w:rsidRDefault="00240A4E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240A4E" w:rsidTr="00504B20">
        <w:trPr>
          <w:trHeight w:val="186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36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240A4E" w:rsidRDefault="00240A4E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240A4E" w:rsidTr="00504B20">
        <w:trPr>
          <w:trHeight w:val="185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2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3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0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91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240A4E" w:rsidRDefault="00240A4E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240A4E" w:rsidTr="00504B20">
        <w:trPr>
          <w:trHeight w:val="189"/>
        </w:trPr>
        <w:tc>
          <w:tcPr>
            <w:tcW w:w="3078" w:type="dxa"/>
          </w:tcPr>
          <w:p w:rsidR="00240A4E" w:rsidRDefault="00240A4E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240A4E" w:rsidRDefault="00240A4E" w:rsidP="00D42501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proofErr w:type="spellStart"/>
            <w:r w:rsidR="0031648D">
              <w:rPr>
                <w:sz w:val="15"/>
                <w:u w:val="single"/>
              </w:rPr>
              <w:t>Ajabí</w:t>
            </w:r>
            <w:proofErr w:type="spellEnd"/>
            <w:r w:rsidR="0031648D">
              <w:rPr>
                <w:sz w:val="15"/>
                <w:u w:val="single"/>
              </w:rPr>
              <w:t xml:space="preserve"> Daysi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240A4E" w:rsidRDefault="00240A4E" w:rsidP="00240A4E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240A4E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240A4E" w:rsidRDefault="00240A4E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240A4E" w:rsidRDefault="00240A4E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240A4E" w:rsidRDefault="00240A4E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240A4E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240A4E" w:rsidRDefault="00240A4E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240A4E" w:rsidRDefault="00240A4E" w:rsidP="00504B20">
            <w:pPr>
              <w:rPr>
                <w:sz w:val="2"/>
                <w:szCs w:val="2"/>
              </w:rPr>
            </w:pPr>
          </w:p>
        </w:tc>
      </w:tr>
      <w:tr w:rsidR="00240A4E" w:rsidTr="00504B20">
        <w:trPr>
          <w:trHeight w:val="780"/>
        </w:trPr>
        <w:tc>
          <w:tcPr>
            <w:tcW w:w="1570" w:type="dxa"/>
          </w:tcPr>
          <w:p w:rsidR="00240A4E" w:rsidRDefault="00240A4E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240A4E" w:rsidRDefault="00240A4E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240A4E" w:rsidRDefault="00240A4E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240A4E" w:rsidRDefault="00240A4E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240A4E" w:rsidRDefault="00240A4E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240A4E" w:rsidRDefault="00240A4E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240A4E" w:rsidRDefault="0031648D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240A4E" w:rsidRDefault="00240A4E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648D" w:rsidTr="00504B20">
        <w:trPr>
          <w:trHeight w:val="620"/>
        </w:trPr>
        <w:tc>
          <w:tcPr>
            <w:tcW w:w="1570" w:type="dxa"/>
          </w:tcPr>
          <w:p w:rsidR="0031648D" w:rsidRDefault="0031648D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31648D" w:rsidRDefault="0031648D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31648D" w:rsidRDefault="0031648D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31648D" w:rsidRDefault="0031648D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31648D" w:rsidRDefault="0031648D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31648D" w:rsidRDefault="0031648D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31648D" w:rsidRDefault="0031648D" w:rsidP="0031648D">
            <w:pPr>
              <w:jc w:val="center"/>
            </w:pPr>
            <w:r w:rsidRPr="00481F7B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31648D" w:rsidRDefault="0031648D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648D" w:rsidTr="00504B20">
        <w:trPr>
          <w:trHeight w:val="935"/>
        </w:trPr>
        <w:tc>
          <w:tcPr>
            <w:tcW w:w="1570" w:type="dxa"/>
          </w:tcPr>
          <w:p w:rsidR="0031648D" w:rsidRDefault="0031648D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31648D" w:rsidRDefault="0031648D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31648D" w:rsidRDefault="0031648D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31648D" w:rsidRDefault="0031648D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31648D" w:rsidRDefault="0031648D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31648D" w:rsidRDefault="0031648D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31648D" w:rsidRDefault="0031648D" w:rsidP="0031648D">
            <w:pPr>
              <w:jc w:val="center"/>
            </w:pPr>
            <w:r w:rsidRPr="00481F7B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31648D" w:rsidRDefault="0031648D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648D" w:rsidTr="00504B20">
        <w:trPr>
          <w:trHeight w:val="619"/>
        </w:trPr>
        <w:tc>
          <w:tcPr>
            <w:tcW w:w="1570" w:type="dxa"/>
          </w:tcPr>
          <w:p w:rsidR="0031648D" w:rsidRDefault="0031648D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31648D" w:rsidRDefault="0031648D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31648D" w:rsidRDefault="0031648D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31648D" w:rsidRDefault="0031648D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31648D" w:rsidRDefault="0031648D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31648D" w:rsidRDefault="0031648D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31648D" w:rsidRDefault="0031648D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31648D" w:rsidRDefault="0031648D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31648D" w:rsidRDefault="0031648D" w:rsidP="0031648D">
            <w:pPr>
              <w:jc w:val="center"/>
            </w:pPr>
            <w:r w:rsidRPr="00481F7B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31648D" w:rsidRDefault="0031648D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648D" w:rsidTr="00504B20">
        <w:trPr>
          <w:trHeight w:val="1092"/>
        </w:trPr>
        <w:tc>
          <w:tcPr>
            <w:tcW w:w="1570" w:type="dxa"/>
          </w:tcPr>
          <w:p w:rsidR="0031648D" w:rsidRDefault="0031648D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31648D" w:rsidRDefault="0031648D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31648D" w:rsidRDefault="0031648D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31648D" w:rsidRDefault="0031648D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31648D" w:rsidRDefault="0031648D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31648D" w:rsidRDefault="0031648D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31648D" w:rsidRDefault="0031648D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31648D" w:rsidRDefault="0031648D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31648D" w:rsidRDefault="0031648D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31648D" w:rsidRDefault="0031648D" w:rsidP="0031648D">
            <w:pPr>
              <w:jc w:val="center"/>
            </w:pPr>
            <w:r w:rsidRPr="00481F7B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31648D" w:rsidRDefault="0031648D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648D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31648D" w:rsidRDefault="0031648D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31648D" w:rsidRDefault="0031648D" w:rsidP="0031648D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76" w:type="dxa"/>
            <w:shd w:val="clear" w:color="auto" w:fill="D9D9D9"/>
          </w:tcPr>
          <w:p w:rsidR="0031648D" w:rsidRDefault="0031648D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40A4E" w:rsidRDefault="00240A4E" w:rsidP="00240A4E">
      <w:pPr>
        <w:pStyle w:val="Textoindependiente"/>
        <w:spacing w:before="5"/>
        <w:rPr>
          <w:rFonts w:ascii="Calibri"/>
          <w:b/>
          <w:sz w:val="7"/>
        </w:rPr>
      </w:pPr>
    </w:p>
    <w:p w:rsidR="00240A4E" w:rsidRPr="00375EF0" w:rsidRDefault="00240A4E" w:rsidP="00240A4E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240A4E" w:rsidRDefault="00240A4E" w:rsidP="00240A4E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240A4E" w:rsidRDefault="00240A4E" w:rsidP="00240A4E">
      <w:pPr>
        <w:pStyle w:val="Textoindependiente"/>
        <w:rPr>
          <w:b/>
          <w:sz w:val="27"/>
        </w:rPr>
      </w:pPr>
    </w:p>
    <w:p w:rsidR="00240A4E" w:rsidRDefault="00240A4E" w:rsidP="00240A4E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240A4E" w:rsidRDefault="00240A4E" w:rsidP="00240A4E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240A4E" w:rsidRDefault="00240A4E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 w:rsidP="00D6344F">
      <w:pPr>
        <w:pStyle w:val="Textoindependiente"/>
        <w:spacing w:before="3"/>
        <w:rPr>
          <w:rFonts w:ascii="Times New Roman"/>
          <w:sz w:val="25"/>
        </w:rPr>
      </w:pPr>
    </w:p>
    <w:p w:rsidR="00D6344F" w:rsidRDefault="00D6344F" w:rsidP="00D6344F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8480" behindDoc="0" locked="0" layoutInCell="1" allowOverlap="1" wp14:anchorId="35F6CB26" wp14:editId="57DC3EF4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D6344F" w:rsidTr="00504B20">
        <w:trPr>
          <w:trHeight w:val="189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6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D6344F" w:rsidTr="00504B20">
        <w:trPr>
          <w:trHeight w:val="186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36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D6344F" w:rsidRDefault="00D6344F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D6344F" w:rsidTr="00504B20">
        <w:trPr>
          <w:trHeight w:val="185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1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9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D6344F" w:rsidRDefault="00D6344F" w:rsidP="007629BE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7629BE">
              <w:rPr>
                <w:sz w:val="15"/>
                <w:u w:val="single"/>
              </w:rPr>
              <w:t>Guangatal Karla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D6344F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D6344F" w:rsidRDefault="00D6344F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D6344F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</w:tr>
      <w:tr w:rsidR="00D6344F" w:rsidTr="00504B20">
        <w:trPr>
          <w:trHeight w:val="78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D6344F" w:rsidRDefault="00D6344F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D6344F" w:rsidRDefault="007629BE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8.50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62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D6344F" w:rsidRDefault="007629BE" w:rsidP="00504B20">
            <w:pPr>
              <w:jc w:val="center"/>
            </w:pPr>
            <w:r>
              <w:rPr>
                <w:rFonts w:ascii="Calibri"/>
              </w:rPr>
              <w:t>8.50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935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D6344F" w:rsidRDefault="00D6344F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D6344F" w:rsidRDefault="007629BE" w:rsidP="00504B20">
            <w:pPr>
              <w:jc w:val="center"/>
            </w:pPr>
            <w:r>
              <w:t>9.00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619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D6344F" w:rsidRDefault="00D6344F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D6344F" w:rsidRDefault="00D6344F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D6344F" w:rsidRDefault="00D6344F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D6344F" w:rsidRDefault="007629BE" w:rsidP="00504B20">
            <w:pPr>
              <w:jc w:val="center"/>
            </w:pPr>
            <w:r>
              <w:t>8.00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1092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D6344F" w:rsidRDefault="00D6344F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D6344F" w:rsidRDefault="007629BE" w:rsidP="00504B20">
            <w:pPr>
              <w:jc w:val="center"/>
            </w:pPr>
            <w:r>
              <w:t>8.40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D6344F" w:rsidRDefault="00D6344F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D6344F" w:rsidRDefault="007629BE" w:rsidP="00504B20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8.48</w:t>
            </w:r>
          </w:p>
        </w:tc>
        <w:tc>
          <w:tcPr>
            <w:tcW w:w="1576" w:type="dxa"/>
            <w:shd w:val="clear" w:color="auto" w:fill="D9D9D9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344F" w:rsidRDefault="00D6344F" w:rsidP="00D6344F">
      <w:pPr>
        <w:pStyle w:val="Textoindependiente"/>
        <w:spacing w:before="5"/>
        <w:rPr>
          <w:rFonts w:ascii="Calibri"/>
          <w:b/>
          <w:sz w:val="7"/>
        </w:rPr>
      </w:pPr>
    </w:p>
    <w:p w:rsidR="00D6344F" w:rsidRPr="00375EF0" w:rsidRDefault="00D6344F" w:rsidP="00D6344F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D6344F" w:rsidRDefault="00D6344F" w:rsidP="00D6344F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D6344F" w:rsidRDefault="00D6344F" w:rsidP="00D6344F">
      <w:pPr>
        <w:pStyle w:val="Textoindependiente"/>
        <w:rPr>
          <w:b/>
          <w:sz w:val="27"/>
        </w:rPr>
      </w:pPr>
    </w:p>
    <w:p w:rsidR="00D6344F" w:rsidRDefault="00D6344F" w:rsidP="00D6344F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 w:rsidP="00D6344F">
      <w:pPr>
        <w:pStyle w:val="Textoindependiente"/>
        <w:spacing w:before="3"/>
        <w:rPr>
          <w:rFonts w:ascii="Times New Roman"/>
          <w:sz w:val="25"/>
        </w:rPr>
      </w:pPr>
    </w:p>
    <w:p w:rsidR="00D6344F" w:rsidRDefault="00D6344F" w:rsidP="00D6344F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0528" behindDoc="0" locked="0" layoutInCell="1" allowOverlap="1" wp14:anchorId="376801CA" wp14:editId="2C19727C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D6344F" w:rsidTr="00504B20">
        <w:trPr>
          <w:trHeight w:val="189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6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D6344F" w:rsidTr="00504B20">
        <w:trPr>
          <w:trHeight w:val="186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36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D6344F" w:rsidRDefault="00D6344F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D6344F" w:rsidTr="00504B20">
        <w:trPr>
          <w:trHeight w:val="185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1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9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proofErr w:type="spellStart"/>
            <w:r w:rsidR="00541765">
              <w:rPr>
                <w:sz w:val="15"/>
                <w:u w:val="single"/>
              </w:rPr>
              <w:t>Guaquipana</w:t>
            </w:r>
            <w:proofErr w:type="spellEnd"/>
            <w:r w:rsidR="00541765">
              <w:rPr>
                <w:sz w:val="15"/>
                <w:u w:val="single"/>
              </w:rPr>
              <w:t xml:space="preserve"> Washington, Hernández Diana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D6344F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D6344F" w:rsidRDefault="00D6344F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D6344F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</w:tr>
      <w:tr w:rsidR="00D6344F" w:rsidTr="00504B20">
        <w:trPr>
          <w:trHeight w:val="78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D6344F" w:rsidRDefault="00D6344F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D6344F" w:rsidRDefault="00541765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7.50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62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D6344F" w:rsidRDefault="00541765" w:rsidP="00504B20">
            <w:pPr>
              <w:jc w:val="center"/>
            </w:pPr>
            <w:r>
              <w:t>9.00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935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D6344F" w:rsidRDefault="00D6344F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D6344F" w:rsidRDefault="00541765" w:rsidP="00504B20">
            <w:pPr>
              <w:jc w:val="center"/>
            </w:pPr>
            <w:r>
              <w:t>8.00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619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D6344F" w:rsidRDefault="00D6344F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D6344F" w:rsidRDefault="00D6344F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D6344F" w:rsidRDefault="00D6344F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D6344F" w:rsidRDefault="00541765" w:rsidP="00504B20">
            <w:pPr>
              <w:jc w:val="center"/>
            </w:pPr>
            <w:r>
              <w:t>8.00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1092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D6344F" w:rsidRDefault="00D6344F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D6344F" w:rsidRDefault="00D6344F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D6344F" w:rsidRDefault="00541765" w:rsidP="00504B20">
            <w:pPr>
              <w:jc w:val="center"/>
            </w:pPr>
            <w:r>
              <w:t>7.60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D6344F" w:rsidRDefault="00D6344F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D6344F" w:rsidRDefault="00541765" w:rsidP="00504B20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8.02</w:t>
            </w:r>
          </w:p>
        </w:tc>
        <w:tc>
          <w:tcPr>
            <w:tcW w:w="1576" w:type="dxa"/>
            <w:shd w:val="clear" w:color="auto" w:fill="D9D9D9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344F" w:rsidRDefault="00D6344F" w:rsidP="00D6344F">
      <w:pPr>
        <w:pStyle w:val="Textoindependiente"/>
        <w:spacing w:before="5"/>
        <w:rPr>
          <w:rFonts w:ascii="Calibri"/>
          <w:b/>
          <w:sz w:val="7"/>
        </w:rPr>
      </w:pPr>
    </w:p>
    <w:p w:rsidR="00D6344F" w:rsidRPr="00375EF0" w:rsidRDefault="00D6344F" w:rsidP="00D6344F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D6344F" w:rsidRDefault="00D6344F" w:rsidP="00D6344F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D6344F" w:rsidRDefault="00D6344F" w:rsidP="00D6344F">
      <w:pPr>
        <w:pStyle w:val="Textoindependiente"/>
        <w:rPr>
          <w:b/>
          <w:sz w:val="27"/>
        </w:rPr>
      </w:pPr>
    </w:p>
    <w:p w:rsidR="00D6344F" w:rsidRDefault="00D6344F" w:rsidP="00D6344F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 w:rsidP="00D6344F">
      <w:pPr>
        <w:pStyle w:val="Textoindependiente"/>
        <w:spacing w:before="3"/>
        <w:rPr>
          <w:rFonts w:ascii="Times New Roman"/>
          <w:sz w:val="25"/>
        </w:rPr>
      </w:pPr>
    </w:p>
    <w:p w:rsidR="00D6344F" w:rsidRDefault="00D6344F" w:rsidP="00D6344F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2576" behindDoc="0" locked="0" layoutInCell="1" allowOverlap="1" wp14:anchorId="6749B930" wp14:editId="125264D8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D6344F" w:rsidTr="00504B20">
        <w:trPr>
          <w:trHeight w:val="189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6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D6344F" w:rsidTr="00504B20">
        <w:trPr>
          <w:trHeight w:val="186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36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D6344F" w:rsidRDefault="00D6344F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D6344F" w:rsidTr="00504B20">
        <w:trPr>
          <w:trHeight w:val="185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1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9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B7238C">
              <w:rPr>
                <w:sz w:val="15"/>
                <w:u w:val="single"/>
              </w:rPr>
              <w:t xml:space="preserve">Galarraga </w:t>
            </w:r>
            <w:proofErr w:type="spellStart"/>
            <w:r w:rsidR="00B7238C">
              <w:rPr>
                <w:sz w:val="15"/>
                <w:u w:val="single"/>
              </w:rPr>
              <w:t>Joshelyn</w:t>
            </w:r>
            <w:proofErr w:type="spellEnd"/>
            <w:r w:rsidR="00B7238C">
              <w:rPr>
                <w:sz w:val="15"/>
                <w:u w:val="single"/>
              </w:rPr>
              <w:t xml:space="preserve">, </w:t>
            </w:r>
            <w:proofErr w:type="spellStart"/>
            <w:r w:rsidR="00B7238C">
              <w:rPr>
                <w:sz w:val="15"/>
                <w:u w:val="single"/>
              </w:rPr>
              <w:t>Auquilla</w:t>
            </w:r>
            <w:proofErr w:type="spellEnd"/>
            <w:r w:rsidR="00B7238C">
              <w:rPr>
                <w:sz w:val="15"/>
                <w:u w:val="single"/>
              </w:rPr>
              <w:t xml:space="preserve"> Natalia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D6344F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D6344F" w:rsidRDefault="00D6344F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D6344F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</w:tr>
      <w:tr w:rsidR="00D6344F" w:rsidTr="00504B20">
        <w:trPr>
          <w:trHeight w:val="78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D6344F" w:rsidRDefault="00D6344F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D6344F" w:rsidRDefault="00B7238C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238C" w:rsidTr="00504B20">
        <w:trPr>
          <w:trHeight w:val="620"/>
        </w:trPr>
        <w:tc>
          <w:tcPr>
            <w:tcW w:w="1570" w:type="dxa"/>
          </w:tcPr>
          <w:p w:rsidR="00B7238C" w:rsidRDefault="00B7238C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B7238C" w:rsidRDefault="00B7238C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B7238C" w:rsidRDefault="00B7238C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B7238C" w:rsidRDefault="00B7238C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B7238C" w:rsidRDefault="00B7238C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B7238C" w:rsidRDefault="00B7238C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B7238C" w:rsidRDefault="00B7238C" w:rsidP="00B7238C">
            <w:pPr>
              <w:jc w:val="center"/>
            </w:pPr>
            <w:r w:rsidRPr="00D24201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B7238C" w:rsidRDefault="00B7238C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238C" w:rsidTr="00504B20">
        <w:trPr>
          <w:trHeight w:val="935"/>
        </w:trPr>
        <w:tc>
          <w:tcPr>
            <w:tcW w:w="1570" w:type="dxa"/>
          </w:tcPr>
          <w:p w:rsidR="00B7238C" w:rsidRDefault="00B7238C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B7238C" w:rsidRDefault="00B7238C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B7238C" w:rsidRDefault="00B7238C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B7238C" w:rsidRDefault="00B7238C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B7238C" w:rsidRDefault="00B7238C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B7238C" w:rsidRDefault="00B7238C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B7238C" w:rsidRDefault="00B7238C" w:rsidP="00B7238C">
            <w:pPr>
              <w:jc w:val="center"/>
            </w:pPr>
            <w:r w:rsidRPr="00D24201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B7238C" w:rsidRDefault="00B7238C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238C" w:rsidTr="00504B20">
        <w:trPr>
          <w:trHeight w:val="619"/>
        </w:trPr>
        <w:tc>
          <w:tcPr>
            <w:tcW w:w="1570" w:type="dxa"/>
          </w:tcPr>
          <w:p w:rsidR="00B7238C" w:rsidRDefault="00B7238C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B7238C" w:rsidRDefault="00B7238C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B7238C" w:rsidRDefault="00B7238C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B7238C" w:rsidRDefault="00B7238C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B7238C" w:rsidRDefault="00B7238C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B7238C" w:rsidRDefault="00B7238C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B7238C" w:rsidRDefault="00B7238C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B7238C" w:rsidRDefault="00B7238C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B7238C" w:rsidRDefault="00B7238C" w:rsidP="00B7238C">
            <w:pPr>
              <w:jc w:val="center"/>
            </w:pPr>
            <w:r w:rsidRPr="00D24201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B7238C" w:rsidRDefault="00B7238C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238C" w:rsidTr="00504B20">
        <w:trPr>
          <w:trHeight w:val="1092"/>
        </w:trPr>
        <w:tc>
          <w:tcPr>
            <w:tcW w:w="1570" w:type="dxa"/>
          </w:tcPr>
          <w:p w:rsidR="00B7238C" w:rsidRDefault="00B7238C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B7238C" w:rsidRDefault="00B7238C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B7238C" w:rsidRDefault="00B7238C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B7238C" w:rsidRDefault="00B7238C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B7238C" w:rsidRDefault="00B7238C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B7238C" w:rsidRDefault="00B7238C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B7238C" w:rsidRDefault="00B7238C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B7238C" w:rsidRDefault="00B7238C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B7238C" w:rsidRDefault="00B7238C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B7238C" w:rsidRDefault="00B7238C" w:rsidP="00B7238C">
            <w:pPr>
              <w:jc w:val="center"/>
            </w:pPr>
            <w:r w:rsidRPr="00D24201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B7238C" w:rsidRDefault="00B7238C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44F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D6344F" w:rsidRDefault="00D6344F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D6344F" w:rsidRDefault="00B7238C" w:rsidP="00504B20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76" w:type="dxa"/>
            <w:shd w:val="clear" w:color="auto" w:fill="D9D9D9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344F" w:rsidRDefault="00D6344F" w:rsidP="00D6344F">
      <w:pPr>
        <w:pStyle w:val="Textoindependiente"/>
        <w:spacing w:before="5"/>
        <w:rPr>
          <w:rFonts w:ascii="Calibri"/>
          <w:b/>
          <w:sz w:val="7"/>
        </w:rPr>
      </w:pPr>
    </w:p>
    <w:p w:rsidR="00D6344F" w:rsidRPr="00375EF0" w:rsidRDefault="00D6344F" w:rsidP="00D6344F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D6344F" w:rsidRDefault="00D6344F" w:rsidP="00D6344F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D6344F" w:rsidRDefault="00D6344F" w:rsidP="00D6344F">
      <w:pPr>
        <w:pStyle w:val="Textoindependiente"/>
        <w:rPr>
          <w:b/>
          <w:sz w:val="27"/>
        </w:rPr>
      </w:pPr>
    </w:p>
    <w:p w:rsidR="00D6344F" w:rsidRDefault="00D6344F" w:rsidP="00D6344F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>
      <w:pPr>
        <w:pStyle w:val="Textoindependiente"/>
        <w:spacing w:before="0" w:line="193" w:lineRule="exact"/>
        <w:ind w:left="615"/>
      </w:pPr>
    </w:p>
    <w:p w:rsidR="00D6344F" w:rsidRDefault="00D6344F" w:rsidP="00D6344F">
      <w:pPr>
        <w:pStyle w:val="Textoindependiente"/>
        <w:spacing w:before="3"/>
        <w:rPr>
          <w:rFonts w:ascii="Times New Roman"/>
          <w:sz w:val="25"/>
        </w:rPr>
      </w:pPr>
    </w:p>
    <w:p w:rsidR="00D6344F" w:rsidRDefault="00D6344F" w:rsidP="00D6344F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4624" behindDoc="0" locked="0" layoutInCell="1" allowOverlap="1" wp14:anchorId="7DF3765A" wp14:editId="00104A45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D6344F" w:rsidTr="00504B20">
        <w:trPr>
          <w:trHeight w:val="189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6"/>
        </w:trPr>
        <w:tc>
          <w:tcPr>
            <w:tcW w:w="1898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D6344F" w:rsidRDefault="00D6344F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D6344F" w:rsidRDefault="00D6344F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D6344F" w:rsidRDefault="00D6344F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D6344F" w:rsidTr="00504B20">
        <w:trPr>
          <w:trHeight w:val="186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36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D6344F" w:rsidRDefault="00D6344F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D6344F" w:rsidTr="00504B20">
        <w:trPr>
          <w:trHeight w:val="185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2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3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0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91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D6344F" w:rsidTr="00504B20">
        <w:trPr>
          <w:trHeight w:val="189"/>
        </w:trPr>
        <w:tc>
          <w:tcPr>
            <w:tcW w:w="3078" w:type="dxa"/>
          </w:tcPr>
          <w:p w:rsidR="00D6344F" w:rsidRDefault="00D6344F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D6344F" w:rsidRDefault="00D6344F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proofErr w:type="spellStart"/>
            <w:r w:rsidR="00A867C6">
              <w:rPr>
                <w:sz w:val="15"/>
                <w:u w:val="single"/>
              </w:rPr>
              <w:t>Balarezo</w:t>
            </w:r>
            <w:proofErr w:type="spellEnd"/>
            <w:r w:rsidR="00A867C6">
              <w:rPr>
                <w:sz w:val="15"/>
                <w:u w:val="single"/>
              </w:rPr>
              <w:t xml:space="preserve"> Isabel,  </w:t>
            </w:r>
            <w:proofErr w:type="spellStart"/>
            <w:r w:rsidR="00A867C6">
              <w:rPr>
                <w:sz w:val="15"/>
                <w:u w:val="single"/>
              </w:rPr>
              <w:t>Changoluisa</w:t>
            </w:r>
            <w:proofErr w:type="spellEnd"/>
            <w:r w:rsidR="00A867C6">
              <w:rPr>
                <w:sz w:val="15"/>
                <w:u w:val="single"/>
              </w:rPr>
              <w:t xml:space="preserve"> Aida,  Mera </w:t>
            </w:r>
            <w:proofErr w:type="spellStart"/>
            <w:r w:rsidR="00A867C6">
              <w:rPr>
                <w:sz w:val="15"/>
                <w:u w:val="single"/>
              </w:rPr>
              <w:t>Jhulissa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</w:tbl>
    <w:p w:rsidR="00D6344F" w:rsidRDefault="00D6344F" w:rsidP="00D6344F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D6344F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D6344F" w:rsidRDefault="00D6344F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D6344F" w:rsidRDefault="00D6344F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D6344F" w:rsidRDefault="00D6344F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D6344F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D6344F" w:rsidRDefault="00D6344F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D6344F" w:rsidRDefault="00D6344F" w:rsidP="00504B20">
            <w:pPr>
              <w:rPr>
                <w:sz w:val="2"/>
                <w:szCs w:val="2"/>
              </w:rPr>
            </w:pPr>
          </w:p>
        </w:tc>
      </w:tr>
      <w:tr w:rsidR="00D6344F" w:rsidTr="00504B20">
        <w:trPr>
          <w:trHeight w:val="780"/>
        </w:trPr>
        <w:tc>
          <w:tcPr>
            <w:tcW w:w="1570" w:type="dxa"/>
          </w:tcPr>
          <w:p w:rsidR="00D6344F" w:rsidRDefault="00D6344F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D6344F" w:rsidRDefault="00D6344F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D6344F" w:rsidRDefault="00D6344F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D6344F" w:rsidRDefault="00D6344F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D6344F" w:rsidRDefault="00D6344F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D6344F" w:rsidRDefault="00D6344F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D6344F" w:rsidRDefault="00A867C6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D6344F" w:rsidRDefault="00D6344F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67C6" w:rsidTr="00504B20">
        <w:trPr>
          <w:trHeight w:val="620"/>
        </w:trPr>
        <w:tc>
          <w:tcPr>
            <w:tcW w:w="1570" w:type="dxa"/>
          </w:tcPr>
          <w:p w:rsidR="00A867C6" w:rsidRDefault="00A867C6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A867C6" w:rsidRDefault="00A867C6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A867C6" w:rsidRDefault="00A867C6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A867C6" w:rsidRDefault="00A867C6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A867C6" w:rsidRDefault="00A867C6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A867C6" w:rsidRDefault="00A867C6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A867C6" w:rsidRDefault="00A867C6" w:rsidP="00A867C6">
            <w:pPr>
              <w:jc w:val="center"/>
            </w:pPr>
            <w:r w:rsidRPr="00D04B09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A867C6" w:rsidRDefault="00A86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67C6" w:rsidTr="00504B20">
        <w:trPr>
          <w:trHeight w:val="935"/>
        </w:trPr>
        <w:tc>
          <w:tcPr>
            <w:tcW w:w="1570" w:type="dxa"/>
          </w:tcPr>
          <w:p w:rsidR="00A867C6" w:rsidRDefault="00A867C6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A867C6" w:rsidRDefault="00A867C6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A867C6" w:rsidRDefault="00A867C6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A867C6" w:rsidRDefault="00A867C6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A867C6" w:rsidRDefault="00A867C6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A867C6" w:rsidRDefault="00A867C6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A867C6" w:rsidRDefault="00A867C6" w:rsidP="00A867C6">
            <w:pPr>
              <w:jc w:val="center"/>
            </w:pPr>
            <w:r w:rsidRPr="00D04B09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A867C6" w:rsidRDefault="00A86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67C6" w:rsidTr="00504B20">
        <w:trPr>
          <w:trHeight w:val="619"/>
        </w:trPr>
        <w:tc>
          <w:tcPr>
            <w:tcW w:w="1570" w:type="dxa"/>
          </w:tcPr>
          <w:p w:rsidR="00A867C6" w:rsidRDefault="00A867C6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A867C6" w:rsidRDefault="00A867C6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A867C6" w:rsidRDefault="00A867C6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A867C6" w:rsidRDefault="00A867C6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A867C6" w:rsidRDefault="00A867C6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A867C6" w:rsidRDefault="00A867C6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A867C6" w:rsidRDefault="00A867C6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A867C6" w:rsidRDefault="00A867C6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A867C6" w:rsidRDefault="00A867C6" w:rsidP="00A867C6">
            <w:pPr>
              <w:jc w:val="center"/>
            </w:pPr>
            <w:r w:rsidRPr="00D04B09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A867C6" w:rsidRDefault="00A86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67C6" w:rsidTr="00504B20">
        <w:trPr>
          <w:trHeight w:val="1092"/>
        </w:trPr>
        <w:tc>
          <w:tcPr>
            <w:tcW w:w="1570" w:type="dxa"/>
          </w:tcPr>
          <w:p w:rsidR="00A867C6" w:rsidRDefault="00A867C6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A867C6" w:rsidRDefault="00A867C6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A867C6" w:rsidRDefault="00A867C6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A867C6" w:rsidRDefault="00A867C6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A867C6" w:rsidRDefault="00A867C6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A867C6" w:rsidRDefault="00A867C6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A867C6" w:rsidRDefault="00A867C6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A867C6" w:rsidRDefault="00A867C6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A867C6" w:rsidRDefault="00A867C6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A867C6" w:rsidRDefault="00A867C6" w:rsidP="00A867C6">
            <w:pPr>
              <w:jc w:val="center"/>
            </w:pPr>
            <w:r w:rsidRPr="00D04B09">
              <w:rPr>
                <w:rFonts w:ascii="Calibri"/>
              </w:rPr>
              <w:t>7</w:t>
            </w:r>
          </w:p>
        </w:tc>
        <w:tc>
          <w:tcPr>
            <w:tcW w:w="1576" w:type="dxa"/>
          </w:tcPr>
          <w:p w:rsidR="00A867C6" w:rsidRDefault="00A86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67C6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A867C6" w:rsidRDefault="00A867C6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A867C6" w:rsidRDefault="00A867C6" w:rsidP="00A867C6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76" w:type="dxa"/>
            <w:shd w:val="clear" w:color="auto" w:fill="D9D9D9"/>
          </w:tcPr>
          <w:p w:rsidR="00A867C6" w:rsidRDefault="00A86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6344F" w:rsidRDefault="00D6344F" w:rsidP="00D6344F">
      <w:pPr>
        <w:pStyle w:val="Textoindependiente"/>
        <w:spacing w:before="5"/>
        <w:rPr>
          <w:rFonts w:ascii="Calibri"/>
          <w:b/>
          <w:sz w:val="7"/>
        </w:rPr>
      </w:pPr>
    </w:p>
    <w:p w:rsidR="00D6344F" w:rsidRPr="00375EF0" w:rsidRDefault="00D6344F" w:rsidP="00D6344F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D6344F" w:rsidRDefault="00D6344F" w:rsidP="00D6344F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D6344F" w:rsidRDefault="00D6344F" w:rsidP="00D6344F">
      <w:pPr>
        <w:pStyle w:val="Textoindependiente"/>
        <w:rPr>
          <w:b/>
          <w:sz w:val="27"/>
        </w:rPr>
      </w:pPr>
    </w:p>
    <w:p w:rsidR="00D6344F" w:rsidRDefault="00D6344F" w:rsidP="00D6344F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D6344F" w:rsidRDefault="00D6344F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3"/>
        <w:rPr>
          <w:rFonts w:ascii="Times New Roman"/>
          <w:sz w:val="25"/>
        </w:rPr>
      </w:pPr>
    </w:p>
    <w:p w:rsidR="005F0672" w:rsidRDefault="005F0672" w:rsidP="005F067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6672" behindDoc="0" locked="0" layoutInCell="1" allowOverlap="1" wp14:anchorId="74667B4A" wp14:editId="1A94B262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5F0672" w:rsidTr="00504B20">
        <w:trPr>
          <w:trHeight w:val="189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6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5F0672" w:rsidTr="00504B20">
        <w:trPr>
          <w:trHeight w:val="186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36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5F0672" w:rsidRDefault="005F0672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5F0672" w:rsidTr="00504B20">
        <w:trPr>
          <w:trHeight w:val="185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1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9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5F0672" w:rsidRDefault="005F0672" w:rsidP="005F0672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proofErr w:type="spellStart"/>
            <w:r>
              <w:rPr>
                <w:sz w:val="15"/>
                <w:u w:val="single"/>
              </w:rPr>
              <w:t>Amaguaña</w:t>
            </w:r>
            <w:proofErr w:type="spellEnd"/>
            <w:r>
              <w:rPr>
                <w:sz w:val="15"/>
                <w:u w:val="single"/>
              </w:rPr>
              <w:t xml:space="preserve"> Evelyn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5F0672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5F0672" w:rsidRDefault="005F0672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5F0672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</w:tr>
      <w:tr w:rsidR="005F0672" w:rsidTr="00504B20">
        <w:trPr>
          <w:trHeight w:val="780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5F0672" w:rsidRDefault="005F0672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5F0672" w:rsidRDefault="005F0672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5F0672" w:rsidRDefault="005F0672" w:rsidP="005F0672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0672" w:rsidTr="00504B20">
        <w:trPr>
          <w:trHeight w:val="620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5F0672" w:rsidRDefault="005F0672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5F0672" w:rsidRDefault="005F0672" w:rsidP="005F0672">
            <w:pPr>
              <w:jc w:val="center"/>
            </w:pPr>
            <w:r w:rsidRPr="00307648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0672" w:rsidTr="00504B20">
        <w:trPr>
          <w:trHeight w:val="935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5F0672" w:rsidRDefault="005F0672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5F0672" w:rsidRDefault="005F0672" w:rsidP="005F0672">
            <w:pPr>
              <w:jc w:val="center"/>
            </w:pPr>
            <w:r w:rsidRPr="00307648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0672" w:rsidTr="00504B20">
        <w:trPr>
          <w:trHeight w:val="619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5F0672" w:rsidRDefault="005F0672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5F0672" w:rsidRDefault="005F0672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5F0672" w:rsidRDefault="005F0672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5F0672" w:rsidRDefault="005F0672" w:rsidP="005F0672">
            <w:pPr>
              <w:jc w:val="center"/>
            </w:pPr>
            <w:r w:rsidRPr="00307648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0672" w:rsidTr="00504B20">
        <w:trPr>
          <w:trHeight w:val="1092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5F0672" w:rsidRDefault="005F0672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5F0672" w:rsidRDefault="005F0672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5F0672" w:rsidRDefault="005F0672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5F0672" w:rsidRDefault="005F0672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5F0672" w:rsidRDefault="005F0672" w:rsidP="005F0672">
            <w:pPr>
              <w:jc w:val="center"/>
            </w:pPr>
            <w:r w:rsidRPr="00307648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0672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5F0672" w:rsidRDefault="005F0672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5F0672" w:rsidRDefault="005F0672" w:rsidP="005F0672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76" w:type="dxa"/>
            <w:shd w:val="clear" w:color="auto" w:fill="D9D9D9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F0672" w:rsidRDefault="005F0672" w:rsidP="005F0672">
      <w:pPr>
        <w:pStyle w:val="Textoindependiente"/>
        <w:spacing w:before="5"/>
        <w:rPr>
          <w:rFonts w:ascii="Calibri"/>
          <w:b/>
          <w:sz w:val="7"/>
        </w:rPr>
      </w:pPr>
    </w:p>
    <w:p w:rsidR="005F0672" w:rsidRPr="00375EF0" w:rsidRDefault="005F0672" w:rsidP="005F0672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5F0672" w:rsidRDefault="005F0672" w:rsidP="005F0672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5F0672" w:rsidRDefault="005F0672" w:rsidP="005F0672">
      <w:pPr>
        <w:pStyle w:val="Textoindependiente"/>
        <w:rPr>
          <w:b/>
          <w:sz w:val="27"/>
        </w:rPr>
      </w:pPr>
    </w:p>
    <w:p w:rsidR="005F0672" w:rsidRDefault="005F0672" w:rsidP="005F067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3"/>
        <w:rPr>
          <w:rFonts w:ascii="Times New Roman"/>
          <w:sz w:val="25"/>
        </w:rPr>
      </w:pPr>
    </w:p>
    <w:p w:rsidR="005F0672" w:rsidRDefault="005F0672" w:rsidP="005F067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78720" behindDoc="0" locked="0" layoutInCell="1" allowOverlap="1" wp14:anchorId="4CFC008D" wp14:editId="7AAE0327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5F0672" w:rsidTr="00504B20">
        <w:trPr>
          <w:trHeight w:val="189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6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5F0672" w:rsidTr="00504B20">
        <w:trPr>
          <w:trHeight w:val="186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36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5F0672" w:rsidRDefault="005F0672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5F0672" w:rsidTr="00504B20">
        <w:trPr>
          <w:trHeight w:val="185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1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9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6A0ED5">
              <w:rPr>
                <w:sz w:val="15"/>
                <w:u w:val="single"/>
              </w:rPr>
              <w:t>Caicedo Belén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5F0672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5F0672" w:rsidRDefault="005F0672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5F0672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</w:tr>
      <w:tr w:rsidR="005F0672" w:rsidTr="00504B20">
        <w:trPr>
          <w:trHeight w:val="780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5F0672" w:rsidRDefault="005F0672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5F0672" w:rsidRDefault="005F0672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5F0672" w:rsidRDefault="006A0ED5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0ED5" w:rsidTr="00504B20">
        <w:trPr>
          <w:trHeight w:val="620"/>
        </w:trPr>
        <w:tc>
          <w:tcPr>
            <w:tcW w:w="1570" w:type="dxa"/>
          </w:tcPr>
          <w:p w:rsidR="006A0ED5" w:rsidRDefault="006A0ED5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6A0ED5" w:rsidRDefault="006A0ED5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6A0ED5" w:rsidRDefault="006A0ED5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6A0ED5" w:rsidRDefault="006A0ED5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6A0ED5" w:rsidRDefault="006A0ED5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6A0ED5" w:rsidRDefault="006A0ED5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6A0ED5" w:rsidRDefault="006A0ED5" w:rsidP="006A0ED5">
            <w:pPr>
              <w:jc w:val="center"/>
            </w:pPr>
            <w:r w:rsidRPr="00555B76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6A0ED5" w:rsidRDefault="006A0ED5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0ED5" w:rsidTr="00504B20">
        <w:trPr>
          <w:trHeight w:val="935"/>
        </w:trPr>
        <w:tc>
          <w:tcPr>
            <w:tcW w:w="1570" w:type="dxa"/>
          </w:tcPr>
          <w:p w:rsidR="006A0ED5" w:rsidRDefault="006A0ED5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6A0ED5" w:rsidRDefault="006A0ED5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6A0ED5" w:rsidRDefault="006A0ED5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6A0ED5" w:rsidRDefault="006A0ED5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6A0ED5" w:rsidRDefault="006A0ED5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6A0ED5" w:rsidRDefault="006A0ED5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6A0ED5" w:rsidRDefault="006A0ED5" w:rsidP="006A0ED5">
            <w:pPr>
              <w:jc w:val="center"/>
            </w:pPr>
            <w:r w:rsidRPr="00555B76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6A0ED5" w:rsidRDefault="006A0ED5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0ED5" w:rsidTr="00504B20">
        <w:trPr>
          <w:trHeight w:val="619"/>
        </w:trPr>
        <w:tc>
          <w:tcPr>
            <w:tcW w:w="1570" w:type="dxa"/>
          </w:tcPr>
          <w:p w:rsidR="006A0ED5" w:rsidRDefault="006A0ED5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6A0ED5" w:rsidRDefault="006A0ED5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6A0ED5" w:rsidRDefault="006A0ED5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6A0ED5" w:rsidRDefault="006A0ED5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6A0ED5" w:rsidRDefault="006A0ED5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6A0ED5" w:rsidRDefault="006A0ED5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6A0ED5" w:rsidRDefault="006A0ED5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6A0ED5" w:rsidRDefault="006A0ED5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6A0ED5" w:rsidRDefault="006A0ED5" w:rsidP="006A0ED5">
            <w:pPr>
              <w:jc w:val="center"/>
            </w:pPr>
            <w:r w:rsidRPr="00555B76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6A0ED5" w:rsidRDefault="006A0ED5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0ED5" w:rsidTr="00504B20">
        <w:trPr>
          <w:trHeight w:val="1092"/>
        </w:trPr>
        <w:tc>
          <w:tcPr>
            <w:tcW w:w="1570" w:type="dxa"/>
          </w:tcPr>
          <w:p w:rsidR="006A0ED5" w:rsidRDefault="006A0ED5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6A0ED5" w:rsidRDefault="006A0ED5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6A0ED5" w:rsidRDefault="006A0ED5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6A0ED5" w:rsidRDefault="006A0ED5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6A0ED5" w:rsidRDefault="006A0ED5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6A0ED5" w:rsidRDefault="006A0ED5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6A0ED5" w:rsidRDefault="006A0ED5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6A0ED5" w:rsidRDefault="006A0ED5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6A0ED5" w:rsidRDefault="006A0ED5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6A0ED5" w:rsidRDefault="006A0ED5" w:rsidP="006A0ED5">
            <w:pPr>
              <w:jc w:val="center"/>
            </w:pPr>
            <w:r w:rsidRPr="00555B76">
              <w:rPr>
                <w:rFonts w:ascii="Calibri"/>
              </w:rPr>
              <w:t>6</w:t>
            </w:r>
          </w:p>
        </w:tc>
        <w:tc>
          <w:tcPr>
            <w:tcW w:w="1576" w:type="dxa"/>
          </w:tcPr>
          <w:p w:rsidR="006A0ED5" w:rsidRDefault="006A0ED5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0ED5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6A0ED5" w:rsidRDefault="006A0ED5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6A0ED5" w:rsidRDefault="006A0ED5" w:rsidP="006A0ED5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76" w:type="dxa"/>
            <w:shd w:val="clear" w:color="auto" w:fill="D9D9D9"/>
          </w:tcPr>
          <w:p w:rsidR="006A0ED5" w:rsidRDefault="006A0ED5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F0672" w:rsidRDefault="005F0672" w:rsidP="005F0672">
      <w:pPr>
        <w:pStyle w:val="Textoindependiente"/>
        <w:spacing w:before="5"/>
        <w:rPr>
          <w:rFonts w:ascii="Calibri"/>
          <w:b/>
          <w:sz w:val="7"/>
        </w:rPr>
      </w:pPr>
    </w:p>
    <w:p w:rsidR="005F0672" w:rsidRPr="00375EF0" w:rsidRDefault="005F0672" w:rsidP="005F0672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5F0672" w:rsidRDefault="005F0672" w:rsidP="005F0672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5F0672" w:rsidRDefault="005F0672" w:rsidP="005F0672">
      <w:pPr>
        <w:pStyle w:val="Textoindependiente"/>
        <w:rPr>
          <w:b/>
          <w:sz w:val="27"/>
        </w:rPr>
      </w:pPr>
    </w:p>
    <w:p w:rsidR="005F0672" w:rsidRDefault="005F0672" w:rsidP="005F067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3"/>
        <w:rPr>
          <w:rFonts w:ascii="Times New Roman"/>
          <w:sz w:val="25"/>
        </w:rPr>
      </w:pPr>
    </w:p>
    <w:p w:rsidR="005F0672" w:rsidRDefault="005F0672" w:rsidP="005F067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80768" behindDoc="0" locked="0" layoutInCell="1" allowOverlap="1" wp14:anchorId="4CFC008D" wp14:editId="7AAE0327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5F0672" w:rsidTr="00504B20">
        <w:trPr>
          <w:trHeight w:val="189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6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5F0672" w:rsidTr="00504B20">
        <w:trPr>
          <w:trHeight w:val="186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36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5F0672" w:rsidRDefault="005F0672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5F0672" w:rsidTr="00504B20">
        <w:trPr>
          <w:trHeight w:val="185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1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9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5D0D1A">
              <w:rPr>
                <w:sz w:val="15"/>
                <w:u w:val="single"/>
              </w:rPr>
              <w:t>Silva Martha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5F0672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5F0672" w:rsidRDefault="005F0672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5F0672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</w:tr>
      <w:tr w:rsidR="005F0672" w:rsidTr="00504B20">
        <w:trPr>
          <w:trHeight w:val="780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5F0672" w:rsidRDefault="005F0672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5F0672" w:rsidRDefault="005F0672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5F0672" w:rsidRDefault="005D0D1A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D1A" w:rsidTr="00504B20">
        <w:trPr>
          <w:trHeight w:val="620"/>
        </w:trPr>
        <w:tc>
          <w:tcPr>
            <w:tcW w:w="1570" w:type="dxa"/>
          </w:tcPr>
          <w:p w:rsidR="005D0D1A" w:rsidRDefault="005D0D1A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5D0D1A" w:rsidRDefault="005D0D1A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5D0D1A" w:rsidRDefault="005D0D1A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D0D1A" w:rsidRDefault="005D0D1A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5D0D1A" w:rsidRDefault="005D0D1A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5D0D1A" w:rsidRDefault="005D0D1A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5D0D1A" w:rsidRDefault="005D0D1A" w:rsidP="005D0D1A">
            <w:pPr>
              <w:jc w:val="center"/>
            </w:pPr>
            <w:r w:rsidRPr="002C3753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5D0D1A" w:rsidRDefault="005D0D1A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D1A" w:rsidTr="00504B20">
        <w:trPr>
          <w:trHeight w:val="935"/>
        </w:trPr>
        <w:tc>
          <w:tcPr>
            <w:tcW w:w="1570" w:type="dxa"/>
          </w:tcPr>
          <w:p w:rsidR="005D0D1A" w:rsidRDefault="005D0D1A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5D0D1A" w:rsidRDefault="005D0D1A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5D0D1A" w:rsidRDefault="005D0D1A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5D0D1A" w:rsidRDefault="005D0D1A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5D0D1A" w:rsidRDefault="005D0D1A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5D0D1A" w:rsidRDefault="005D0D1A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5D0D1A" w:rsidRDefault="005D0D1A" w:rsidP="005D0D1A">
            <w:pPr>
              <w:jc w:val="center"/>
            </w:pPr>
            <w:r w:rsidRPr="002C3753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5D0D1A" w:rsidRDefault="005D0D1A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D1A" w:rsidTr="00504B20">
        <w:trPr>
          <w:trHeight w:val="619"/>
        </w:trPr>
        <w:tc>
          <w:tcPr>
            <w:tcW w:w="1570" w:type="dxa"/>
          </w:tcPr>
          <w:p w:rsidR="005D0D1A" w:rsidRDefault="005D0D1A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5D0D1A" w:rsidRDefault="005D0D1A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5D0D1A" w:rsidRDefault="005D0D1A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5D0D1A" w:rsidRDefault="005D0D1A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5D0D1A" w:rsidRDefault="005D0D1A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5D0D1A" w:rsidRDefault="005D0D1A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5D0D1A" w:rsidRDefault="005D0D1A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5D0D1A" w:rsidRDefault="005D0D1A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5D0D1A" w:rsidRDefault="005D0D1A" w:rsidP="005D0D1A">
            <w:pPr>
              <w:jc w:val="center"/>
            </w:pPr>
            <w:r w:rsidRPr="002C3753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5D0D1A" w:rsidRDefault="005D0D1A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D1A" w:rsidTr="00504B20">
        <w:trPr>
          <w:trHeight w:val="1092"/>
        </w:trPr>
        <w:tc>
          <w:tcPr>
            <w:tcW w:w="1570" w:type="dxa"/>
          </w:tcPr>
          <w:p w:rsidR="005D0D1A" w:rsidRDefault="005D0D1A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5D0D1A" w:rsidRDefault="005D0D1A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5D0D1A" w:rsidRDefault="005D0D1A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D0D1A" w:rsidRDefault="005D0D1A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5D0D1A" w:rsidRDefault="005D0D1A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5D0D1A" w:rsidRDefault="005D0D1A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5D0D1A" w:rsidRDefault="005D0D1A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5D0D1A" w:rsidRDefault="005D0D1A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5D0D1A" w:rsidRDefault="005D0D1A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5D0D1A" w:rsidRDefault="005D0D1A" w:rsidP="005D0D1A">
            <w:pPr>
              <w:jc w:val="center"/>
            </w:pPr>
            <w:r w:rsidRPr="002C3753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5D0D1A" w:rsidRDefault="005D0D1A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F0672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5F0672" w:rsidRDefault="005F0672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5F0672" w:rsidRDefault="005D0D1A" w:rsidP="00504B20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576" w:type="dxa"/>
            <w:shd w:val="clear" w:color="auto" w:fill="D9D9D9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F0672" w:rsidRDefault="005F0672" w:rsidP="005F0672">
      <w:pPr>
        <w:pStyle w:val="Textoindependiente"/>
        <w:spacing w:before="5"/>
        <w:rPr>
          <w:rFonts w:ascii="Calibri"/>
          <w:b/>
          <w:sz w:val="7"/>
        </w:rPr>
      </w:pPr>
    </w:p>
    <w:p w:rsidR="005F0672" w:rsidRPr="00375EF0" w:rsidRDefault="005F0672" w:rsidP="005F0672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5F0672" w:rsidRDefault="005F0672" w:rsidP="005F0672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5F0672" w:rsidRDefault="005F0672" w:rsidP="005F0672">
      <w:pPr>
        <w:pStyle w:val="Textoindependiente"/>
        <w:rPr>
          <w:b/>
          <w:sz w:val="27"/>
        </w:rPr>
      </w:pPr>
    </w:p>
    <w:p w:rsidR="005F0672" w:rsidRDefault="005F0672" w:rsidP="005F067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3"/>
        <w:rPr>
          <w:rFonts w:ascii="Times New Roman"/>
          <w:sz w:val="25"/>
        </w:rPr>
      </w:pPr>
    </w:p>
    <w:p w:rsidR="005F0672" w:rsidRDefault="005F0672" w:rsidP="005F067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82816" behindDoc="0" locked="0" layoutInCell="1" allowOverlap="1" wp14:anchorId="4CFC008D" wp14:editId="7AAE0327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5F0672" w:rsidTr="00504B20">
        <w:trPr>
          <w:trHeight w:val="189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6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5F0672" w:rsidTr="00504B20">
        <w:trPr>
          <w:trHeight w:val="186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36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5F0672" w:rsidRDefault="005F0672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5F0672" w:rsidTr="00504B20">
        <w:trPr>
          <w:trHeight w:val="185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1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9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CF27C6">
              <w:rPr>
                <w:sz w:val="15"/>
                <w:u w:val="single"/>
              </w:rPr>
              <w:t>Borja Paúl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5F0672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5F0672" w:rsidRDefault="005F0672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5F0672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</w:tr>
      <w:tr w:rsidR="005F0672" w:rsidTr="00504B20">
        <w:trPr>
          <w:trHeight w:val="780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5F0672" w:rsidRDefault="005F0672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5F0672" w:rsidRDefault="005F0672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5F0672" w:rsidRDefault="00CF27C6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7C6" w:rsidTr="00504B20">
        <w:trPr>
          <w:trHeight w:val="620"/>
        </w:trPr>
        <w:tc>
          <w:tcPr>
            <w:tcW w:w="1570" w:type="dxa"/>
          </w:tcPr>
          <w:p w:rsidR="00CF27C6" w:rsidRDefault="00CF27C6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CF27C6" w:rsidRDefault="00CF27C6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CF27C6" w:rsidRDefault="00CF27C6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CF27C6" w:rsidRDefault="00CF27C6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CF27C6" w:rsidRDefault="00CF27C6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CF27C6" w:rsidRDefault="00CF27C6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CF27C6" w:rsidRDefault="00CF27C6" w:rsidP="00CF27C6">
            <w:pPr>
              <w:jc w:val="center"/>
            </w:pPr>
            <w:r w:rsidRPr="00421ABA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CF27C6" w:rsidRDefault="00CF2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7C6" w:rsidTr="00504B20">
        <w:trPr>
          <w:trHeight w:val="935"/>
        </w:trPr>
        <w:tc>
          <w:tcPr>
            <w:tcW w:w="1570" w:type="dxa"/>
          </w:tcPr>
          <w:p w:rsidR="00CF27C6" w:rsidRDefault="00CF27C6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CF27C6" w:rsidRDefault="00CF27C6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CF27C6" w:rsidRDefault="00CF27C6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CF27C6" w:rsidRDefault="00CF27C6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CF27C6" w:rsidRDefault="00CF27C6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CF27C6" w:rsidRDefault="00CF27C6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CF27C6" w:rsidRDefault="00CF27C6" w:rsidP="00CF27C6">
            <w:pPr>
              <w:jc w:val="center"/>
            </w:pPr>
            <w:r w:rsidRPr="00421ABA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CF27C6" w:rsidRDefault="00CF2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7C6" w:rsidTr="00504B20">
        <w:trPr>
          <w:trHeight w:val="619"/>
        </w:trPr>
        <w:tc>
          <w:tcPr>
            <w:tcW w:w="1570" w:type="dxa"/>
          </w:tcPr>
          <w:p w:rsidR="00CF27C6" w:rsidRDefault="00CF27C6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CF27C6" w:rsidRDefault="00CF27C6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CF27C6" w:rsidRDefault="00CF27C6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CF27C6" w:rsidRDefault="00CF27C6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CF27C6" w:rsidRDefault="00CF27C6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CF27C6" w:rsidRDefault="00CF27C6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CF27C6" w:rsidRDefault="00CF27C6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CF27C6" w:rsidRDefault="00CF27C6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CF27C6" w:rsidRDefault="00CF27C6" w:rsidP="00CF27C6">
            <w:pPr>
              <w:jc w:val="center"/>
            </w:pPr>
            <w:r w:rsidRPr="00421ABA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CF27C6" w:rsidRDefault="00CF2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7C6" w:rsidTr="00504B20">
        <w:trPr>
          <w:trHeight w:val="1092"/>
        </w:trPr>
        <w:tc>
          <w:tcPr>
            <w:tcW w:w="1570" w:type="dxa"/>
          </w:tcPr>
          <w:p w:rsidR="00CF27C6" w:rsidRDefault="00CF27C6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CF27C6" w:rsidRDefault="00CF27C6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CF27C6" w:rsidRDefault="00CF27C6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CF27C6" w:rsidRDefault="00CF27C6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CF27C6" w:rsidRDefault="00CF27C6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CF27C6" w:rsidRDefault="00CF27C6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CF27C6" w:rsidRDefault="00CF27C6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CF27C6" w:rsidRDefault="00CF27C6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CF27C6" w:rsidRDefault="00CF27C6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CF27C6" w:rsidRDefault="00CF27C6" w:rsidP="00CF27C6">
            <w:pPr>
              <w:jc w:val="center"/>
            </w:pPr>
            <w:r w:rsidRPr="00421ABA">
              <w:rPr>
                <w:rFonts w:ascii="Calibri"/>
              </w:rPr>
              <w:t>8</w:t>
            </w:r>
          </w:p>
        </w:tc>
        <w:tc>
          <w:tcPr>
            <w:tcW w:w="1576" w:type="dxa"/>
          </w:tcPr>
          <w:p w:rsidR="00CF27C6" w:rsidRDefault="00CF2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7C6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CF27C6" w:rsidRDefault="00CF27C6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CF27C6" w:rsidRDefault="00CF27C6" w:rsidP="00CF27C6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576" w:type="dxa"/>
            <w:shd w:val="clear" w:color="auto" w:fill="D9D9D9"/>
          </w:tcPr>
          <w:p w:rsidR="00CF27C6" w:rsidRDefault="00CF27C6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F0672" w:rsidRDefault="005F0672" w:rsidP="005F0672">
      <w:pPr>
        <w:pStyle w:val="Textoindependiente"/>
        <w:spacing w:before="5"/>
        <w:rPr>
          <w:rFonts w:ascii="Calibri"/>
          <w:b/>
          <w:sz w:val="7"/>
        </w:rPr>
      </w:pPr>
    </w:p>
    <w:p w:rsidR="005F0672" w:rsidRPr="00375EF0" w:rsidRDefault="005F0672" w:rsidP="005F0672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5F0672" w:rsidRDefault="005F0672" w:rsidP="005F0672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5F0672" w:rsidRDefault="005F0672" w:rsidP="005F0672">
      <w:pPr>
        <w:pStyle w:val="Textoindependiente"/>
        <w:rPr>
          <w:b/>
          <w:sz w:val="27"/>
        </w:rPr>
      </w:pPr>
    </w:p>
    <w:p w:rsidR="005F0672" w:rsidRDefault="005F0672" w:rsidP="005F067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3"/>
        <w:rPr>
          <w:rFonts w:ascii="Times New Roman"/>
          <w:sz w:val="25"/>
        </w:rPr>
      </w:pPr>
    </w:p>
    <w:p w:rsidR="005F0672" w:rsidRDefault="005F0672" w:rsidP="005F067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84864" behindDoc="0" locked="0" layoutInCell="1" allowOverlap="1" wp14:anchorId="4CFC008D" wp14:editId="7AAE0327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5F0672" w:rsidTr="00504B20">
        <w:trPr>
          <w:trHeight w:val="189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6"/>
        </w:trPr>
        <w:tc>
          <w:tcPr>
            <w:tcW w:w="1898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5F0672" w:rsidRDefault="005F0672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F0672" w:rsidRDefault="005F0672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5F0672" w:rsidRDefault="005F0672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5F0672" w:rsidTr="00504B20">
        <w:trPr>
          <w:trHeight w:val="186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36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5F0672" w:rsidRDefault="005F0672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5F0672" w:rsidTr="00504B20">
        <w:trPr>
          <w:trHeight w:val="185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2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3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0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91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5F0672" w:rsidTr="00504B20">
        <w:trPr>
          <w:trHeight w:val="189"/>
        </w:trPr>
        <w:tc>
          <w:tcPr>
            <w:tcW w:w="3078" w:type="dxa"/>
          </w:tcPr>
          <w:p w:rsidR="005F0672" w:rsidRDefault="005F0672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5F0672" w:rsidRDefault="005F0672" w:rsidP="00504B20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 w:rsidR="005D4E42">
              <w:rPr>
                <w:sz w:val="15"/>
                <w:u w:val="single"/>
              </w:rPr>
              <w:t>Alexis Paca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F0672" w:rsidRDefault="005F0672" w:rsidP="005F067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5F0672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5F0672" w:rsidRDefault="005F0672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5F0672" w:rsidRDefault="005F067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F0672" w:rsidRDefault="005F0672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5F0672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5F0672" w:rsidRDefault="005F0672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5F0672" w:rsidRDefault="005F0672" w:rsidP="00504B20">
            <w:pPr>
              <w:rPr>
                <w:sz w:val="2"/>
                <w:szCs w:val="2"/>
              </w:rPr>
            </w:pPr>
          </w:p>
        </w:tc>
      </w:tr>
      <w:tr w:rsidR="005F0672" w:rsidTr="00504B20">
        <w:trPr>
          <w:trHeight w:val="780"/>
        </w:trPr>
        <w:tc>
          <w:tcPr>
            <w:tcW w:w="1570" w:type="dxa"/>
          </w:tcPr>
          <w:p w:rsidR="005F0672" w:rsidRDefault="005F0672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5F0672" w:rsidRDefault="005F0672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5F0672" w:rsidRDefault="005F067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5F0672" w:rsidRDefault="005F0672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5F0672" w:rsidRDefault="005F0672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5F0672" w:rsidRDefault="005F0672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5F0672" w:rsidRDefault="005D4E42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5F0672" w:rsidRDefault="005F067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620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5D4E42" w:rsidRDefault="005D4E42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743646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935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5D4E42" w:rsidRDefault="005D4E42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743646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619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5D4E42" w:rsidRDefault="005D4E42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5D4E42" w:rsidRDefault="005D4E42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5D4E42" w:rsidRDefault="005D4E42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743646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1092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5D4E42" w:rsidRDefault="005D4E42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5D4E42" w:rsidRDefault="005D4E42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5D4E42" w:rsidRDefault="005D4E42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5D4E42" w:rsidRDefault="005D4E42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743646">
              <w:rPr>
                <w:rFonts w:ascii="Calibri"/>
              </w:rPr>
              <w:t>10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5D4E42" w:rsidRDefault="005D4E42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5D4E42" w:rsidRDefault="005D4E42" w:rsidP="005D4E42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76" w:type="dxa"/>
            <w:shd w:val="clear" w:color="auto" w:fill="D9D9D9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F0672" w:rsidRDefault="005F0672" w:rsidP="005F0672">
      <w:pPr>
        <w:pStyle w:val="Textoindependiente"/>
        <w:spacing w:before="5"/>
        <w:rPr>
          <w:rFonts w:ascii="Calibri"/>
          <w:b/>
          <w:sz w:val="7"/>
        </w:rPr>
      </w:pPr>
    </w:p>
    <w:p w:rsidR="005F0672" w:rsidRPr="00375EF0" w:rsidRDefault="005F0672" w:rsidP="005F0672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5F0672" w:rsidRDefault="005F0672" w:rsidP="005F0672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5F0672" w:rsidRDefault="005F0672" w:rsidP="005F0672">
      <w:pPr>
        <w:pStyle w:val="Textoindependiente"/>
        <w:rPr>
          <w:b/>
          <w:sz w:val="27"/>
        </w:rPr>
      </w:pPr>
    </w:p>
    <w:p w:rsidR="005F0672" w:rsidRDefault="005F0672" w:rsidP="005F067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5F0672">
      <w:pPr>
        <w:pStyle w:val="Textoindependiente"/>
        <w:spacing w:before="0" w:line="193" w:lineRule="exact"/>
        <w:ind w:left="615"/>
      </w:pPr>
    </w:p>
    <w:p w:rsidR="005F0672" w:rsidRDefault="005F0672" w:rsidP="00D6344F">
      <w:pPr>
        <w:pStyle w:val="Textoindependiente"/>
        <w:spacing w:before="0" w:line="193" w:lineRule="exact"/>
        <w:ind w:left="615"/>
      </w:pPr>
    </w:p>
    <w:p w:rsidR="005D4E42" w:rsidRDefault="005D4E42" w:rsidP="005D4E42">
      <w:pPr>
        <w:pStyle w:val="Textoindependiente"/>
        <w:spacing w:before="3"/>
        <w:rPr>
          <w:rFonts w:ascii="Times New Roman"/>
          <w:sz w:val="25"/>
        </w:rPr>
      </w:pPr>
    </w:p>
    <w:p w:rsidR="005D4E42" w:rsidRDefault="005D4E42" w:rsidP="005D4E42">
      <w:pPr>
        <w:spacing w:before="55" w:after="16"/>
        <w:ind w:left="6512" w:right="6309"/>
        <w:jc w:val="center"/>
        <w:rPr>
          <w:rFonts w:ascii="Calibri" w:hAnsi="Calibri"/>
          <w:b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86912" behindDoc="0" locked="0" layoutInCell="1" allowOverlap="1" wp14:anchorId="137E43C4" wp14:editId="6DFA7FEE">
            <wp:simplePos x="0" y="0"/>
            <wp:positionH relativeFrom="page">
              <wp:posOffset>993775</wp:posOffset>
            </wp:positionH>
            <wp:positionV relativeFrom="paragraph">
              <wp:posOffset>-185501</wp:posOffset>
            </wp:positionV>
            <wp:extent cx="1150835" cy="38436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RÚBRICA DE EVALUACIÓN</w:t>
      </w: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1898"/>
        <w:gridCol w:w="3924"/>
        <w:gridCol w:w="3547"/>
        <w:gridCol w:w="2142"/>
      </w:tblGrid>
      <w:tr w:rsidR="005D4E42" w:rsidTr="00504B20">
        <w:trPr>
          <w:trHeight w:val="189"/>
        </w:trPr>
        <w:tc>
          <w:tcPr>
            <w:tcW w:w="1898" w:type="dxa"/>
          </w:tcPr>
          <w:p w:rsidR="005D4E42" w:rsidRDefault="005D4E42" w:rsidP="00504B20">
            <w:pPr>
              <w:pStyle w:val="TableParagraph"/>
              <w:spacing w:line="169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Periodo Académico:</w:t>
            </w:r>
          </w:p>
        </w:tc>
        <w:tc>
          <w:tcPr>
            <w:tcW w:w="3924" w:type="dxa"/>
          </w:tcPr>
          <w:p w:rsidR="005D4E42" w:rsidRDefault="005D4E42" w:rsidP="00504B20">
            <w:pPr>
              <w:pStyle w:val="TableParagraph"/>
              <w:tabs>
                <w:tab w:val="left" w:pos="5121"/>
              </w:tabs>
              <w:spacing w:line="169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Marzo – Octubre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D4E42" w:rsidRDefault="005D4E42" w:rsidP="00504B20">
            <w:pPr>
              <w:pStyle w:val="TableParagraph"/>
              <w:spacing w:line="169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Nombre Profesor:</w:t>
            </w:r>
          </w:p>
        </w:tc>
        <w:tc>
          <w:tcPr>
            <w:tcW w:w="2142" w:type="dxa"/>
          </w:tcPr>
          <w:p w:rsidR="005D4E42" w:rsidRDefault="005D4E42" w:rsidP="00504B20">
            <w:pPr>
              <w:pStyle w:val="TableParagraph"/>
              <w:tabs>
                <w:tab w:val="left" w:pos="4766"/>
              </w:tabs>
              <w:spacing w:line="169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Msc</w:t>
            </w:r>
            <w:proofErr w:type="spellEnd"/>
            <w:r>
              <w:rPr>
                <w:sz w:val="15"/>
                <w:u w:val="single"/>
              </w:rPr>
              <w:t>. Cielito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Betancourth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2"/>
        </w:trPr>
        <w:tc>
          <w:tcPr>
            <w:tcW w:w="1898" w:type="dxa"/>
          </w:tcPr>
          <w:p w:rsidR="005D4E42" w:rsidRDefault="005D4E4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Facultad:</w:t>
            </w:r>
          </w:p>
        </w:tc>
        <w:tc>
          <w:tcPr>
            <w:tcW w:w="3924" w:type="dxa"/>
          </w:tcPr>
          <w:p w:rsidR="005D4E42" w:rsidRDefault="005D4E42" w:rsidP="00504B20">
            <w:pPr>
              <w:pStyle w:val="TableParagraph"/>
              <w:tabs>
                <w:tab w:val="left" w:pos="5121"/>
              </w:tabs>
              <w:spacing w:line="172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Ciencias de la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D4E42" w:rsidRDefault="005D4E42" w:rsidP="00504B20">
            <w:pPr>
              <w:pStyle w:val="TableParagraph"/>
              <w:spacing w:before="5" w:line="167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Nivel:</w:t>
            </w:r>
          </w:p>
        </w:tc>
        <w:tc>
          <w:tcPr>
            <w:tcW w:w="2142" w:type="dxa"/>
          </w:tcPr>
          <w:p w:rsidR="005D4E42" w:rsidRDefault="005D4E42" w:rsidP="00504B20">
            <w:pPr>
              <w:pStyle w:val="TableParagraph"/>
              <w:tabs>
                <w:tab w:val="left" w:pos="4766"/>
              </w:tabs>
              <w:spacing w:line="172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Cuarto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año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86"/>
        </w:trPr>
        <w:tc>
          <w:tcPr>
            <w:tcW w:w="1898" w:type="dxa"/>
          </w:tcPr>
          <w:p w:rsidR="005D4E42" w:rsidRDefault="005D4E42" w:rsidP="00504B20">
            <w:pPr>
              <w:pStyle w:val="TableParagraph"/>
              <w:spacing w:before="3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Carrera:</w:t>
            </w:r>
          </w:p>
        </w:tc>
        <w:tc>
          <w:tcPr>
            <w:tcW w:w="3924" w:type="dxa"/>
          </w:tcPr>
          <w:p w:rsidR="005D4E42" w:rsidRDefault="005D4E42" w:rsidP="00504B20">
            <w:pPr>
              <w:pStyle w:val="TableParagraph"/>
              <w:tabs>
                <w:tab w:val="left" w:pos="5136"/>
              </w:tabs>
              <w:spacing w:line="167" w:lineRule="exact"/>
              <w:ind w:right="-1354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Enfermería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7" w:type="dxa"/>
          </w:tcPr>
          <w:p w:rsidR="005D4E42" w:rsidRDefault="005D4E42" w:rsidP="00504B20">
            <w:pPr>
              <w:pStyle w:val="TableParagraph"/>
              <w:spacing w:before="3" w:line="164" w:lineRule="exact"/>
              <w:ind w:left="2072"/>
              <w:rPr>
                <w:b/>
                <w:sz w:val="15"/>
              </w:rPr>
            </w:pPr>
            <w:r>
              <w:rPr>
                <w:b/>
                <w:sz w:val="15"/>
              </w:rPr>
              <w:t>Asignatura:</w:t>
            </w:r>
          </w:p>
        </w:tc>
        <w:tc>
          <w:tcPr>
            <w:tcW w:w="2142" w:type="dxa"/>
          </w:tcPr>
          <w:p w:rsidR="005D4E42" w:rsidRDefault="005D4E42" w:rsidP="00504B20">
            <w:pPr>
              <w:pStyle w:val="TableParagraph"/>
              <w:tabs>
                <w:tab w:val="left" w:pos="4781"/>
              </w:tabs>
              <w:spacing w:line="167" w:lineRule="exact"/>
              <w:ind w:right="-275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PAE en Salud</w:t>
            </w:r>
            <w:r>
              <w:rPr>
                <w:spacing w:val="-1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Infantil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D4E42" w:rsidRDefault="005D4E42" w:rsidP="005D4E4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3078"/>
        <w:gridCol w:w="10948"/>
      </w:tblGrid>
      <w:tr w:rsidR="005D4E42" w:rsidTr="00504B20">
        <w:trPr>
          <w:trHeight w:val="186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N. Unidad: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67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0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 la Unidad Curricular: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APLICACIÒN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DEL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PROCESO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NEONATOLOGIA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PEDIATRÍA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363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3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Resultado de Aprendizaje:</w:t>
            </w:r>
          </w:p>
        </w:tc>
        <w:tc>
          <w:tcPr>
            <w:tcW w:w="10948" w:type="dxa"/>
            <w:tcBorders>
              <w:bottom w:val="single" w:sz="4" w:space="0" w:color="000000"/>
            </w:tcBorders>
          </w:tcPr>
          <w:p w:rsidR="005D4E42" w:rsidRDefault="005D4E42" w:rsidP="00504B20">
            <w:pPr>
              <w:pStyle w:val="TableParagraph"/>
              <w:spacing w:before="5" w:line="180" w:lineRule="exact"/>
              <w:ind w:left="110" w:right="252"/>
              <w:rPr>
                <w:sz w:val="15"/>
              </w:rPr>
            </w:pPr>
            <w:r>
              <w:rPr>
                <w:sz w:val="15"/>
              </w:rPr>
              <w:t>Aplica la fisiopatología en la ejecución del PAE en niños con cardiopatías congénitas, apoyando a la recuperación y mantenimiento de la salud de los niños hospitalizados</w:t>
            </w:r>
          </w:p>
        </w:tc>
      </w:tr>
      <w:tr w:rsidR="005D4E42" w:rsidTr="00504B20">
        <w:trPr>
          <w:trHeight w:val="185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line="165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Criterios de Evaluación:</w:t>
            </w:r>
          </w:p>
        </w:tc>
        <w:tc>
          <w:tcPr>
            <w:tcW w:w="10948" w:type="dxa"/>
            <w:tcBorders>
              <w:top w:val="single" w:sz="4" w:space="0" w:color="000000"/>
            </w:tcBorders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65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Aplicar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fisiopatología</w:t>
            </w:r>
            <w:r>
              <w:rPr>
                <w:spacing w:val="-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el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cuidado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enfermero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niños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cardiopatias</w:t>
            </w:r>
            <w:proofErr w:type="spellEnd"/>
            <w:r>
              <w:rPr>
                <w:spacing w:val="-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congénitas.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2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Tema/Subtema: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 w:rsidR="00611CD2">
              <w:rPr>
                <w:spacing w:val="-15"/>
                <w:sz w:val="15"/>
                <w:u w:val="single"/>
              </w:rPr>
              <w:t>Procesos fisiopatológicos en nutrición parenteral.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2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5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Componente de aprendizaje: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72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(Componente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Docente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-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Componente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Práctica</w:t>
            </w:r>
            <w:r>
              <w:rPr>
                <w:spacing w:val="-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aplicación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y</w:t>
            </w:r>
            <w:r>
              <w:rPr>
                <w:spacing w:val="-6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experimentación-Componente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autónomo)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0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3" w:line="167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Parcial (1-2):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2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3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Tipo de evaluación: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u w:val="single"/>
              </w:rPr>
              <w:t>sumativa</w:t>
            </w:r>
            <w:proofErr w:type="spellEnd"/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3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5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Técnica: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line="173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Evaluación del</w:t>
            </w:r>
            <w:r>
              <w:rPr>
                <w:spacing w:val="-1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0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2" w:line="168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Instrumento: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before="2" w:line="168" w:lineRule="exact"/>
              <w:ind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 xml:space="preserve">  </w:t>
            </w:r>
            <w:r>
              <w:rPr>
                <w:b/>
                <w:spacing w:val="-1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Rúbrica Exposición</w:t>
            </w:r>
            <w:r>
              <w:rPr>
                <w:b/>
                <w:spacing w:val="-2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oral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91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2" w:line="170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Semana de aplicación (1-16):</w:t>
            </w:r>
          </w:p>
        </w:tc>
        <w:tc>
          <w:tcPr>
            <w:tcW w:w="10948" w:type="dxa"/>
          </w:tcPr>
          <w:p w:rsidR="005D4E42" w:rsidRDefault="005D4E42" w:rsidP="00504B20">
            <w:pPr>
              <w:pStyle w:val="TableParagraph"/>
              <w:tabs>
                <w:tab w:val="left" w:pos="10948"/>
              </w:tabs>
              <w:spacing w:before="2" w:line="170" w:lineRule="exact"/>
              <w:ind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</w:t>
            </w:r>
            <w:r>
              <w:rPr>
                <w:spacing w:val="-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Tercera</w:t>
            </w:r>
            <w:r>
              <w:rPr>
                <w:spacing w:val="-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semana</w:t>
            </w:r>
            <w:r>
              <w:rPr>
                <w:sz w:val="15"/>
                <w:u w:val="single"/>
              </w:rPr>
              <w:tab/>
            </w:r>
          </w:p>
        </w:tc>
      </w:tr>
      <w:tr w:rsidR="005D4E42" w:rsidTr="00504B20">
        <w:trPr>
          <w:trHeight w:val="189"/>
        </w:trPr>
        <w:tc>
          <w:tcPr>
            <w:tcW w:w="3078" w:type="dxa"/>
          </w:tcPr>
          <w:p w:rsidR="005D4E42" w:rsidRDefault="005D4E42" w:rsidP="00504B20">
            <w:pPr>
              <w:pStyle w:val="TableParagraph"/>
              <w:spacing w:before="5" w:line="164" w:lineRule="exact"/>
              <w:ind w:left="137"/>
              <w:rPr>
                <w:b/>
                <w:sz w:val="15"/>
              </w:rPr>
            </w:pPr>
            <w:r>
              <w:rPr>
                <w:b/>
                <w:sz w:val="15"/>
              </w:rPr>
              <w:t>Nombre del estudiante/grupo:</w:t>
            </w:r>
          </w:p>
        </w:tc>
        <w:tc>
          <w:tcPr>
            <w:tcW w:w="10948" w:type="dxa"/>
          </w:tcPr>
          <w:p w:rsidR="005D4E42" w:rsidRDefault="005D4E42" w:rsidP="005D4E42">
            <w:pPr>
              <w:pStyle w:val="TableParagraph"/>
              <w:tabs>
                <w:tab w:val="left" w:pos="10948"/>
              </w:tabs>
              <w:spacing w:line="169" w:lineRule="exact"/>
              <w:ind w:left="-15" w:right="-15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  </w:t>
            </w:r>
            <w:r>
              <w:rPr>
                <w:sz w:val="15"/>
                <w:u w:val="single"/>
              </w:rPr>
              <w:t xml:space="preserve">Cabezas  Anahí, </w:t>
            </w:r>
            <w:proofErr w:type="spellStart"/>
            <w:r>
              <w:rPr>
                <w:sz w:val="15"/>
                <w:u w:val="single"/>
              </w:rPr>
              <w:t>Melendres</w:t>
            </w:r>
            <w:proofErr w:type="spellEnd"/>
            <w:r>
              <w:rPr>
                <w:sz w:val="15"/>
                <w:u w:val="single"/>
              </w:rPr>
              <w:t xml:space="preserve"> Amanda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D4E42" w:rsidRDefault="005D4E42" w:rsidP="005D4E42">
      <w:pPr>
        <w:pStyle w:val="Textoindependiente"/>
        <w:rPr>
          <w:rFonts w:ascii="Calibri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71"/>
        <w:gridCol w:w="2716"/>
        <w:gridCol w:w="2860"/>
        <w:gridCol w:w="2721"/>
        <w:gridCol w:w="1000"/>
        <w:gridCol w:w="1576"/>
      </w:tblGrid>
      <w:tr w:rsidR="005D4E42" w:rsidTr="00504B20">
        <w:trPr>
          <w:trHeight w:val="350"/>
        </w:trPr>
        <w:tc>
          <w:tcPr>
            <w:tcW w:w="1570" w:type="dxa"/>
            <w:vMerge w:val="restart"/>
            <w:shd w:val="clear" w:color="auto" w:fill="D9D9D9"/>
          </w:tcPr>
          <w:p w:rsidR="005D4E42" w:rsidRDefault="005D4E42" w:rsidP="00504B20">
            <w:pPr>
              <w:pStyle w:val="TableParagraph"/>
              <w:spacing w:before="27" w:line="235" w:lineRule="auto"/>
              <w:ind w:left="405" w:right="230" w:hanging="160"/>
              <w:rPr>
                <w:b/>
                <w:sz w:val="14"/>
              </w:rPr>
            </w:pPr>
            <w:r>
              <w:rPr>
                <w:b/>
                <w:sz w:val="14"/>
              </w:rPr>
              <w:t>Indicadores del Criterio de Evaluación</w:t>
            </w:r>
          </w:p>
        </w:tc>
        <w:tc>
          <w:tcPr>
            <w:tcW w:w="10868" w:type="dxa"/>
            <w:gridSpan w:val="4"/>
            <w:shd w:val="clear" w:color="auto" w:fill="D9D9D9"/>
          </w:tcPr>
          <w:p w:rsidR="005D4E42" w:rsidRDefault="005D4E42" w:rsidP="00504B20">
            <w:pPr>
              <w:pStyle w:val="TableParagraph"/>
              <w:spacing w:before="89"/>
              <w:ind w:left="3768" w:right="3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Escala de Valoración (Cuantitativa - Cualitativa)</w:t>
            </w:r>
          </w:p>
        </w:tc>
        <w:tc>
          <w:tcPr>
            <w:tcW w:w="1000" w:type="dxa"/>
            <w:vMerge w:val="restart"/>
            <w:shd w:val="clear" w:color="auto" w:fill="D9D9D9"/>
          </w:tcPr>
          <w:p w:rsidR="005D4E42" w:rsidRDefault="005D4E4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D4E42" w:rsidRDefault="005D4E42" w:rsidP="00504B2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Evaluación</w:t>
            </w:r>
          </w:p>
        </w:tc>
        <w:tc>
          <w:tcPr>
            <w:tcW w:w="1576" w:type="dxa"/>
            <w:vMerge w:val="restart"/>
            <w:shd w:val="clear" w:color="auto" w:fill="D9D9D9"/>
          </w:tcPr>
          <w:p w:rsidR="005D4E42" w:rsidRDefault="005D4E42" w:rsidP="00504B20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5D4E42" w:rsidRDefault="005D4E42" w:rsidP="00504B20">
            <w:pPr>
              <w:pStyle w:val="TableParagraph"/>
              <w:ind w:left="350"/>
              <w:rPr>
                <w:b/>
                <w:sz w:val="14"/>
              </w:rPr>
            </w:pPr>
            <w:r>
              <w:rPr>
                <w:b/>
                <w:sz w:val="14"/>
              </w:rPr>
              <w:t>Observación</w:t>
            </w:r>
          </w:p>
        </w:tc>
      </w:tr>
      <w:tr w:rsidR="005D4E42" w:rsidTr="00504B20">
        <w:trPr>
          <w:trHeight w:val="195"/>
        </w:trPr>
        <w:tc>
          <w:tcPr>
            <w:tcW w:w="1570" w:type="dxa"/>
            <w:vMerge/>
            <w:tcBorders>
              <w:top w:val="nil"/>
            </w:tcBorders>
            <w:shd w:val="clear" w:color="auto" w:fill="D9D9D9"/>
          </w:tcPr>
          <w:p w:rsidR="005D4E42" w:rsidRDefault="005D4E42" w:rsidP="00504B2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shd w:val="clear" w:color="auto" w:fill="F1F1F1"/>
          </w:tcPr>
          <w:p w:rsidR="005D4E42" w:rsidRDefault="005D4E42" w:rsidP="00504B20">
            <w:pPr>
              <w:pStyle w:val="TableParagraph"/>
              <w:spacing w:line="175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Excelente (</w:t>
            </w:r>
            <w:r>
              <w:rPr>
                <w:b/>
                <w:color w:val="FF0000"/>
                <w:sz w:val="16"/>
              </w:rPr>
              <w:t>9-10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16" w:type="dxa"/>
            <w:shd w:val="clear" w:color="auto" w:fill="F1F1F1"/>
          </w:tcPr>
          <w:p w:rsidR="005D4E42" w:rsidRDefault="005D4E42" w:rsidP="00504B20">
            <w:pPr>
              <w:pStyle w:val="TableParagraph"/>
              <w:spacing w:line="175" w:lineRule="exact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Muy bueno (</w:t>
            </w:r>
            <w:r>
              <w:rPr>
                <w:b/>
                <w:color w:val="FF0000"/>
                <w:sz w:val="16"/>
              </w:rPr>
              <w:t>7-8.99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860" w:type="dxa"/>
            <w:shd w:val="clear" w:color="auto" w:fill="F1F1F1"/>
          </w:tcPr>
          <w:p w:rsidR="005D4E42" w:rsidRDefault="005D4E42" w:rsidP="00504B20">
            <w:pPr>
              <w:pStyle w:val="TableParagraph"/>
              <w:spacing w:line="175" w:lineRule="exact"/>
              <w:ind w:left="815"/>
              <w:rPr>
                <w:b/>
                <w:sz w:val="16"/>
              </w:rPr>
            </w:pPr>
            <w:r>
              <w:rPr>
                <w:b/>
                <w:sz w:val="16"/>
              </w:rPr>
              <w:t>Regular (</w:t>
            </w:r>
            <w:r>
              <w:rPr>
                <w:b/>
                <w:color w:val="FF0000"/>
                <w:sz w:val="16"/>
              </w:rPr>
              <w:t>5-6.99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721" w:type="dxa"/>
            <w:shd w:val="clear" w:color="auto" w:fill="F1F1F1"/>
          </w:tcPr>
          <w:p w:rsidR="005D4E42" w:rsidRDefault="005D4E42" w:rsidP="00504B20">
            <w:pPr>
              <w:pStyle w:val="TableParagraph"/>
              <w:spacing w:line="175" w:lineRule="exact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Deficiente (</w:t>
            </w:r>
            <w:r>
              <w:rPr>
                <w:b/>
                <w:color w:val="FF0000"/>
                <w:sz w:val="16"/>
              </w:rPr>
              <w:t>0-4.99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D9D9D9"/>
          </w:tcPr>
          <w:p w:rsidR="005D4E42" w:rsidRDefault="005D4E42" w:rsidP="00504B20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D9D9D9"/>
          </w:tcPr>
          <w:p w:rsidR="005D4E42" w:rsidRDefault="005D4E42" w:rsidP="00504B20">
            <w:pPr>
              <w:rPr>
                <w:sz w:val="2"/>
                <w:szCs w:val="2"/>
              </w:rPr>
            </w:pPr>
          </w:p>
        </w:tc>
      </w:tr>
      <w:tr w:rsidR="005D4E42" w:rsidTr="00504B20">
        <w:trPr>
          <w:trHeight w:val="780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:rsidR="005D4E42" w:rsidRDefault="005D4E42" w:rsidP="00504B20">
            <w:pPr>
              <w:pStyle w:val="TableParagraph"/>
              <w:tabs>
                <w:tab w:val="left" w:pos="1433"/>
              </w:tabs>
              <w:spacing w:before="1"/>
              <w:ind w:left="55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Conocimientos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7"/>
                <w:sz w:val="13"/>
              </w:rPr>
              <w:t xml:space="preserve">y </w:t>
            </w:r>
            <w:r>
              <w:rPr>
                <w:b/>
                <w:sz w:val="13"/>
              </w:rPr>
              <w:t>preparación 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tema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fluidez y claridad en el </w:t>
            </w:r>
            <w:r>
              <w:rPr>
                <w:spacing w:val="-3"/>
                <w:sz w:val="13"/>
              </w:rPr>
              <w:t xml:space="preserve">100% </w:t>
            </w:r>
            <w:r>
              <w:rPr>
                <w:sz w:val="13"/>
              </w:rPr>
              <w:t xml:space="preserve">de la presentación y resuelve </w:t>
            </w:r>
            <w:r>
              <w:rPr>
                <w:b/>
                <w:sz w:val="13"/>
              </w:rPr>
              <w:t xml:space="preserve">correctamente todas </w:t>
            </w:r>
            <w:r>
              <w:rPr>
                <w:sz w:val="13"/>
              </w:rPr>
              <w:t>las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preguntas</w:t>
            </w:r>
          </w:p>
          <w:p w:rsidR="005D4E42" w:rsidRDefault="005D4E42" w:rsidP="00504B20">
            <w:pPr>
              <w:pStyle w:val="TableParagraph"/>
              <w:spacing w:before="1" w:line="156" w:lineRule="exact"/>
              <w:ind w:left="60" w:right="41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en un 75% de la exposición y resuelve correctamente </w:t>
            </w:r>
            <w:r>
              <w:rPr>
                <w:b/>
                <w:sz w:val="13"/>
              </w:rPr>
              <w:t xml:space="preserve">casi todas </w:t>
            </w:r>
            <w:r>
              <w:rPr>
                <w:sz w:val="13"/>
              </w:rPr>
              <w:t>las preguntas</w:t>
            </w:r>
          </w:p>
          <w:p w:rsidR="005D4E42" w:rsidRDefault="005D4E42" w:rsidP="00504B20">
            <w:pPr>
              <w:pStyle w:val="TableParagraph"/>
              <w:spacing w:before="1" w:line="156" w:lineRule="exact"/>
              <w:ind w:left="60" w:right="42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claridad y fluidez desde un 25% al 50% en la presentación; sin embargo, resuelve </w:t>
            </w:r>
            <w:r>
              <w:rPr>
                <w:b/>
                <w:sz w:val="13"/>
              </w:rPr>
              <w:t xml:space="preserve">algunas de </w:t>
            </w:r>
            <w:r>
              <w:rPr>
                <w:sz w:val="13"/>
              </w:rPr>
              <w:t>las preguntas</w:t>
            </w:r>
          </w:p>
          <w:p w:rsidR="005D4E42" w:rsidRDefault="005D4E42" w:rsidP="00504B20">
            <w:pPr>
              <w:pStyle w:val="TableParagraph"/>
              <w:spacing w:before="1" w:line="156" w:lineRule="exact"/>
              <w:ind w:left="60" w:right="4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establecidas</w:t>
            </w:r>
            <w:proofErr w:type="gramEnd"/>
            <w:r>
              <w:rPr>
                <w:sz w:val="13"/>
              </w:rPr>
              <w:t xml:space="preserve"> por los compañeros y profesor.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before="3"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menos del </w:t>
            </w:r>
            <w:r>
              <w:rPr>
                <w:b/>
                <w:sz w:val="13"/>
              </w:rPr>
              <w:t xml:space="preserve">25% </w:t>
            </w:r>
            <w:r>
              <w:rPr>
                <w:sz w:val="13"/>
              </w:rPr>
              <w:t xml:space="preserve">de claridad y fluidez en la presentación; deja ideas sueltas y </w:t>
            </w:r>
            <w:r>
              <w:rPr>
                <w:b/>
                <w:sz w:val="13"/>
              </w:rPr>
              <w:t xml:space="preserve">no resuelve </w:t>
            </w:r>
            <w:r>
              <w:rPr>
                <w:sz w:val="13"/>
              </w:rPr>
              <w:t>correctamente las preguntas establecidas por los</w:t>
            </w:r>
          </w:p>
          <w:p w:rsidR="005D4E42" w:rsidRDefault="005D4E42" w:rsidP="00504B20">
            <w:pPr>
              <w:pStyle w:val="TableParagraph"/>
              <w:spacing w:line="139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compañeros</w:t>
            </w:r>
            <w:proofErr w:type="gramEnd"/>
            <w:r>
              <w:rPr>
                <w:sz w:val="13"/>
              </w:rPr>
              <w:t xml:space="preserve"> y profesor.</w:t>
            </w:r>
          </w:p>
        </w:tc>
        <w:tc>
          <w:tcPr>
            <w:tcW w:w="1000" w:type="dxa"/>
          </w:tcPr>
          <w:p w:rsidR="005D4E42" w:rsidRDefault="005D4E42" w:rsidP="00504B20">
            <w:pPr>
              <w:pStyle w:val="TableParagraph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620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154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Terminología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8"/>
              <w:jc w:val="both"/>
              <w:rPr>
                <w:sz w:val="13"/>
              </w:rPr>
            </w:pPr>
            <w:r>
              <w:rPr>
                <w:sz w:val="13"/>
              </w:rPr>
              <w:t xml:space="preserve">Explica </w:t>
            </w:r>
            <w:r>
              <w:rPr>
                <w:b/>
                <w:sz w:val="13"/>
              </w:rPr>
              <w:t xml:space="preserve">todos </w:t>
            </w:r>
            <w:r>
              <w:rPr>
                <w:sz w:val="13"/>
              </w:rPr>
              <w:t>los términos con sustento bibliográfico, cuyo contenido se articula con el tema, facilitando su</w:t>
            </w:r>
          </w:p>
          <w:p w:rsidR="005D4E42" w:rsidRDefault="005D4E42" w:rsidP="00504B20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comprensión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casi todos </w:t>
            </w:r>
            <w:r>
              <w:rPr>
                <w:sz w:val="13"/>
              </w:rPr>
              <w:t>los términos, cuya aplicación esclarece parcialmente la comprensión del tema.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Evidencia revisión de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>términos, cuya aplicación no esclarece la comprensión del tema.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7" w:lineRule="auto"/>
              <w:ind w:left="60" w:right="42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evidencia revisión de los términos, sin demostrar el conocimiento de su significado. O revisión </w:t>
            </w:r>
            <w:r>
              <w:rPr>
                <w:b/>
                <w:sz w:val="13"/>
              </w:rPr>
              <w:t>escasa.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17255D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935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237" w:lineRule="auto"/>
              <w:ind w:left="55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Uso de recursos de enseñanza- aprendizaje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before="5" w:line="156" w:lineRule="exact"/>
              <w:ind w:left="60" w:right="40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para la </w:t>
            </w:r>
            <w:r>
              <w:rPr>
                <w:b/>
                <w:sz w:val="13"/>
              </w:rPr>
              <w:t xml:space="preserve">totalidad </w:t>
            </w:r>
            <w:r>
              <w:rPr>
                <w:sz w:val="13"/>
              </w:rPr>
              <w:t>de la clase, diseñados de manera creativa con adecuada redacción y ortografía, que sintetizan la información y facilitan la comprensión completa del tema.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recursos visibles diseñados de manera creativa con adecuada redacción y ortografía, que sintetizan </w:t>
            </w:r>
            <w:r>
              <w:rPr>
                <w:b/>
                <w:sz w:val="13"/>
              </w:rPr>
              <w:t xml:space="preserve">casi toda </w:t>
            </w:r>
            <w:r>
              <w:rPr>
                <w:sz w:val="13"/>
              </w:rPr>
              <w:t>la información y facilitan la comprensión parcial de los temas</w:t>
            </w:r>
          </w:p>
          <w:p w:rsidR="005D4E42" w:rsidRDefault="005D4E42" w:rsidP="00504B20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complejos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before="3" w:line="232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Utiliza </w:t>
            </w:r>
            <w:r>
              <w:rPr>
                <w:b/>
                <w:sz w:val="13"/>
              </w:rPr>
              <w:t xml:space="preserve">algunos </w:t>
            </w:r>
            <w:r>
              <w:rPr>
                <w:sz w:val="13"/>
              </w:rPr>
              <w:t xml:space="preserve">recursos poco visibles y creativos, que sintetizan </w:t>
            </w:r>
            <w:r>
              <w:rPr>
                <w:b/>
                <w:sz w:val="13"/>
              </w:rPr>
              <w:t xml:space="preserve">parcialmente </w:t>
            </w:r>
            <w:r>
              <w:rPr>
                <w:sz w:val="13"/>
              </w:rPr>
              <w:t>la información, sin un aporte significativo a la comprensión del tema.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7" w:lineRule="auto"/>
              <w:ind w:left="60" w:right="39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utiliza recursos visibles; los presenta </w:t>
            </w:r>
            <w:r>
              <w:rPr>
                <w:b/>
                <w:sz w:val="13"/>
              </w:rPr>
              <w:t xml:space="preserve">con errores </w:t>
            </w:r>
            <w:r>
              <w:rPr>
                <w:sz w:val="13"/>
              </w:rPr>
              <w:t xml:space="preserve">de redacción y/o de ortografía,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 xml:space="preserve">aportan significativamente a la comprensión del tema y </w:t>
            </w:r>
            <w:r>
              <w:rPr>
                <w:b/>
                <w:sz w:val="13"/>
              </w:rPr>
              <w:t xml:space="preserve">no evidencia síntesis </w:t>
            </w:r>
            <w:r>
              <w:rPr>
                <w:sz w:val="13"/>
              </w:rPr>
              <w:t>de la información.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17255D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619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148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Orden metodológico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148" w:lineRule="exact"/>
              <w:ind w:left="60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>correctamente</w:t>
            </w:r>
          </w:p>
          <w:p w:rsidR="005D4E42" w:rsidRDefault="005D4E42" w:rsidP="00504B20">
            <w:pPr>
              <w:pStyle w:val="TableParagraph"/>
              <w:tabs>
                <w:tab w:val="left" w:pos="1210"/>
                <w:tab w:val="left" w:pos="2269"/>
              </w:tabs>
              <w:spacing w:before="7" w:line="156" w:lineRule="exact"/>
              <w:ind w:left="60" w:right="38"/>
              <w:jc w:val="both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organizada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 xml:space="preserve">una </w:t>
            </w:r>
            <w:r>
              <w:rPr>
                <w:sz w:val="13"/>
              </w:rPr>
              <w:t>presentación consistente en el tiempo establecido.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36"/>
              <w:jc w:val="both"/>
              <w:rPr>
                <w:sz w:val="13"/>
              </w:rPr>
            </w:pPr>
            <w:r>
              <w:rPr>
                <w:sz w:val="13"/>
              </w:rPr>
              <w:t xml:space="preserve">Ofrece una exposición </w:t>
            </w:r>
            <w:r>
              <w:rPr>
                <w:b/>
                <w:sz w:val="13"/>
              </w:rPr>
              <w:t xml:space="preserve">bien </w:t>
            </w:r>
            <w:r>
              <w:rPr>
                <w:sz w:val="13"/>
              </w:rPr>
              <w:t>organizada, realizando una presentación consistente con el tiempo establecido.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146" w:lineRule="exact"/>
              <w:ind w:left="60"/>
              <w:rPr>
                <w:b/>
                <w:sz w:val="13"/>
              </w:rPr>
            </w:pPr>
            <w:r>
              <w:rPr>
                <w:sz w:val="13"/>
              </w:rPr>
              <w:t xml:space="preserve">Ofrece     una     exposición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parcialmente</w:t>
            </w:r>
          </w:p>
          <w:p w:rsidR="005D4E42" w:rsidRDefault="005D4E42" w:rsidP="00504B20">
            <w:pPr>
              <w:pStyle w:val="TableParagraph"/>
              <w:spacing w:line="157" w:lineRule="exact"/>
              <w:ind w:left="60"/>
              <w:rPr>
                <w:sz w:val="13"/>
              </w:rPr>
            </w:pPr>
            <w:r>
              <w:rPr>
                <w:sz w:val="13"/>
              </w:rPr>
              <w:t xml:space="preserve">organizada,  realizando  una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presentación</w:t>
            </w:r>
          </w:p>
          <w:p w:rsidR="005D4E42" w:rsidRDefault="005D4E42" w:rsidP="00504B20">
            <w:pPr>
              <w:pStyle w:val="TableParagraph"/>
              <w:ind w:left="60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poco</w:t>
            </w:r>
            <w:proofErr w:type="gramEnd"/>
            <w:r>
              <w:rPr>
                <w:b/>
                <w:sz w:val="13"/>
              </w:rPr>
              <w:t xml:space="preserve"> </w:t>
            </w:r>
            <w:r>
              <w:rPr>
                <w:sz w:val="13"/>
              </w:rPr>
              <w:t>consistente en el tiempo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2" w:lineRule="auto"/>
              <w:ind w:left="60" w:right="42"/>
              <w:jc w:val="both"/>
              <w:rPr>
                <w:sz w:val="13"/>
              </w:rPr>
            </w:pPr>
            <w:r>
              <w:rPr>
                <w:sz w:val="13"/>
              </w:rPr>
              <w:t xml:space="preserve">No se evidencia organización en la exposición y </w:t>
            </w:r>
            <w:r>
              <w:rPr>
                <w:b/>
                <w:sz w:val="13"/>
              </w:rPr>
              <w:t xml:space="preserve">no </w:t>
            </w:r>
            <w:r>
              <w:rPr>
                <w:sz w:val="13"/>
              </w:rPr>
              <w:t>es consistente con el tiempo establecido.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17255D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1092"/>
        </w:trPr>
        <w:tc>
          <w:tcPr>
            <w:tcW w:w="1570" w:type="dxa"/>
          </w:tcPr>
          <w:p w:rsidR="005D4E42" w:rsidRDefault="005D4E42" w:rsidP="00504B20">
            <w:pPr>
              <w:pStyle w:val="TableParagraph"/>
              <w:spacing w:line="150" w:lineRule="exact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Interacción</w:t>
            </w:r>
          </w:p>
        </w:tc>
        <w:tc>
          <w:tcPr>
            <w:tcW w:w="2571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7"/>
              <w:jc w:val="both"/>
              <w:rPr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completa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total</w:t>
            </w:r>
            <w:r>
              <w:rPr>
                <w:sz w:val="13"/>
              </w:rPr>
              <w:t xml:space="preserve">. Utiliza tono de voz audible, demostrando </w:t>
            </w:r>
            <w:r>
              <w:rPr>
                <w:b/>
                <w:sz w:val="13"/>
              </w:rPr>
              <w:t xml:space="preserve">total </w:t>
            </w:r>
            <w:r>
              <w:rPr>
                <w:sz w:val="13"/>
              </w:rPr>
              <w:t>familiaridad en la pronunciación de los términos y evitando 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</w:p>
          <w:p w:rsidR="005D4E42" w:rsidRDefault="005D4E42" w:rsidP="00504B20">
            <w:pPr>
              <w:pStyle w:val="TableParagraph"/>
              <w:spacing w:line="142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exclusiva</w:t>
            </w:r>
            <w:proofErr w:type="gramEnd"/>
            <w:r>
              <w:rPr>
                <w:sz w:val="13"/>
              </w:rPr>
              <w:t>.</w:t>
            </w:r>
          </w:p>
        </w:tc>
        <w:tc>
          <w:tcPr>
            <w:tcW w:w="2716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4"/>
              <w:jc w:val="both"/>
              <w:rPr>
                <w:sz w:val="13"/>
              </w:rPr>
            </w:pPr>
            <w:r>
              <w:rPr>
                <w:sz w:val="13"/>
              </w:rPr>
              <w:t xml:space="preserve">Conserva seguridad con el auditorio, manteniendo contacto visual y gesticular </w:t>
            </w:r>
            <w:r>
              <w:rPr>
                <w:b/>
                <w:sz w:val="13"/>
              </w:rPr>
              <w:t>casi total</w:t>
            </w:r>
            <w:r>
              <w:rPr>
                <w:sz w:val="13"/>
              </w:rPr>
              <w:t xml:space="preserve">. Utiliza tono de voz audible, demostrando familiaridad </w:t>
            </w:r>
            <w:r>
              <w:rPr>
                <w:b/>
                <w:sz w:val="13"/>
              </w:rPr>
              <w:t xml:space="preserve">aceptable </w:t>
            </w:r>
            <w:r>
              <w:rPr>
                <w:sz w:val="13"/>
              </w:rPr>
              <w:t>en la pronunciación de la mayoría de los términos y evitando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5D4E42" w:rsidRDefault="005D4E42" w:rsidP="00504B20">
            <w:pPr>
              <w:pStyle w:val="TableParagraph"/>
              <w:spacing w:line="142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lectura</w:t>
            </w:r>
            <w:proofErr w:type="gramEnd"/>
            <w:r>
              <w:rPr>
                <w:sz w:val="13"/>
              </w:rPr>
              <w:t xml:space="preserve"> exclusiva.</w:t>
            </w:r>
          </w:p>
        </w:tc>
        <w:tc>
          <w:tcPr>
            <w:tcW w:w="2860" w:type="dxa"/>
          </w:tcPr>
          <w:p w:rsidR="005D4E42" w:rsidRDefault="005D4E42" w:rsidP="00504B20">
            <w:pPr>
              <w:pStyle w:val="TableParagraph"/>
              <w:spacing w:line="237" w:lineRule="auto"/>
              <w:ind w:left="60" w:right="3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 xml:space="preserve">Demuestra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seguridad con el auditorio, manteniendo contacto visual y gesticular </w:t>
            </w:r>
            <w:r>
              <w:rPr>
                <w:b/>
                <w:sz w:val="13"/>
              </w:rPr>
              <w:t>ocasional</w:t>
            </w:r>
            <w:r>
              <w:rPr>
                <w:sz w:val="13"/>
              </w:rPr>
              <w:t xml:space="preserve">. El tono de voz no es audible por momentos, demostrando </w:t>
            </w:r>
            <w:r>
              <w:rPr>
                <w:b/>
                <w:sz w:val="13"/>
              </w:rPr>
              <w:t xml:space="preserve">poca </w:t>
            </w:r>
            <w:r>
              <w:rPr>
                <w:sz w:val="13"/>
              </w:rPr>
              <w:t xml:space="preserve">familiaridad en la pronunciación de la mayoría de los términos. </w:t>
            </w:r>
            <w:r>
              <w:rPr>
                <w:b/>
                <w:sz w:val="13"/>
              </w:rPr>
              <w:t>Casi toda la</w:t>
            </w:r>
          </w:p>
          <w:p w:rsidR="005D4E42" w:rsidRDefault="005D4E42" w:rsidP="00504B20">
            <w:pPr>
              <w:pStyle w:val="TableParagraph"/>
              <w:spacing w:line="133" w:lineRule="exact"/>
              <w:ind w:left="60"/>
              <w:jc w:val="both"/>
              <w:rPr>
                <w:sz w:val="13"/>
              </w:rPr>
            </w:pPr>
            <w:proofErr w:type="gramStart"/>
            <w:r>
              <w:rPr>
                <w:sz w:val="13"/>
              </w:rPr>
              <w:t>presentación</w:t>
            </w:r>
            <w:proofErr w:type="gramEnd"/>
            <w:r>
              <w:rPr>
                <w:sz w:val="13"/>
              </w:rPr>
              <w:t xml:space="preserve"> es de lectura exclusiva.</w:t>
            </w:r>
          </w:p>
        </w:tc>
        <w:tc>
          <w:tcPr>
            <w:tcW w:w="2721" w:type="dxa"/>
          </w:tcPr>
          <w:p w:rsidR="005D4E42" w:rsidRDefault="005D4E42" w:rsidP="00504B20">
            <w:pPr>
              <w:pStyle w:val="TableParagraph"/>
              <w:spacing w:line="235" w:lineRule="auto"/>
              <w:ind w:left="60" w:right="39"/>
              <w:jc w:val="both"/>
              <w:rPr>
                <w:sz w:val="13"/>
              </w:rPr>
            </w:pPr>
            <w:r>
              <w:rPr>
                <w:b/>
                <w:sz w:val="13"/>
              </w:rPr>
              <w:t xml:space="preserve">Casi no </w:t>
            </w:r>
            <w:r>
              <w:rPr>
                <w:sz w:val="13"/>
              </w:rPr>
              <w:t xml:space="preserve">establece contacto visual y gesticular con el auditorio durante su presentación. El tono de voz </w:t>
            </w:r>
            <w:r>
              <w:rPr>
                <w:b/>
                <w:sz w:val="13"/>
              </w:rPr>
              <w:t xml:space="preserve">no es </w:t>
            </w:r>
            <w:r>
              <w:rPr>
                <w:sz w:val="13"/>
              </w:rPr>
              <w:t>audible o es incomprensible. No demuestra familiaridad en la pronunciación de la mayoría de los</w:t>
            </w:r>
          </w:p>
          <w:p w:rsidR="005D4E42" w:rsidRDefault="005D4E42" w:rsidP="00504B20">
            <w:pPr>
              <w:pStyle w:val="TableParagraph"/>
              <w:spacing w:line="142" w:lineRule="exact"/>
              <w:ind w:left="60"/>
              <w:jc w:val="both"/>
              <w:rPr>
                <w:b/>
                <w:sz w:val="13"/>
              </w:rPr>
            </w:pPr>
            <w:proofErr w:type="gramStart"/>
            <w:r>
              <w:rPr>
                <w:sz w:val="13"/>
              </w:rPr>
              <w:t>términos</w:t>
            </w:r>
            <w:proofErr w:type="gramEnd"/>
            <w:r>
              <w:rPr>
                <w:sz w:val="13"/>
              </w:rPr>
              <w:t xml:space="preserve">. Lectura </w:t>
            </w:r>
            <w:r>
              <w:rPr>
                <w:b/>
                <w:sz w:val="13"/>
              </w:rPr>
              <w:t>exclusiva.</w:t>
            </w:r>
          </w:p>
        </w:tc>
        <w:tc>
          <w:tcPr>
            <w:tcW w:w="1000" w:type="dxa"/>
          </w:tcPr>
          <w:p w:rsidR="005D4E42" w:rsidRDefault="005D4E42" w:rsidP="005D4E42">
            <w:pPr>
              <w:jc w:val="center"/>
            </w:pPr>
            <w:r w:rsidRPr="0017255D">
              <w:rPr>
                <w:rFonts w:ascii="Calibri"/>
              </w:rPr>
              <w:t>4</w:t>
            </w:r>
          </w:p>
        </w:tc>
        <w:tc>
          <w:tcPr>
            <w:tcW w:w="1576" w:type="dxa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4E42" w:rsidTr="00504B20">
        <w:trPr>
          <w:trHeight w:val="340"/>
        </w:trPr>
        <w:tc>
          <w:tcPr>
            <w:tcW w:w="12438" w:type="dxa"/>
            <w:gridSpan w:val="5"/>
            <w:shd w:val="clear" w:color="auto" w:fill="D9D9D9"/>
          </w:tcPr>
          <w:p w:rsidR="005D4E42" w:rsidRDefault="005D4E42" w:rsidP="00504B20">
            <w:pPr>
              <w:pStyle w:val="TableParagraph"/>
              <w:spacing w:line="171" w:lineRule="exact"/>
              <w:ind w:right="6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CALIFICACIÓN PROMEDIO</w:t>
            </w:r>
          </w:p>
        </w:tc>
        <w:tc>
          <w:tcPr>
            <w:tcW w:w="1000" w:type="dxa"/>
            <w:shd w:val="clear" w:color="auto" w:fill="D9D9D9"/>
          </w:tcPr>
          <w:p w:rsidR="005D4E42" w:rsidRDefault="005D4E42" w:rsidP="005D4E42"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76" w:type="dxa"/>
            <w:shd w:val="clear" w:color="auto" w:fill="D9D9D9"/>
          </w:tcPr>
          <w:p w:rsidR="005D4E42" w:rsidRDefault="005D4E42" w:rsidP="00504B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D4E42" w:rsidRDefault="005D4E42" w:rsidP="005D4E42">
      <w:pPr>
        <w:pStyle w:val="Textoindependiente"/>
        <w:spacing w:before="5"/>
        <w:rPr>
          <w:rFonts w:ascii="Calibri"/>
          <w:b/>
          <w:sz w:val="7"/>
        </w:rPr>
      </w:pPr>
    </w:p>
    <w:p w:rsidR="005D4E42" w:rsidRPr="00375EF0" w:rsidRDefault="005D4E42" w:rsidP="005D4E42">
      <w:pPr>
        <w:tabs>
          <w:tab w:val="left" w:pos="11238"/>
        </w:tabs>
        <w:spacing w:line="172" w:lineRule="exact"/>
        <w:ind w:left="935"/>
        <w:rPr>
          <w:b/>
          <w:sz w:val="16"/>
          <w:lang w:val="en-US"/>
        </w:rPr>
      </w:pPr>
      <w:r w:rsidRPr="00375EF0">
        <w:rPr>
          <w:b/>
          <w:sz w:val="16"/>
          <w:lang w:val="en-US"/>
        </w:rPr>
        <w:t>……………………………………………</w:t>
      </w:r>
      <w:r w:rsidRPr="00375EF0">
        <w:rPr>
          <w:b/>
          <w:sz w:val="16"/>
          <w:lang w:val="en-US"/>
        </w:rPr>
        <w:tab/>
        <w:t>……………………………………………</w:t>
      </w:r>
    </w:p>
    <w:p w:rsidR="005D4E42" w:rsidRDefault="005D4E42" w:rsidP="005D4E42">
      <w:pPr>
        <w:pStyle w:val="Ttulo1"/>
        <w:tabs>
          <w:tab w:val="left" w:pos="11238"/>
        </w:tabs>
        <w:ind w:left="1080"/>
      </w:pPr>
      <w:proofErr w:type="spellStart"/>
      <w:r>
        <w:t>Firmadel</w:t>
      </w:r>
      <w:proofErr w:type="spellEnd"/>
      <w:r>
        <w:rPr>
          <w:spacing w:val="1"/>
        </w:rPr>
        <w:t xml:space="preserve"> </w:t>
      </w:r>
      <w:r>
        <w:t>docente</w:t>
      </w:r>
      <w:r>
        <w:tab/>
        <w:t>Firma del estudiante/grupo</w:t>
      </w:r>
    </w:p>
    <w:p w:rsidR="005D4E42" w:rsidRDefault="005D4E42" w:rsidP="005D4E42">
      <w:pPr>
        <w:pStyle w:val="Textoindependiente"/>
        <w:rPr>
          <w:b/>
          <w:sz w:val="27"/>
        </w:rPr>
      </w:pPr>
    </w:p>
    <w:p w:rsidR="005D4E42" w:rsidRDefault="005D4E42" w:rsidP="005D4E42">
      <w:pPr>
        <w:pStyle w:val="Textoindependiente"/>
        <w:spacing w:before="98" w:line="193" w:lineRule="exact"/>
        <w:ind w:left="615"/>
      </w:pPr>
      <w:r>
        <w:rPr>
          <w:b/>
        </w:rPr>
        <w:t xml:space="preserve">Leyenda general: </w:t>
      </w:r>
      <w:r>
        <w:t>Excelente-domina el aprendizaje requerido: 9-10; Muy bueno-alcanza el aprendizaje requerido: 7.00 a 8,99; Regular-próximo a alcanzar el aprendizaje requerido:</w:t>
      </w:r>
    </w:p>
    <w:p w:rsidR="005D4E42" w:rsidRDefault="005D4E42" w:rsidP="00611CD2">
      <w:pPr>
        <w:pStyle w:val="Textoindependiente"/>
        <w:spacing w:before="0" w:line="193" w:lineRule="exact"/>
        <w:ind w:left="615"/>
      </w:pPr>
      <w:r>
        <w:t>5.00 a 6.99; Deficiente-no alcanza el aprendizaje requerido o el trabajo es incompleto: 0-4.99.</w:t>
      </w:r>
      <w:bookmarkStart w:id="0" w:name="_GoBack"/>
      <w:bookmarkEnd w:id="0"/>
    </w:p>
    <w:sectPr w:rsidR="005D4E42">
      <w:type w:val="continuous"/>
      <w:pgSz w:w="16840" w:h="11900" w:orient="landscape"/>
      <w:pgMar w:top="560" w:right="8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1C8D"/>
    <w:rsid w:val="00240A4E"/>
    <w:rsid w:val="002A1C8D"/>
    <w:rsid w:val="0031648D"/>
    <w:rsid w:val="00375EF0"/>
    <w:rsid w:val="00541765"/>
    <w:rsid w:val="005D0D1A"/>
    <w:rsid w:val="005D4E42"/>
    <w:rsid w:val="005F0672"/>
    <w:rsid w:val="00611CD2"/>
    <w:rsid w:val="006A0ED5"/>
    <w:rsid w:val="007629BE"/>
    <w:rsid w:val="007B452E"/>
    <w:rsid w:val="007D61CB"/>
    <w:rsid w:val="00A867C6"/>
    <w:rsid w:val="00B7238C"/>
    <w:rsid w:val="00CF27C6"/>
    <w:rsid w:val="00D42501"/>
    <w:rsid w:val="00D6344F"/>
    <w:rsid w:val="00E4242F"/>
    <w:rsid w:val="00EA703C"/>
    <w:rsid w:val="00FE6CA0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96" w:lineRule="exact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11504</Words>
  <Characters>63277</Characters>
  <Application>Microsoft Office Word</Application>
  <DocSecurity>0</DocSecurity>
  <Lines>527</Lines>
  <Paragraphs>149</Paragraphs>
  <ScaleCrop>false</ScaleCrop>
  <Company>Toshiba</Company>
  <LinksUpToDate>false</LinksUpToDate>
  <CharactersWithSpaces>74632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Luz</cp:lastModifiedBy>
  <cp:revision>23</cp:revision>
  <dcterms:created xsi:type="dcterms:W3CDTF">2021-02-11T16:11:00Z</dcterms:created>
  <dcterms:modified xsi:type="dcterms:W3CDTF">2021-02-11T16:59:00Z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2021-02-11T00:00:00Z</vt:filetime>
  </property>
</Properties>
</file>