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25925162" w:rsidR="00F72F47" w:rsidRDefault="00F72F47" w:rsidP="00F72F47">
      <w:pPr>
        <w:jc w:val="center"/>
        <w:rPr>
          <w:b/>
          <w:sz w:val="24"/>
          <w:lang w:val="es-ES"/>
        </w:rPr>
      </w:pPr>
      <w:r w:rsidRPr="00F72F47">
        <w:rPr>
          <w:b/>
          <w:sz w:val="24"/>
          <w:lang w:val="es-ES"/>
        </w:rPr>
        <w:t xml:space="preserve">PRÁCTICA </w:t>
      </w:r>
      <w:r w:rsidR="007D2959">
        <w:rPr>
          <w:b/>
          <w:sz w:val="24"/>
          <w:lang w:val="es-ES"/>
        </w:rPr>
        <w:t>DE</w:t>
      </w:r>
      <w:r w:rsidR="00CB0B29">
        <w:rPr>
          <w:b/>
          <w:sz w:val="24"/>
          <w:lang w:val="es-ES"/>
        </w:rPr>
        <w:t xml:space="preserve"> LABORATORIO DE CIRUGÍA 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5A0D6D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5C4B6D2B" w:rsidR="007D2959" w:rsidRPr="005A0D6D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CB0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</w:tr>
      <w:tr w:rsidR="00C80C87" w:rsidRPr="005A0D6D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10C94D64" w:rsidR="00C80C87" w:rsidRPr="005A0D6D" w:rsidRDefault="00BC446E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12</w:t>
            </w:r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CB0B2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Mayo</w:t>
            </w:r>
            <w:r w:rsidR="00050A34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5A0D6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CB0B2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F16864" w:rsidRPr="005A0D6D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5EBEFAD9" w:rsidR="00F16864" w:rsidRPr="005A0D6D" w:rsidRDefault="00CB0B29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Dr. Cristian David Guzmán Carrasco</w:t>
            </w:r>
          </w:p>
        </w:tc>
      </w:tr>
      <w:tr w:rsidR="00F16864" w:rsidRPr="005A0D6D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4D605A97" w:rsidR="00F16864" w:rsidRPr="005A0D6D" w:rsidRDefault="00CB0B29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Cirugía I</w:t>
            </w:r>
          </w:p>
        </w:tc>
      </w:tr>
      <w:tr w:rsidR="00F16864" w:rsidRPr="005A0D6D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77777777" w:rsidR="00F16864" w:rsidRPr="005A0D6D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LUGAR DE </w:t>
            </w: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  PRÁCTICA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E9859DC" w:rsidR="00F16864" w:rsidRPr="005A0D6D" w:rsidRDefault="00CB0B29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Aula A201 y 202</w:t>
            </w:r>
          </w:p>
        </w:tc>
      </w:tr>
      <w:tr w:rsidR="00C80C87" w:rsidRPr="005A0D6D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5A0D6D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5A0D6D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5A0D6D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5A0D6D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5A0D6D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5A0D6D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5A0D6D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5A0D6D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5A0D6D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5A0D6D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17382895" w:rsidR="007D2959" w:rsidRPr="00CB0B29" w:rsidRDefault="00BC446E" w:rsidP="00CB0B2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Técnicas de Anestesia</w:t>
            </w:r>
          </w:p>
        </w:tc>
      </w:tr>
      <w:tr w:rsidR="007D2959" w:rsidRPr="005A0D6D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5A0D6D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70F7ABC" w14:textId="13EC524D" w:rsidR="00C80C87" w:rsidRPr="00F124AA" w:rsidRDefault="00E82C3D" w:rsidP="00F124A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82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Los resultados de aprendizaje demuestran lo que el estudiante será capaz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</w:t>
            </w:r>
            <w:r w:rsidRPr="00E82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de resolver al finalizar un proceso formativo. Su estructura es: verbo en tercera persona del presente simple en singular + objeto + condición + finalidad. Su propósito es tributar al cumplimiento de las competencias declaradas en el perfil de egreso. - 1. Integra de manera consciente 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</w:t>
            </w:r>
            <w:r w:rsidRPr="00E82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efectiva los principios básicos de cirugía con un correcto manejo para planificar 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</w:t>
            </w:r>
            <w:proofErr w:type="spellStart"/>
            <w:r w:rsidRPr="00E82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ejeturar</w:t>
            </w:r>
            <w:proofErr w:type="spellEnd"/>
            <w:r w:rsidRPr="00E82C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un acto quirúrgico.</w:t>
            </w:r>
          </w:p>
        </w:tc>
      </w:tr>
      <w:tr w:rsidR="007D2959" w:rsidRPr="005A0D6D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5A0D6D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5A0D6D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6A492D1" w14:textId="12D0D98A" w:rsidR="007D2959" w:rsidRDefault="00E82C3D" w:rsidP="00E82C3D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Identificar las distintas técnicas de </w:t>
            </w:r>
            <w:r w:rsidR="00BC44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anestesia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BC44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para preceder 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 xml:space="preserve"> procedimiento </w:t>
            </w:r>
            <w:r w:rsidR="00BC44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quirúrgico.</w:t>
            </w:r>
          </w:p>
          <w:p w14:paraId="5D914534" w14:textId="4A58DE67" w:rsidR="00E82C3D" w:rsidRPr="00E82C3D" w:rsidRDefault="00BC446E" w:rsidP="00E82C3D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Conocer la anatomía de la zona maxilofacial.</w:t>
            </w:r>
          </w:p>
        </w:tc>
      </w:tr>
      <w:tr w:rsidR="007D2959" w:rsidRPr="005A0D6D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5A0D6D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210D0310" w:rsidR="007D2959" w:rsidRPr="005A0D6D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5A0D6D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 xml:space="preserve">COLOCAR EL FUNDAMENTO TEÓRICO </w:t>
            </w:r>
          </w:p>
        </w:tc>
      </w:tr>
      <w:tr w:rsidR="007D2959" w:rsidRPr="005A0D6D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7D2959" w:rsidRPr="005A0D6D" w14:paraId="527F37BC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43DA2E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9FF4CD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7B1BF05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58A0A4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BB91D9C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307A98FE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18F9D20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FAF44A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093B86C6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4C2781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77777777" w:rsidR="007D2959" w:rsidRPr="005A0D6D" w:rsidRDefault="007D2959" w:rsidP="007D295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7D2959" w:rsidRPr="005A0D6D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A6161B6" w14:textId="77777777" w:rsidR="00CB0B29" w:rsidRPr="00CB0B29" w:rsidRDefault="00CB0B29" w:rsidP="00CB0B29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CB0B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El docente expondrá con videos, fotografías y diapositivas la manera correcta de identificar mediante</w:t>
            </w:r>
          </w:p>
          <w:p w14:paraId="64EE7A07" w14:textId="77777777" w:rsidR="00CB0B29" w:rsidRPr="00CB0B29" w:rsidRDefault="00CB0B29" w:rsidP="00CB0B29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CB0B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fotografías las características generales del sistema inmunológico en un paciente, así como también los diferentes materiales</w:t>
            </w:r>
          </w:p>
          <w:p w14:paraId="2BCC4280" w14:textId="77777777" w:rsidR="00CB0B29" w:rsidRPr="00CB0B29" w:rsidRDefault="00CB0B29" w:rsidP="00CB0B29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CB0B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más usados en este tipo de casos clínicos, para que el estudiante de forma interactiva participe y se</w:t>
            </w:r>
          </w:p>
          <w:p w14:paraId="185DA71E" w14:textId="561FE7D0" w:rsidR="004409E5" w:rsidRPr="00F124AA" w:rsidRDefault="00CB0B29" w:rsidP="00CB0B29">
            <w:pPr>
              <w:pStyle w:val="Prrafodelista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CB0B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esclarezcan dudadas en cuanto al diagnóstico pronóstico y plan de tratamiento de un paciente</w:t>
            </w:r>
          </w:p>
        </w:tc>
      </w:tr>
      <w:tr w:rsidR="007D2959" w:rsidRPr="005A0D6D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7D2959" w:rsidRPr="005A0D6D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7E6A33" w:rsidRPr="005A0D6D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; agregar </w:t>
            </w:r>
            <w:r w:rsidR="002338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fotografías como evidencia </w:t>
            </w:r>
            <w:r w:rsidR="007E6A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de la realización de la práctica) </w:t>
            </w:r>
          </w:p>
          <w:p w14:paraId="4A2986E9" w14:textId="77777777" w:rsidR="004409E5" w:rsidRPr="005A0D6D" w:rsidRDefault="004409E5" w:rsidP="00C8579E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CONCLUSIONES</w:t>
            </w:r>
          </w:p>
        </w:tc>
      </w:tr>
      <w:tr w:rsidR="007D2959" w:rsidRPr="005A0D6D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7D2959" w:rsidRPr="005A0D6D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C80C87" w:rsidRPr="005A0D6D" w:rsidRDefault="00C80C87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5A0D6D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7D2959" w:rsidRPr="005A0D6D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7D2959" w:rsidRPr="005A0D6D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419000C9" w14:textId="2B078B3D" w:rsidR="00BC446E" w:rsidRDefault="00BC446E" w:rsidP="00BC446E">
            <w:pPr>
              <w:pStyle w:val="Prrafodelista"/>
              <w:numPr>
                <w:ilvl w:val="0"/>
                <w:numId w:val="35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Al colocar la anestesia en la pieza# 16, qué nervios anestesiamos?</w:t>
            </w:r>
          </w:p>
          <w:p w14:paraId="457A23FA" w14:textId="62369C61" w:rsidR="00BC446E" w:rsidRPr="00BC446E" w:rsidRDefault="00BC446E" w:rsidP="00BC446E">
            <w:pPr>
              <w:pStyle w:val="Prrafodelista"/>
              <w:numPr>
                <w:ilvl w:val="0"/>
                <w:numId w:val="35"/>
              </w:num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Cómo se realiza la técnica de anestesia infraorbitaria?</w:t>
            </w:r>
            <w:proofErr w:type="gramEnd"/>
          </w:p>
          <w:p w14:paraId="27DF67EA" w14:textId="77777777" w:rsidR="00E82C3D" w:rsidRDefault="00E82C3D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2AA546F8" w14:textId="77777777" w:rsidR="00E82C3D" w:rsidRDefault="00E82C3D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1FDE766D" w14:textId="77777777" w:rsidR="00E82C3D" w:rsidRPr="005A0D6D" w:rsidRDefault="00E82C3D" w:rsidP="007D295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  <w:p w14:paraId="5FCF5CB1" w14:textId="77777777" w:rsidR="00156368" w:rsidRPr="0084417D" w:rsidRDefault="00156368" w:rsidP="0084417D">
            <w:pPr>
              <w:spacing w:after="160" w:line="259" w:lineRule="auto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DE5368" w:rsidRPr="005A0D6D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DE5368" w:rsidRPr="005A0D6D" w:rsidRDefault="00DE5368" w:rsidP="00DE536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DE5368" w:rsidRPr="005A0D6D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DE5368" w:rsidRPr="005A0D6D" w:rsidRDefault="00FF2EBF" w:rsidP="00FF2E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DE5368" w:rsidRPr="005A0D6D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DE5368" w:rsidRPr="005A0D6D" w:rsidRDefault="00DE5368" w:rsidP="00DE5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A0D6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DE5368" w:rsidRPr="005A0D6D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DE5368" w:rsidRPr="005A0D6D" w:rsidRDefault="00DE5368" w:rsidP="00DE536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Default="00F72F47" w:rsidP="00F72F47">
      <w:pPr>
        <w:jc w:val="center"/>
        <w:rPr>
          <w:sz w:val="22"/>
          <w:lang w:val="es-ES"/>
        </w:rPr>
      </w:pPr>
    </w:p>
    <w:p w14:paraId="7B898C75" w14:textId="77777777" w:rsidR="00F72F47" w:rsidRDefault="00F72F47" w:rsidP="00F72F47">
      <w:pPr>
        <w:jc w:val="center"/>
        <w:rPr>
          <w:sz w:val="22"/>
          <w:lang w:val="es-ES"/>
        </w:rPr>
      </w:pPr>
    </w:p>
    <w:p w14:paraId="66DE4DA0" w14:textId="77777777" w:rsidR="00F72F47" w:rsidRDefault="00F72F47" w:rsidP="00F72F47">
      <w:pPr>
        <w:jc w:val="center"/>
        <w:rPr>
          <w:sz w:val="22"/>
          <w:lang w:val="es-ES"/>
        </w:rPr>
      </w:pPr>
    </w:p>
    <w:p w14:paraId="7954ED54" w14:textId="77777777" w:rsidR="00F72F47" w:rsidRDefault="00F72F47" w:rsidP="00F72F47">
      <w:pPr>
        <w:jc w:val="center"/>
        <w:rPr>
          <w:sz w:val="22"/>
          <w:lang w:val="es-ES"/>
        </w:rPr>
      </w:pPr>
    </w:p>
    <w:p w14:paraId="4A21B989" w14:textId="77777777" w:rsidR="006F02DE" w:rsidRDefault="006F02DE" w:rsidP="00F72F47">
      <w:pPr>
        <w:jc w:val="center"/>
        <w:rPr>
          <w:sz w:val="22"/>
          <w:lang w:val="es-ES"/>
        </w:rPr>
      </w:pPr>
    </w:p>
    <w:p w14:paraId="0AD786BA" w14:textId="77777777" w:rsidR="006F02DE" w:rsidRDefault="006F02DE" w:rsidP="00F72F47">
      <w:pPr>
        <w:jc w:val="center"/>
        <w:rPr>
          <w:sz w:val="22"/>
          <w:lang w:val="es-ES"/>
        </w:rPr>
      </w:pPr>
    </w:p>
    <w:p w14:paraId="09584BC4" w14:textId="77777777" w:rsidR="006F02DE" w:rsidRDefault="006F02DE" w:rsidP="00F72F47">
      <w:pPr>
        <w:jc w:val="center"/>
        <w:rPr>
          <w:sz w:val="22"/>
          <w:lang w:val="es-ES"/>
        </w:rPr>
      </w:pPr>
    </w:p>
    <w:p w14:paraId="1B5F488A" w14:textId="77777777" w:rsidR="006F02DE" w:rsidRDefault="006F02DE" w:rsidP="00F72F47">
      <w:pPr>
        <w:jc w:val="center"/>
        <w:rPr>
          <w:sz w:val="22"/>
          <w:lang w:val="es-ES"/>
        </w:rPr>
      </w:pPr>
    </w:p>
    <w:p w14:paraId="316EA1A9" w14:textId="77777777" w:rsidR="006F02DE" w:rsidRDefault="006F02DE" w:rsidP="00F72F47">
      <w:pPr>
        <w:jc w:val="center"/>
        <w:rPr>
          <w:sz w:val="22"/>
          <w:lang w:val="es-ES"/>
        </w:rPr>
      </w:pPr>
    </w:p>
    <w:p w14:paraId="7C3CADD4" w14:textId="77777777" w:rsidR="006F02DE" w:rsidRDefault="006F02DE" w:rsidP="00F72F47">
      <w:pPr>
        <w:jc w:val="center"/>
        <w:rPr>
          <w:sz w:val="22"/>
          <w:lang w:val="es-ES"/>
        </w:rPr>
      </w:pPr>
    </w:p>
    <w:p w14:paraId="3EE58B43" w14:textId="77777777" w:rsidR="006F02DE" w:rsidRDefault="006F02DE" w:rsidP="00F72F47">
      <w:pPr>
        <w:jc w:val="center"/>
        <w:rPr>
          <w:sz w:val="22"/>
          <w:lang w:val="es-ES"/>
        </w:rPr>
      </w:pPr>
    </w:p>
    <w:p w14:paraId="071C5CE4" w14:textId="77777777" w:rsidR="006F02DE" w:rsidRDefault="006F02DE" w:rsidP="00F72F47">
      <w:pPr>
        <w:jc w:val="center"/>
        <w:rPr>
          <w:sz w:val="22"/>
          <w:lang w:val="es-ES"/>
        </w:rPr>
      </w:pPr>
    </w:p>
    <w:p w14:paraId="6624383F" w14:textId="77777777" w:rsidR="006F02DE" w:rsidRDefault="006F02DE" w:rsidP="00F72F47">
      <w:pPr>
        <w:jc w:val="center"/>
        <w:rPr>
          <w:sz w:val="22"/>
          <w:lang w:val="es-ES"/>
        </w:rPr>
      </w:pPr>
    </w:p>
    <w:p w14:paraId="168EA32E" w14:textId="77777777" w:rsidR="006F02DE" w:rsidRDefault="006F02DE" w:rsidP="00F72F47">
      <w:pPr>
        <w:jc w:val="center"/>
        <w:rPr>
          <w:sz w:val="22"/>
          <w:lang w:val="es-ES"/>
        </w:rPr>
      </w:pPr>
    </w:p>
    <w:sectPr w:rsidR="006F02DE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A6D4F" w14:textId="77777777" w:rsidR="00F7619A" w:rsidRDefault="00F7619A" w:rsidP="00AF4185">
      <w:r>
        <w:separator/>
      </w:r>
    </w:p>
  </w:endnote>
  <w:endnote w:type="continuationSeparator" w:id="0">
    <w:p w14:paraId="4DA141F5" w14:textId="77777777" w:rsidR="00F7619A" w:rsidRDefault="00F7619A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149AB143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7701AD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80F2F" w14:textId="77777777" w:rsidR="00F7619A" w:rsidRDefault="00F7619A" w:rsidP="00AF4185">
      <w:r>
        <w:separator/>
      </w:r>
    </w:p>
  </w:footnote>
  <w:footnote w:type="continuationSeparator" w:id="0">
    <w:p w14:paraId="29F83737" w14:textId="77777777" w:rsidR="00F7619A" w:rsidRDefault="00F7619A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1D0B6CF2"/>
    <w:multiLevelType w:val="hybridMultilevel"/>
    <w:tmpl w:val="A2EE19F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8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B09E4"/>
    <w:multiLevelType w:val="hybridMultilevel"/>
    <w:tmpl w:val="534263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050766500">
    <w:abstractNumId w:val="22"/>
  </w:num>
  <w:num w:numId="2" w16cid:durableId="791751036">
    <w:abstractNumId w:val="21"/>
  </w:num>
  <w:num w:numId="3" w16cid:durableId="370764527">
    <w:abstractNumId w:val="26"/>
  </w:num>
  <w:num w:numId="4" w16cid:durableId="785929598">
    <w:abstractNumId w:val="33"/>
  </w:num>
  <w:num w:numId="5" w16cid:durableId="569462259">
    <w:abstractNumId w:val="6"/>
  </w:num>
  <w:num w:numId="6" w16cid:durableId="979765854">
    <w:abstractNumId w:val="16"/>
  </w:num>
  <w:num w:numId="7" w16cid:durableId="917129841">
    <w:abstractNumId w:val="12"/>
  </w:num>
  <w:num w:numId="8" w16cid:durableId="1463844227">
    <w:abstractNumId w:val="3"/>
  </w:num>
  <w:num w:numId="9" w16cid:durableId="521819545">
    <w:abstractNumId w:val="13"/>
  </w:num>
  <w:num w:numId="10" w16cid:durableId="1229804840">
    <w:abstractNumId w:val="24"/>
  </w:num>
  <w:num w:numId="11" w16cid:durableId="1456605319">
    <w:abstractNumId w:val="29"/>
  </w:num>
  <w:num w:numId="12" w16cid:durableId="718626528">
    <w:abstractNumId w:val="31"/>
  </w:num>
  <w:num w:numId="13" w16cid:durableId="2135172720">
    <w:abstractNumId w:val="17"/>
  </w:num>
  <w:num w:numId="14" w16cid:durableId="789125780">
    <w:abstractNumId w:val="27"/>
  </w:num>
  <w:num w:numId="15" w16cid:durableId="289435476">
    <w:abstractNumId w:val="7"/>
  </w:num>
  <w:num w:numId="16" w16cid:durableId="593057715">
    <w:abstractNumId w:val="18"/>
  </w:num>
  <w:num w:numId="17" w16cid:durableId="1031955402">
    <w:abstractNumId w:val="8"/>
  </w:num>
  <w:num w:numId="18" w16cid:durableId="1070422020">
    <w:abstractNumId w:val="11"/>
  </w:num>
  <w:num w:numId="19" w16cid:durableId="150175609">
    <w:abstractNumId w:val="20"/>
  </w:num>
  <w:num w:numId="20" w16cid:durableId="1066142762">
    <w:abstractNumId w:val="15"/>
  </w:num>
  <w:num w:numId="21" w16cid:durableId="1801458189">
    <w:abstractNumId w:val="0"/>
  </w:num>
  <w:num w:numId="22" w16cid:durableId="1350373486">
    <w:abstractNumId w:val="1"/>
  </w:num>
  <w:num w:numId="23" w16cid:durableId="252593664">
    <w:abstractNumId w:val="19"/>
  </w:num>
  <w:num w:numId="24" w16cid:durableId="339165030">
    <w:abstractNumId w:val="30"/>
  </w:num>
  <w:num w:numId="25" w16cid:durableId="483812688">
    <w:abstractNumId w:val="34"/>
  </w:num>
  <w:num w:numId="26" w16cid:durableId="194082892">
    <w:abstractNumId w:val="14"/>
  </w:num>
  <w:num w:numId="27" w16cid:durableId="276641128">
    <w:abstractNumId w:val="9"/>
  </w:num>
  <w:num w:numId="28" w16cid:durableId="46342024">
    <w:abstractNumId w:val="35"/>
  </w:num>
  <w:num w:numId="29" w16cid:durableId="1875265955">
    <w:abstractNumId w:val="4"/>
  </w:num>
  <w:num w:numId="30" w16cid:durableId="993722972">
    <w:abstractNumId w:val="23"/>
  </w:num>
  <w:num w:numId="31" w16cid:durableId="1702853267">
    <w:abstractNumId w:val="5"/>
  </w:num>
  <w:num w:numId="32" w16cid:durableId="2094276965">
    <w:abstractNumId w:val="28"/>
  </w:num>
  <w:num w:numId="33" w16cid:durableId="1141507866">
    <w:abstractNumId w:val="25"/>
  </w:num>
  <w:num w:numId="34" w16cid:durableId="535894825">
    <w:abstractNumId w:val="2"/>
  </w:num>
  <w:num w:numId="35" w16cid:durableId="538277631">
    <w:abstractNumId w:val="32"/>
  </w:num>
  <w:num w:numId="36" w16cid:durableId="1685404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D0CC6"/>
    <w:rsid w:val="000D0DD9"/>
    <w:rsid w:val="000E53A9"/>
    <w:rsid w:val="000F2D44"/>
    <w:rsid w:val="0010303B"/>
    <w:rsid w:val="00105AAD"/>
    <w:rsid w:val="001140D6"/>
    <w:rsid w:val="00123197"/>
    <w:rsid w:val="00127056"/>
    <w:rsid w:val="00134C59"/>
    <w:rsid w:val="00137138"/>
    <w:rsid w:val="001428F8"/>
    <w:rsid w:val="00144FED"/>
    <w:rsid w:val="00146BC0"/>
    <w:rsid w:val="00147F96"/>
    <w:rsid w:val="0015308E"/>
    <w:rsid w:val="00155246"/>
    <w:rsid w:val="001562C9"/>
    <w:rsid w:val="00156368"/>
    <w:rsid w:val="0016069E"/>
    <w:rsid w:val="001611AC"/>
    <w:rsid w:val="001A3A71"/>
    <w:rsid w:val="001C4DBB"/>
    <w:rsid w:val="001C506B"/>
    <w:rsid w:val="001C6C31"/>
    <w:rsid w:val="001E15E9"/>
    <w:rsid w:val="001E269B"/>
    <w:rsid w:val="001E58B0"/>
    <w:rsid w:val="002023F2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70F03"/>
    <w:rsid w:val="00273C25"/>
    <w:rsid w:val="00275C7B"/>
    <w:rsid w:val="0028285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62A3"/>
    <w:rsid w:val="003C1965"/>
    <w:rsid w:val="003C1CCA"/>
    <w:rsid w:val="003C7DE7"/>
    <w:rsid w:val="003D0783"/>
    <w:rsid w:val="003D4EA7"/>
    <w:rsid w:val="003D729D"/>
    <w:rsid w:val="003F6907"/>
    <w:rsid w:val="00423B65"/>
    <w:rsid w:val="00426A3B"/>
    <w:rsid w:val="00433D82"/>
    <w:rsid w:val="004409E5"/>
    <w:rsid w:val="00446242"/>
    <w:rsid w:val="004517A2"/>
    <w:rsid w:val="00456DB3"/>
    <w:rsid w:val="00471770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6024C5"/>
    <w:rsid w:val="00602A71"/>
    <w:rsid w:val="00605830"/>
    <w:rsid w:val="00606D98"/>
    <w:rsid w:val="00606D9C"/>
    <w:rsid w:val="006150C1"/>
    <w:rsid w:val="006220E3"/>
    <w:rsid w:val="00627D58"/>
    <w:rsid w:val="00631220"/>
    <w:rsid w:val="00634AE4"/>
    <w:rsid w:val="00640BAB"/>
    <w:rsid w:val="006447A7"/>
    <w:rsid w:val="00650EC2"/>
    <w:rsid w:val="006574FD"/>
    <w:rsid w:val="00675081"/>
    <w:rsid w:val="006765C5"/>
    <w:rsid w:val="00681D3E"/>
    <w:rsid w:val="006A332A"/>
    <w:rsid w:val="006A6307"/>
    <w:rsid w:val="006B41D5"/>
    <w:rsid w:val="006C4A3A"/>
    <w:rsid w:val="006C69A8"/>
    <w:rsid w:val="006D2B31"/>
    <w:rsid w:val="006E0C39"/>
    <w:rsid w:val="006F0195"/>
    <w:rsid w:val="006F02DE"/>
    <w:rsid w:val="0070351B"/>
    <w:rsid w:val="00712A5C"/>
    <w:rsid w:val="007153B6"/>
    <w:rsid w:val="00717371"/>
    <w:rsid w:val="00717F0D"/>
    <w:rsid w:val="007239AF"/>
    <w:rsid w:val="00726B29"/>
    <w:rsid w:val="00727EEC"/>
    <w:rsid w:val="0073101A"/>
    <w:rsid w:val="00741A71"/>
    <w:rsid w:val="00756B1C"/>
    <w:rsid w:val="00756F13"/>
    <w:rsid w:val="007606EA"/>
    <w:rsid w:val="00763A3D"/>
    <w:rsid w:val="007701AD"/>
    <w:rsid w:val="0077216B"/>
    <w:rsid w:val="00774100"/>
    <w:rsid w:val="007777D3"/>
    <w:rsid w:val="00784387"/>
    <w:rsid w:val="00785803"/>
    <w:rsid w:val="007B248C"/>
    <w:rsid w:val="007C60D7"/>
    <w:rsid w:val="007D2959"/>
    <w:rsid w:val="007E0C38"/>
    <w:rsid w:val="007E3510"/>
    <w:rsid w:val="007E6A33"/>
    <w:rsid w:val="008106CE"/>
    <w:rsid w:val="00810A84"/>
    <w:rsid w:val="00814EBA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A0B3D"/>
    <w:rsid w:val="008B2675"/>
    <w:rsid w:val="008C0C5E"/>
    <w:rsid w:val="008D037D"/>
    <w:rsid w:val="008E0998"/>
    <w:rsid w:val="008F3320"/>
    <w:rsid w:val="008F3734"/>
    <w:rsid w:val="00907465"/>
    <w:rsid w:val="00907DEF"/>
    <w:rsid w:val="009314C0"/>
    <w:rsid w:val="00933AA1"/>
    <w:rsid w:val="0093419B"/>
    <w:rsid w:val="009505A3"/>
    <w:rsid w:val="00951055"/>
    <w:rsid w:val="009615B8"/>
    <w:rsid w:val="00961F14"/>
    <w:rsid w:val="00972238"/>
    <w:rsid w:val="009723C5"/>
    <w:rsid w:val="009B2C93"/>
    <w:rsid w:val="009D5D6F"/>
    <w:rsid w:val="009D74AA"/>
    <w:rsid w:val="009E052D"/>
    <w:rsid w:val="009E7833"/>
    <w:rsid w:val="009F295D"/>
    <w:rsid w:val="009F4D97"/>
    <w:rsid w:val="00A05D3E"/>
    <w:rsid w:val="00A12D91"/>
    <w:rsid w:val="00A159B0"/>
    <w:rsid w:val="00A228C5"/>
    <w:rsid w:val="00A269F2"/>
    <w:rsid w:val="00A336D1"/>
    <w:rsid w:val="00A449F2"/>
    <w:rsid w:val="00A47229"/>
    <w:rsid w:val="00A56713"/>
    <w:rsid w:val="00A57185"/>
    <w:rsid w:val="00A624FD"/>
    <w:rsid w:val="00A67AEC"/>
    <w:rsid w:val="00A77A45"/>
    <w:rsid w:val="00AC2F8B"/>
    <w:rsid w:val="00AE13AF"/>
    <w:rsid w:val="00AF2BDE"/>
    <w:rsid w:val="00AF4185"/>
    <w:rsid w:val="00AF5289"/>
    <w:rsid w:val="00B04FF7"/>
    <w:rsid w:val="00B07306"/>
    <w:rsid w:val="00B1127B"/>
    <w:rsid w:val="00B161FA"/>
    <w:rsid w:val="00B20890"/>
    <w:rsid w:val="00B40EBA"/>
    <w:rsid w:val="00B47873"/>
    <w:rsid w:val="00B625E1"/>
    <w:rsid w:val="00B655DE"/>
    <w:rsid w:val="00B71DB3"/>
    <w:rsid w:val="00B74188"/>
    <w:rsid w:val="00B75415"/>
    <w:rsid w:val="00B838B6"/>
    <w:rsid w:val="00B96349"/>
    <w:rsid w:val="00BB2388"/>
    <w:rsid w:val="00BB316D"/>
    <w:rsid w:val="00BB6E97"/>
    <w:rsid w:val="00BC3CF2"/>
    <w:rsid w:val="00BC446E"/>
    <w:rsid w:val="00BC781C"/>
    <w:rsid w:val="00BE02B1"/>
    <w:rsid w:val="00BE76C0"/>
    <w:rsid w:val="00BF2184"/>
    <w:rsid w:val="00C06B40"/>
    <w:rsid w:val="00C11E2B"/>
    <w:rsid w:val="00C12895"/>
    <w:rsid w:val="00C1555A"/>
    <w:rsid w:val="00C21B3B"/>
    <w:rsid w:val="00C26645"/>
    <w:rsid w:val="00C403E9"/>
    <w:rsid w:val="00C51EF0"/>
    <w:rsid w:val="00C56D4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B0B29"/>
    <w:rsid w:val="00CC2C96"/>
    <w:rsid w:val="00CD2137"/>
    <w:rsid w:val="00CE4C66"/>
    <w:rsid w:val="00CF104A"/>
    <w:rsid w:val="00D04F55"/>
    <w:rsid w:val="00D07C8E"/>
    <w:rsid w:val="00D1328F"/>
    <w:rsid w:val="00D136F9"/>
    <w:rsid w:val="00D32F00"/>
    <w:rsid w:val="00D36D71"/>
    <w:rsid w:val="00D40C34"/>
    <w:rsid w:val="00D40D1B"/>
    <w:rsid w:val="00D43BCF"/>
    <w:rsid w:val="00D52C8D"/>
    <w:rsid w:val="00D62679"/>
    <w:rsid w:val="00D703DF"/>
    <w:rsid w:val="00D730A4"/>
    <w:rsid w:val="00D75B7F"/>
    <w:rsid w:val="00D875D4"/>
    <w:rsid w:val="00D87953"/>
    <w:rsid w:val="00D963C7"/>
    <w:rsid w:val="00D96CAD"/>
    <w:rsid w:val="00DA278B"/>
    <w:rsid w:val="00DB0228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936"/>
    <w:rsid w:val="00E35A59"/>
    <w:rsid w:val="00E36C0F"/>
    <w:rsid w:val="00E46F84"/>
    <w:rsid w:val="00E47AE7"/>
    <w:rsid w:val="00E62FD0"/>
    <w:rsid w:val="00E74642"/>
    <w:rsid w:val="00E81D32"/>
    <w:rsid w:val="00E82C3D"/>
    <w:rsid w:val="00E864B8"/>
    <w:rsid w:val="00E87101"/>
    <w:rsid w:val="00EB32BE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5482"/>
    <w:rsid w:val="00F54B62"/>
    <w:rsid w:val="00F61371"/>
    <w:rsid w:val="00F64202"/>
    <w:rsid w:val="00F72F47"/>
    <w:rsid w:val="00F75A1A"/>
    <w:rsid w:val="00F7619A"/>
    <w:rsid w:val="00F907CA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Cristian David Guzman Carrasco</cp:lastModifiedBy>
  <cp:revision>2</cp:revision>
  <cp:lastPrinted>2018-10-10T03:20:00Z</cp:lastPrinted>
  <dcterms:created xsi:type="dcterms:W3CDTF">2025-05-13T21:37:00Z</dcterms:created>
  <dcterms:modified xsi:type="dcterms:W3CDTF">2025-05-13T21:37:00Z</dcterms:modified>
</cp:coreProperties>
</file>