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AFFB" w14:textId="7FCF0FCA" w:rsidR="00D730EE" w:rsidRPr="00D730EE" w:rsidRDefault="00D730EE" w:rsidP="00D730EE">
      <w:pPr>
        <w:pStyle w:val="Ttulo1"/>
      </w:pPr>
      <w:r w:rsidRPr="00D730EE">
        <w:t>UNIVERSIDAD NACIONAL DE CHIMBORAZO</w:t>
      </w:r>
    </w:p>
    <w:p w14:paraId="4E016CC6" w14:textId="21E6DD9E" w:rsidR="00D730EE" w:rsidRDefault="00D730EE" w:rsidP="00D730EE">
      <w:pPr>
        <w:pStyle w:val="Ttulo2"/>
      </w:pPr>
      <w:r>
        <w:t>CARRERA DE PEDAGOGIA DE LAS CIENCIAS EXPERIMENTALES MATEMÁTICAS Y FÍSICA</w:t>
      </w:r>
    </w:p>
    <w:p w14:paraId="54A69348" w14:textId="77777777" w:rsidR="00D730EE" w:rsidRPr="00D730EE" w:rsidRDefault="00D730EE" w:rsidP="00D730EE"/>
    <w:p w14:paraId="14EC7128" w14:textId="50B0ACA6" w:rsidR="00FF714E" w:rsidRDefault="00000000" w:rsidP="00D730EE">
      <w:pPr>
        <w:pStyle w:val="Ttulo1"/>
      </w:pPr>
      <w:proofErr w:type="spellStart"/>
      <w:r>
        <w:t>Actividades</w:t>
      </w:r>
      <w:proofErr w:type="spellEnd"/>
      <w:r>
        <w:t xml:space="preserve">: Uso del </w:t>
      </w:r>
      <w:proofErr w:type="spellStart"/>
      <w:r>
        <w:t>Programador</w:t>
      </w:r>
      <w:proofErr w:type="spellEnd"/>
      <w:r>
        <w:t xml:space="preserve"> de Tareas en Windows 11</w:t>
      </w:r>
    </w:p>
    <w:p w14:paraId="297BC5D1" w14:textId="77777777" w:rsidR="00F32A06" w:rsidRDefault="00000000" w:rsidP="00F32A06">
      <w:pPr>
        <w:jc w:val="both"/>
      </w:pPr>
      <w:r>
        <w:t xml:space="preserve">En esta secuencia de actividades, se aprenderá a utilizar el Programador de Tareas en Windows 11. Las actividades están organizadas de forma secuencial para guiar al usuario desde la creación básica de tareas hasta la configuración </w:t>
      </w:r>
      <w:proofErr w:type="spellStart"/>
      <w:r>
        <w:t>avanzada</w:t>
      </w:r>
      <w:proofErr w:type="spellEnd"/>
      <w:r>
        <w:t xml:space="preserve"> de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automáticas</w:t>
      </w:r>
      <w:proofErr w:type="spellEnd"/>
      <w:r>
        <w:t>.</w:t>
      </w:r>
    </w:p>
    <w:p w14:paraId="4DBDB9E9" w14:textId="4FFFF58B" w:rsidR="00FF714E" w:rsidRDefault="00000000">
      <w:r>
        <w:t xml:space="preserve">Cada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práctica y la solicitud de evidencia de los resultados.</w:t>
      </w:r>
    </w:p>
    <w:p w14:paraId="02920A32" w14:textId="77777777" w:rsidR="00FF714E" w:rsidRDefault="00000000">
      <w:pPr>
        <w:pStyle w:val="Ttulo2"/>
      </w:pPr>
      <w:r>
        <w:t>Actividad 1: Acceder al Programador de Tareas</w:t>
      </w:r>
    </w:p>
    <w:p w14:paraId="379DDEE1" w14:textId="77777777" w:rsidR="00FF714E" w:rsidRDefault="00000000">
      <w:proofErr w:type="spellStart"/>
      <w:r>
        <w:t>Objetivo</w:t>
      </w:r>
      <w:proofErr w:type="spellEnd"/>
      <w:r>
        <w:t xml:space="preserve">: </w:t>
      </w:r>
      <w:proofErr w:type="spellStart"/>
      <w:r>
        <w:t>Familiarizarse</w:t>
      </w:r>
      <w:proofErr w:type="spellEnd"/>
      <w:r>
        <w:t xml:space="preserve"> con la interfaz del Programador de Tareas.</w:t>
      </w:r>
      <w:r>
        <w:br/>
        <w:t>Instrucciones:</w:t>
      </w:r>
      <w:r>
        <w:br/>
        <w:t>1. Haz clic en 'Inicio' y escribe 'Programador de Tareas'.</w:t>
      </w:r>
      <w:r>
        <w:br/>
        <w:t>2. Abre la aplicación y explora las carpetas y categorías disponibles.</w:t>
      </w:r>
      <w:r>
        <w:br/>
        <w:t>3. Toma una captura de pantalla del panel principal del Programador de Tareas.</w:t>
      </w:r>
    </w:p>
    <w:p w14:paraId="3E7C38DB" w14:textId="77777777" w:rsidR="00FF714E" w:rsidRDefault="00000000">
      <w:pPr>
        <w:pStyle w:val="Ttulo2"/>
      </w:pPr>
      <w:proofErr w:type="spellStart"/>
      <w:r>
        <w:t>Actividad</w:t>
      </w:r>
      <w:proofErr w:type="spellEnd"/>
      <w:r>
        <w:t xml:space="preserve"> 2: Crear </w:t>
      </w:r>
      <w:proofErr w:type="spellStart"/>
      <w:r>
        <w:t>una</w:t>
      </w:r>
      <w:proofErr w:type="spellEnd"/>
      <w:r>
        <w:t xml:space="preserve"> Tarea Básica</w:t>
      </w:r>
    </w:p>
    <w:p w14:paraId="3E9DEF3E" w14:textId="77777777" w:rsidR="00FF714E" w:rsidRDefault="00000000">
      <w:r>
        <w:t>Objetivo: Crear una tarea sencilla que abra el Bloc de notas a una hora específica.</w:t>
      </w:r>
      <w:r>
        <w:br/>
        <w:t>Instrucciones:</w:t>
      </w:r>
      <w:r>
        <w:br/>
        <w:t>1. En el Programador de Tareas, selecciona 'Crear Tarea Básica'.</w:t>
      </w:r>
      <w:r>
        <w:br/>
        <w:t>2. Asigna el nombre 'Abrir Bloc de notas'.</w:t>
      </w:r>
      <w:r>
        <w:br/>
      </w:r>
      <w:r>
        <w:lastRenderedPageBreak/>
        <w:t>3. Configura la tarea para que se ejecute a las 14:00 horas.</w:t>
      </w:r>
      <w:r>
        <w:br/>
        <w:t>4. En la acción, selecciona 'Iniciar un programa' y escribe 'notepad.exe'.</w:t>
      </w:r>
      <w:r>
        <w:br/>
        <w:t>5. Toma una captura de pantalla de la configuración final antes de guardar la tarea.</w:t>
      </w:r>
    </w:p>
    <w:p w14:paraId="4BEFF484" w14:textId="77777777" w:rsidR="00FF714E" w:rsidRDefault="00000000">
      <w:pPr>
        <w:pStyle w:val="Ttulo2"/>
      </w:pPr>
      <w:r>
        <w:t>Actividad 3: Modificar una Tarea Existente</w:t>
      </w:r>
    </w:p>
    <w:p w14:paraId="4F84415F" w14:textId="77777777" w:rsidR="00FF714E" w:rsidRDefault="00000000">
      <w:r>
        <w:t>Objetivo: Editar la tarea creada anteriormente.</w:t>
      </w:r>
      <w:r>
        <w:br/>
        <w:t>Instrucciones:</w:t>
      </w:r>
      <w:r>
        <w:br/>
        <w:t>1. Haz clic en la tarea 'Abrir Bloc de notas'.</w:t>
      </w:r>
      <w:r>
        <w:br/>
        <w:t>2. Cambia la hora de ejecución a las 15:00 horas.</w:t>
      </w:r>
      <w:r>
        <w:br/>
        <w:t>3. Guarda los cambios y verifica que se hayan actualizado correctamente.</w:t>
      </w:r>
      <w:r>
        <w:br/>
        <w:t>4. Toma una captura de pantalla de la tarea modificada.</w:t>
      </w:r>
    </w:p>
    <w:p w14:paraId="1FCCB60D" w14:textId="77777777" w:rsidR="00FF714E" w:rsidRDefault="00000000">
      <w:pPr>
        <w:pStyle w:val="Ttulo2"/>
      </w:pPr>
      <w:r>
        <w:t>Actividad 4: Crear una Tarea Avanzada con Condiciones</w:t>
      </w:r>
    </w:p>
    <w:p w14:paraId="0B70D0B7" w14:textId="77777777" w:rsidR="00FF714E" w:rsidRDefault="00000000">
      <w:r>
        <w:t>Objetivo: Programar una tarea que solo se ejecute si la PC está inactiva.</w:t>
      </w:r>
      <w:r>
        <w:br/>
        <w:t>Instrucciones:</w:t>
      </w:r>
      <w:r>
        <w:br/>
        <w:t>1. Haz clic en 'Crear Tarea'.</w:t>
      </w:r>
      <w:r>
        <w:br/>
        <w:t>2. Asigna el nombre 'Limpiar Archivos Temporales'.</w:t>
      </w:r>
      <w:r>
        <w:br/>
        <w:t>3. En la pestaña 'Condiciones', selecciona 'Iniciar la tarea solo si el equipo está inactivo durante 10 minutos'.</w:t>
      </w:r>
      <w:r>
        <w:br/>
        <w:t>4. En la acción, configura el comando 'cmd.exe' con el argumento '/c del /Q C:\Temp\*.*'.</w:t>
      </w:r>
      <w:r>
        <w:br/>
        <w:t>5. Toma una captura de pantalla de la configuración avanzada de la tarea.</w:t>
      </w:r>
    </w:p>
    <w:p w14:paraId="0203B49B" w14:textId="77777777" w:rsidR="00FF714E" w:rsidRDefault="00000000">
      <w:pPr>
        <w:pStyle w:val="Ttulo2"/>
      </w:pPr>
      <w:r>
        <w:t>Actividad 5: Programar una Tarea Recurrente</w:t>
      </w:r>
    </w:p>
    <w:p w14:paraId="633453A8" w14:textId="77777777" w:rsidR="00FF714E" w:rsidRDefault="00000000">
      <w:r>
        <w:t>Objetivo: Crear una tarea que se ejecute todos los lunes a las 8:00 AM.</w:t>
      </w:r>
      <w:r>
        <w:br/>
        <w:t>Instrucciones:</w:t>
      </w:r>
      <w:r>
        <w:br/>
        <w:t>1. Selecciona 'Crear Tarea Básica'.</w:t>
      </w:r>
      <w:r>
        <w:br/>
      </w:r>
      <w:r>
        <w:lastRenderedPageBreak/>
        <w:t>2. Asigna el nombre 'Enviar Recordatorio'.</w:t>
      </w:r>
      <w:r>
        <w:br/>
        <w:t>3. Configura la tarea para ejecutarse semanalmente los lunes a las 8:00 AM.</w:t>
      </w:r>
      <w:r>
        <w:br/>
        <w:t>4. En la acción, ingresa el comando 'msg * Recuerda realizar la copia de seguridad'.</w:t>
      </w:r>
      <w:r>
        <w:br/>
        <w:t>5. Toma una captura de pantalla de la configuración de la tarea recurrente.</w:t>
      </w:r>
    </w:p>
    <w:p w14:paraId="697A3A75" w14:textId="77777777" w:rsidR="00FF714E" w:rsidRDefault="00000000">
      <w:pPr>
        <w:pStyle w:val="Ttulo2"/>
      </w:pPr>
      <w:r>
        <w:t>Actividad 6: Exportar e Importar Tareas</w:t>
      </w:r>
    </w:p>
    <w:p w14:paraId="112196F7" w14:textId="77777777" w:rsidR="00FF714E" w:rsidRDefault="00000000">
      <w:r>
        <w:t>Objetivo: Exportar una tarea y luego importarla en otro sistema.</w:t>
      </w:r>
      <w:r>
        <w:br/>
        <w:t>Instrucciones:</w:t>
      </w:r>
      <w:r>
        <w:br/>
        <w:t>1. Haz clic derecho en la tarea 'Abrir Bloc de notas' y selecciona 'Exportar'.</w:t>
      </w:r>
      <w:r>
        <w:br/>
        <w:t>2. Guarda el archivo con extensión '.xml'.</w:t>
      </w:r>
      <w:r>
        <w:br/>
        <w:t>3. Borra la tarea del Programador de Tareas.</w:t>
      </w:r>
      <w:r>
        <w:br/>
        <w:t>4. Haz clic en 'Importar' e importa el archivo XML.</w:t>
      </w:r>
      <w:r>
        <w:br/>
        <w:t>5. Toma una captura de pantalla del proceso de importación exitoso.</w:t>
      </w:r>
    </w:p>
    <w:p w14:paraId="50A929E4" w14:textId="77777777" w:rsidR="00FF714E" w:rsidRDefault="00000000">
      <w:pPr>
        <w:pStyle w:val="Ttulo2"/>
      </w:pPr>
      <w:r>
        <w:t>Actividad 7: Configurar Notificaciones y Registro de Errores</w:t>
      </w:r>
    </w:p>
    <w:p w14:paraId="04B8F775" w14:textId="77777777" w:rsidR="00FF714E" w:rsidRDefault="00000000">
      <w:r>
        <w:t>Objetivo: Programar una tarea que envíe una notificación si la ejecución falla.</w:t>
      </w:r>
      <w:r>
        <w:br/>
        <w:t>Instrucciones:</w:t>
      </w:r>
      <w:r>
        <w:br/>
        <w:t>1. Crea una nueva tarea llamada 'Backup Fallido'.</w:t>
      </w:r>
      <w:r>
        <w:br/>
        <w:t>2. En la pestaña 'Acciones', ingresa el comando 'cmd.exe' con el argumento '/c exit 1' para simular un error.</w:t>
      </w:r>
      <w:r>
        <w:br/>
        <w:t>3. En la pestaña 'Configuración', selecciona 'Registrar un evento en el visor de eventos si la tarea falla'.</w:t>
      </w:r>
      <w:r>
        <w:br/>
        <w:t>4. Toma una captura de pantalla del evento registrado en el visor de eventos.</w:t>
      </w:r>
    </w:p>
    <w:p w14:paraId="46F9FEFF" w14:textId="77777777" w:rsidR="00FF714E" w:rsidRDefault="00000000">
      <w:pPr>
        <w:pStyle w:val="Ttulo2"/>
      </w:pPr>
      <w:r>
        <w:t>Actividad 8: Crear una Tarea Condicionada por la Conexión a Red</w:t>
      </w:r>
    </w:p>
    <w:p w14:paraId="7FB85F04" w14:textId="77777777" w:rsidR="00FF714E" w:rsidRDefault="00000000">
      <w:r>
        <w:lastRenderedPageBreak/>
        <w:t>Objetivo: Programar una tarea que solo se ejecute si hay conexión a internet.</w:t>
      </w:r>
      <w:r>
        <w:br/>
        <w:t>Instrucciones:</w:t>
      </w:r>
      <w:r>
        <w:br/>
        <w:t>1. Crea una nueva tarea llamada 'Verificar Conexión'.</w:t>
      </w:r>
      <w:r>
        <w:br/>
        <w:t>2. En la pestaña 'Condiciones', selecciona 'Iniciar la tarea solo si la conexión a red está disponible'.</w:t>
      </w:r>
      <w:r>
        <w:br/>
        <w:t>3. En la acción, ingresa el comando 'ping google.com'.</w:t>
      </w:r>
      <w:r>
        <w:br/>
        <w:t>4. Toma una captura de pantalla del resultado del ping y del registro de la tarea.</w:t>
      </w:r>
    </w:p>
    <w:p w14:paraId="5F22093F" w14:textId="77777777" w:rsidR="00FF714E" w:rsidRDefault="00000000">
      <w:pPr>
        <w:pStyle w:val="Ttulo2"/>
      </w:pPr>
      <w:r>
        <w:t>Actividad 9: Eliminar una Tarea Programada</w:t>
      </w:r>
    </w:p>
    <w:p w14:paraId="37C9AC33" w14:textId="77777777" w:rsidR="00FF714E" w:rsidRDefault="00000000">
      <w:r>
        <w:t>Objetivo: Eliminar una tarea existente.</w:t>
      </w:r>
      <w:r>
        <w:br/>
        <w:t>Instrucciones:</w:t>
      </w:r>
      <w:r>
        <w:br/>
        <w:t>1. Selecciona la tarea 'Abrir Bloc de notas'.</w:t>
      </w:r>
      <w:r>
        <w:br/>
        <w:t>2. Haz clic derecho y selecciona 'Eliminar'.</w:t>
      </w:r>
      <w:r>
        <w:br/>
        <w:t>3. Verifica que la tarea ha sido eliminada y toma una captura de pantalla.</w:t>
      </w:r>
    </w:p>
    <w:p w14:paraId="4EDFF319" w14:textId="77777777" w:rsidR="00FF714E" w:rsidRDefault="00000000">
      <w:pPr>
        <w:pStyle w:val="Ttulo2"/>
      </w:pPr>
      <w:r>
        <w:t>Actividad 10: Crear un Script Automático Usando Schtasks</w:t>
      </w:r>
    </w:p>
    <w:p w14:paraId="007DE65E" w14:textId="77777777" w:rsidR="00FF714E" w:rsidRDefault="00000000">
      <w:r>
        <w:t>Objetivo: Crear una tarea usando el comando 'schtasks'.</w:t>
      </w:r>
      <w:r>
        <w:br/>
        <w:t>Instrucciones:</w:t>
      </w:r>
      <w:r>
        <w:br/>
        <w:t>1. Abre CMD como administrador.</w:t>
      </w:r>
      <w:r>
        <w:br/>
        <w:t>2. Escribe el comando: schtasks /create /tn "Backup Diario" /tr "notepad.exe" /sc daily /st 14:00</w:t>
      </w:r>
      <w:r>
        <w:br/>
        <w:t>3. Verifica que la tarea fue creada usando 'schtasks /query'.</w:t>
      </w:r>
      <w:r>
        <w:br/>
        <w:t>4. Toma una captura de pantalla del listado de tareas programadas.</w:t>
      </w:r>
    </w:p>
    <w:sectPr w:rsidR="00FF71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3906523">
    <w:abstractNumId w:val="8"/>
  </w:num>
  <w:num w:numId="2" w16cid:durableId="330837048">
    <w:abstractNumId w:val="6"/>
  </w:num>
  <w:num w:numId="3" w16cid:durableId="196086197">
    <w:abstractNumId w:val="5"/>
  </w:num>
  <w:num w:numId="4" w16cid:durableId="1944532620">
    <w:abstractNumId w:val="4"/>
  </w:num>
  <w:num w:numId="5" w16cid:durableId="1184322417">
    <w:abstractNumId w:val="7"/>
  </w:num>
  <w:num w:numId="6" w16cid:durableId="743456988">
    <w:abstractNumId w:val="3"/>
  </w:num>
  <w:num w:numId="7" w16cid:durableId="292299065">
    <w:abstractNumId w:val="2"/>
  </w:num>
  <w:num w:numId="8" w16cid:durableId="2143841470">
    <w:abstractNumId w:val="1"/>
  </w:num>
  <w:num w:numId="9" w16cid:durableId="10555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558B"/>
    <w:rsid w:val="0029639D"/>
    <w:rsid w:val="00326F90"/>
    <w:rsid w:val="00853374"/>
    <w:rsid w:val="00AA1D8D"/>
    <w:rsid w:val="00B47730"/>
    <w:rsid w:val="00CB0664"/>
    <w:rsid w:val="00D730EE"/>
    <w:rsid w:val="00F23F2A"/>
    <w:rsid w:val="00F32A06"/>
    <w:rsid w:val="00FC693F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5C0C17F6-D6C8-6746-8128-098964F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2A"/>
  </w:style>
  <w:style w:type="paragraph" w:styleId="Ttulo1">
    <w:name w:val="heading 1"/>
    <w:basedOn w:val="Normal"/>
    <w:next w:val="Normal"/>
    <w:link w:val="Ttulo1Car"/>
    <w:uiPriority w:val="9"/>
    <w:qFormat/>
    <w:rsid w:val="00F23F2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3F2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F2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F2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F2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F2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F2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F2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F2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basedOn w:val="Normal"/>
    <w:link w:val="SinespaciadoCar"/>
    <w:uiPriority w:val="1"/>
    <w:qFormat/>
    <w:rsid w:val="00F23F2A"/>
    <w:pPr>
      <w:spacing w:after="0" w:line="240" w:lineRule="auto"/>
      <w:ind w:firstLine="0"/>
    </w:pPr>
  </w:style>
  <w:style w:type="character" w:customStyle="1" w:styleId="Ttulo1Car">
    <w:name w:val="Título 1 Car"/>
    <w:basedOn w:val="Fuentedeprrafopredeter"/>
    <w:link w:val="Ttulo1"/>
    <w:uiPriority w:val="9"/>
    <w:rsid w:val="00F23F2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23F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23F2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F23F2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F23F2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F2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23F2A"/>
    <w:rPr>
      <w:i/>
      <w:iCs/>
      <w:color w:val="808080" w:themeColor="text1" w:themeTint="7F"/>
      <w:spacing w:val="1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3F2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23F2A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F23F2A"/>
    <w:rPr>
      <w:color w:val="5A5A5A" w:themeColor="text1" w:themeTint="A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F2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3F2A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23F2A"/>
    <w:rPr>
      <w:b/>
      <w:bCs/>
      <w:spacing w:val="0"/>
    </w:rPr>
  </w:style>
  <w:style w:type="character" w:styleId="nfasis">
    <w:name w:val="Emphasis"/>
    <w:uiPriority w:val="20"/>
    <w:qFormat/>
    <w:rsid w:val="00F23F2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F2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F2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F23F2A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F23F2A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F23F2A"/>
    <w:rPr>
      <w:smallCaps/>
    </w:rPr>
  </w:style>
  <w:style w:type="character" w:styleId="Referenciaintensa">
    <w:name w:val="Intense Reference"/>
    <w:uiPriority w:val="32"/>
    <w:qFormat/>
    <w:rsid w:val="00F23F2A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F23F2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23F2A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F2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NN</cp:lastModifiedBy>
  <cp:revision>5</cp:revision>
  <dcterms:created xsi:type="dcterms:W3CDTF">2013-12-23T23:15:00Z</dcterms:created>
  <dcterms:modified xsi:type="dcterms:W3CDTF">2025-05-13T20:56:00Z</dcterms:modified>
  <cp:category/>
</cp:coreProperties>
</file>