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04037" w14:textId="75C0B6C5" w:rsidR="00FC5769" w:rsidRDefault="00FC5769"/>
    <w:p w14:paraId="2FE6EB32" w14:textId="788EA1EA" w:rsidR="00561DC9" w:rsidRPr="00561DC9" w:rsidRDefault="00A47A58" w:rsidP="00A47A58">
      <w:pPr>
        <w:spacing w:before="100" w:beforeAutospacing="1" w:after="100" w:afterAutospacing="1" w:line="240" w:lineRule="auto"/>
        <w:jc w:val="center"/>
        <w:outlineLvl w:val="1"/>
        <w:rPr>
          <w:rFonts w:ascii="Times New Roman" w:eastAsia="Times New Roman" w:hAnsi="Times New Roman" w:cs="Times New Roman"/>
          <w:b/>
          <w:bCs/>
          <w:sz w:val="36"/>
          <w:szCs w:val="36"/>
          <w:lang w:val="es-EC"/>
        </w:rPr>
      </w:pPr>
      <w:r w:rsidRPr="00561DC9">
        <w:rPr>
          <w:rFonts w:ascii="Times New Roman" w:eastAsia="Times New Roman" w:hAnsi="Times New Roman" w:cs="Times New Roman"/>
          <w:b/>
          <w:bCs/>
          <w:sz w:val="36"/>
          <w:szCs w:val="36"/>
          <w:lang w:val="es-EC"/>
        </w:rPr>
        <w:t>ESTÁNDAR W3C EN EL DESARROLLO DE SOFTWARE CENTRADO EN EL USUARIO</w:t>
      </w:r>
    </w:p>
    <w:p w14:paraId="48D999A2" w14:textId="77777777" w:rsidR="00561DC9" w:rsidRPr="00561DC9" w:rsidRDefault="00561DC9" w:rsidP="00561DC9">
      <w:pPr>
        <w:spacing w:before="100" w:beforeAutospacing="1" w:after="100" w:afterAutospacing="1" w:line="240" w:lineRule="auto"/>
        <w:outlineLvl w:val="2"/>
        <w:rPr>
          <w:rFonts w:ascii="Times New Roman" w:eastAsia="Times New Roman" w:hAnsi="Times New Roman" w:cs="Times New Roman"/>
          <w:b/>
          <w:bCs/>
          <w:sz w:val="27"/>
          <w:szCs w:val="27"/>
          <w:lang w:val="es-EC"/>
        </w:rPr>
      </w:pPr>
      <w:r w:rsidRPr="00561DC9">
        <w:rPr>
          <w:rFonts w:ascii="Times New Roman" w:eastAsia="Times New Roman" w:hAnsi="Times New Roman" w:cs="Times New Roman"/>
          <w:b/>
          <w:bCs/>
          <w:sz w:val="27"/>
          <w:szCs w:val="27"/>
          <w:lang w:val="es-EC"/>
        </w:rPr>
        <w:t>1. Introducción</w:t>
      </w:r>
    </w:p>
    <w:p w14:paraId="5EE7A5BB" w14:textId="77777777" w:rsidR="00561DC9" w:rsidRPr="00561DC9" w:rsidRDefault="00561DC9" w:rsidP="00A47A58">
      <w:pPr>
        <w:spacing w:before="100" w:beforeAutospacing="1" w:after="100" w:afterAutospacing="1" w:line="240" w:lineRule="auto"/>
        <w:jc w:val="both"/>
        <w:rPr>
          <w:rFonts w:ascii="Times New Roman" w:eastAsia="Times New Roman" w:hAnsi="Times New Roman" w:cs="Times New Roman"/>
          <w:sz w:val="24"/>
          <w:szCs w:val="24"/>
          <w:lang w:val="es-EC"/>
        </w:rPr>
      </w:pPr>
      <w:r w:rsidRPr="00561DC9">
        <w:rPr>
          <w:rFonts w:ascii="Times New Roman" w:eastAsia="Times New Roman" w:hAnsi="Times New Roman" w:cs="Times New Roman"/>
          <w:sz w:val="24"/>
          <w:szCs w:val="24"/>
          <w:lang w:val="es-EC"/>
        </w:rPr>
        <w:t xml:space="preserve">El </w:t>
      </w:r>
      <w:proofErr w:type="spellStart"/>
      <w:r w:rsidRPr="00561DC9">
        <w:rPr>
          <w:rFonts w:ascii="Times New Roman" w:eastAsia="Times New Roman" w:hAnsi="Times New Roman" w:cs="Times New Roman"/>
          <w:sz w:val="24"/>
          <w:szCs w:val="24"/>
          <w:lang w:val="es-EC"/>
        </w:rPr>
        <w:t>World</w:t>
      </w:r>
      <w:proofErr w:type="spellEnd"/>
      <w:r w:rsidRPr="00561DC9">
        <w:rPr>
          <w:rFonts w:ascii="Times New Roman" w:eastAsia="Times New Roman" w:hAnsi="Times New Roman" w:cs="Times New Roman"/>
          <w:sz w:val="24"/>
          <w:szCs w:val="24"/>
          <w:lang w:val="es-EC"/>
        </w:rPr>
        <w:t xml:space="preserve"> Wide Web </w:t>
      </w:r>
      <w:proofErr w:type="spellStart"/>
      <w:r w:rsidRPr="00561DC9">
        <w:rPr>
          <w:rFonts w:ascii="Times New Roman" w:eastAsia="Times New Roman" w:hAnsi="Times New Roman" w:cs="Times New Roman"/>
          <w:sz w:val="24"/>
          <w:szCs w:val="24"/>
          <w:lang w:val="es-EC"/>
        </w:rPr>
        <w:t>Consortium</w:t>
      </w:r>
      <w:proofErr w:type="spellEnd"/>
      <w:r w:rsidRPr="00561DC9">
        <w:rPr>
          <w:rFonts w:ascii="Times New Roman" w:eastAsia="Times New Roman" w:hAnsi="Times New Roman" w:cs="Times New Roman"/>
          <w:sz w:val="24"/>
          <w:szCs w:val="24"/>
          <w:lang w:val="es-EC"/>
        </w:rPr>
        <w:t xml:space="preserve"> (W3C) es el principal organismo internacional que desarrolla estándares abiertos para la Web. Su objetivo es garantizar el crecimiento a largo plazo de la Web mediante normas que promuevan la accesibilidad, la usabilidad, la interoperabilidad y la compatibilidad entre plataformas y tecnologías. En el desarrollo de software centrado en el usuario (UCD), los estándares W3C desempeñan un papel fundamental para garantizar experiencias digitales inclusivas, accesibles y coherentes.</w:t>
      </w:r>
    </w:p>
    <w:p w14:paraId="77CDD484"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pict w14:anchorId="4BBA00C5">
          <v:rect id="_x0000_i1025" style="width:0;height:1.5pt" o:hralign="center" o:hrstd="t" o:hr="t" fillcolor="#a0a0a0" stroked="f"/>
        </w:pict>
      </w:r>
    </w:p>
    <w:p w14:paraId="2E5EC723" w14:textId="77777777" w:rsidR="00561DC9" w:rsidRPr="00561DC9" w:rsidRDefault="00561DC9" w:rsidP="00561DC9">
      <w:pPr>
        <w:spacing w:before="100" w:beforeAutospacing="1" w:after="100" w:afterAutospacing="1" w:line="240" w:lineRule="auto"/>
        <w:outlineLvl w:val="2"/>
        <w:rPr>
          <w:rFonts w:ascii="Times New Roman" w:eastAsia="Times New Roman" w:hAnsi="Times New Roman" w:cs="Times New Roman"/>
          <w:b/>
          <w:bCs/>
          <w:sz w:val="27"/>
          <w:szCs w:val="27"/>
        </w:rPr>
      </w:pPr>
      <w:r w:rsidRPr="00561DC9">
        <w:rPr>
          <w:rFonts w:ascii="Times New Roman" w:eastAsia="Times New Roman" w:hAnsi="Times New Roman" w:cs="Times New Roman"/>
          <w:b/>
          <w:bCs/>
          <w:sz w:val="27"/>
          <w:szCs w:val="27"/>
        </w:rPr>
        <w:t xml:space="preserve">2. </w:t>
      </w:r>
      <w:proofErr w:type="spellStart"/>
      <w:r w:rsidRPr="00561DC9">
        <w:rPr>
          <w:rFonts w:ascii="Times New Roman" w:eastAsia="Times New Roman" w:hAnsi="Times New Roman" w:cs="Times New Roman"/>
          <w:b/>
          <w:bCs/>
          <w:sz w:val="27"/>
          <w:szCs w:val="27"/>
        </w:rPr>
        <w:t>Características</w:t>
      </w:r>
      <w:proofErr w:type="spellEnd"/>
      <w:r w:rsidRPr="00561DC9">
        <w:rPr>
          <w:rFonts w:ascii="Times New Roman" w:eastAsia="Times New Roman" w:hAnsi="Times New Roman" w:cs="Times New Roman"/>
          <w:b/>
          <w:bCs/>
          <w:sz w:val="27"/>
          <w:szCs w:val="27"/>
        </w:rPr>
        <w:t xml:space="preserve"> del </w:t>
      </w:r>
      <w:proofErr w:type="spellStart"/>
      <w:r w:rsidRPr="00561DC9">
        <w:rPr>
          <w:rFonts w:ascii="Times New Roman" w:eastAsia="Times New Roman" w:hAnsi="Times New Roman" w:cs="Times New Roman"/>
          <w:b/>
          <w:bCs/>
          <w:sz w:val="27"/>
          <w:szCs w:val="27"/>
        </w:rPr>
        <w:t>Estándar</w:t>
      </w:r>
      <w:proofErr w:type="spellEnd"/>
      <w:r w:rsidRPr="00561DC9">
        <w:rPr>
          <w:rFonts w:ascii="Times New Roman" w:eastAsia="Times New Roman" w:hAnsi="Times New Roman" w:cs="Times New Roman"/>
          <w:b/>
          <w:bCs/>
          <w:sz w:val="27"/>
          <w:szCs w:val="27"/>
        </w:rPr>
        <w:t xml:space="preserve"> W3C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7"/>
        <w:gridCol w:w="6103"/>
      </w:tblGrid>
      <w:tr w:rsidR="00561DC9" w:rsidRPr="00561DC9" w14:paraId="15857ACD" w14:textId="77777777" w:rsidTr="00A47A58">
        <w:trPr>
          <w:tblHeader/>
          <w:tblCellSpacing w:w="15" w:type="dxa"/>
        </w:trPr>
        <w:tc>
          <w:tcPr>
            <w:tcW w:w="0" w:type="auto"/>
            <w:vAlign w:val="center"/>
            <w:hideMark/>
          </w:tcPr>
          <w:p w14:paraId="050A54DF" w14:textId="77777777" w:rsidR="00561DC9" w:rsidRPr="00561DC9" w:rsidRDefault="00561DC9" w:rsidP="00561DC9">
            <w:pPr>
              <w:spacing w:after="0" w:line="240" w:lineRule="auto"/>
              <w:jc w:val="center"/>
              <w:rPr>
                <w:rFonts w:ascii="Times New Roman" w:eastAsia="Times New Roman" w:hAnsi="Times New Roman" w:cs="Times New Roman"/>
                <w:b/>
                <w:bCs/>
                <w:sz w:val="24"/>
                <w:szCs w:val="24"/>
              </w:rPr>
            </w:pPr>
            <w:proofErr w:type="spellStart"/>
            <w:r w:rsidRPr="00561DC9">
              <w:rPr>
                <w:rFonts w:ascii="Times New Roman" w:eastAsia="Times New Roman" w:hAnsi="Times New Roman" w:cs="Times New Roman"/>
                <w:b/>
                <w:bCs/>
                <w:sz w:val="24"/>
                <w:szCs w:val="24"/>
              </w:rPr>
              <w:t>Característica</w:t>
            </w:r>
            <w:proofErr w:type="spellEnd"/>
          </w:p>
        </w:tc>
        <w:tc>
          <w:tcPr>
            <w:tcW w:w="0" w:type="auto"/>
            <w:vAlign w:val="center"/>
            <w:hideMark/>
          </w:tcPr>
          <w:p w14:paraId="7866A99A" w14:textId="77777777" w:rsidR="00561DC9" w:rsidRPr="00561DC9" w:rsidRDefault="00561DC9" w:rsidP="00561DC9">
            <w:pPr>
              <w:spacing w:after="0" w:line="240" w:lineRule="auto"/>
              <w:jc w:val="center"/>
              <w:rPr>
                <w:rFonts w:ascii="Times New Roman" w:eastAsia="Times New Roman" w:hAnsi="Times New Roman" w:cs="Times New Roman"/>
                <w:b/>
                <w:bCs/>
                <w:sz w:val="24"/>
                <w:szCs w:val="24"/>
              </w:rPr>
            </w:pPr>
            <w:proofErr w:type="spellStart"/>
            <w:r w:rsidRPr="00561DC9">
              <w:rPr>
                <w:rFonts w:ascii="Times New Roman" w:eastAsia="Times New Roman" w:hAnsi="Times New Roman" w:cs="Times New Roman"/>
                <w:b/>
                <w:bCs/>
                <w:sz w:val="24"/>
                <w:szCs w:val="24"/>
              </w:rPr>
              <w:t>Descripción</w:t>
            </w:r>
            <w:proofErr w:type="spellEnd"/>
          </w:p>
        </w:tc>
      </w:tr>
      <w:tr w:rsidR="00561DC9" w:rsidRPr="00561DC9" w14:paraId="619597B1" w14:textId="77777777" w:rsidTr="00A47A58">
        <w:trPr>
          <w:tblCellSpacing w:w="15" w:type="dxa"/>
        </w:trPr>
        <w:tc>
          <w:tcPr>
            <w:tcW w:w="0" w:type="auto"/>
            <w:vAlign w:val="center"/>
            <w:hideMark/>
          </w:tcPr>
          <w:p w14:paraId="3CC4B5B5" w14:textId="77777777" w:rsidR="00561DC9" w:rsidRPr="00561DC9" w:rsidRDefault="00561DC9" w:rsidP="00561DC9">
            <w:pPr>
              <w:spacing w:after="0" w:line="240" w:lineRule="auto"/>
              <w:rPr>
                <w:rFonts w:ascii="Times New Roman" w:eastAsia="Times New Roman" w:hAnsi="Times New Roman" w:cs="Times New Roman"/>
                <w:sz w:val="24"/>
                <w:szCs w:val="24"/>
              </w:rPr>
            </w:pPr>
            <w:proofErr w:type="spellStart"/>
            <w:r w:rsidRPr="00561DC9">
              <w:rPr>
                <w:rFonts w:ascii="Times New Roman" w:eastAsia="Times New Roman" w:hAnsi="Times New Roman" w:cs="Times New Roman"/>
                <w:b/>
                <w:bCs/>
                <w:sz w:val="24"/>
                <w:szCs w:val="24"/>
              </w:rPr>
              <w:t>Accesibilidad</w:t>
            </w:r>
            <w:proofErr w:type="spellEnd"/>
            <w:r w:rsidRPr="00561DC9">
              <w:rPr>
                <w:rFonts w:ascii="Times New Roman" w:eastAsia="Times New Roman" w:hAnsi="Times New Roman" w:cs="Times New Roman"/>
                <w:b/>
                <w:bCs/>
                <w:sz w:val="24"/>
                <w:szCs w:val="24"/>
              </w:rPr>
              <w:t xml:space="preserve"> (WCAG)</w:t>
            </w:r>
          </w:p>
        </w:tc>
        <w:tc>
          <w:tcPr>
            <w:tcW w:w="0" w:type="auto"/>
            <w:vAlign w:val="center"/>
            <w:hideMark/>
          </w:tcPr>
          <w:p w14:paraId="617BB32C" w14:textId="77777777" w:rsidR="00561DC9" w:rsidRPr="00561DC9" w:rsidRDefault="00561DC9" w:rsidP="00561DC9">
            <w:pPr>
              <w:spacing w:after="0"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sz w:val="24"/>
                <w:szCs w:val="24"/>
                <w:lang w:val="es-EC"/>
              </w:rPr>
              <w:t>Proporciona pautas para que los sitios web sean accesibles a personas con discapacidades.</w:t>
            </w:r>
          </w:p>
        </w:tc>
      </w:tr>
      <w:tr w:rsidR="00561DC9" w:rsidRPr="00561DC9" w14:paraId="4D378343" w14:textId="77777777" w:rsidTr="00A47A58">
        <w:trPr>
          <w:tblCellSpacing w:w="15" w:type="dxa"/>
        </w:trPr>
        <w:tc>
          <w:tcPr>
            <w:tcW w:w="0" w:type="auto"/>
            <w:vAlign w:val="center"/>
            <w:hideMark/>
          </w:tcPr>
          <w:p w14:paraId="42E9530B" w14:textId="77777777" w:rsidR="00561DC9" w:rsidRPr="00561DC9" w:rsidRDefault="00561DC9" w:rsidP="00561DC9">
            <w:pPr>
              <w:spacing w:after="0" w:line="240" w:lineRule="auto"/>
              <w:rPr>
                <w:rFonts w:ascii="Times New Roman" w:eastAsia="Times New Roman" w:hAnsi="Times New Roman" w:cs="Times New Roman"/>
                <w:sz w:val="24"/>
                <w:szCs w:val="24"/>
              </w:rPr>
            </w:pPr>
            <w:proofErr w:type="spellStart"/>
            <w:r w:rsidRPr="00561DC9">
              <w:rPr>
                <w:rFonts w:ascii="Times New Roman" w:eastAsia="Times New Roman" w:hAnsi="Times New Roman" w:cs="Times New Roman"/>
                <w:b/>
                <w:bCs/>
                <w:sz w:val="24"/>
                <w:szCs w:val="24"/>
              </w:rPr>
              <w:t>Interoperabilidad</w:t>
            </w:r>
            <w:proofErr w:type="spellEnd"/>
          </w:p>
        </w:tc>
        <w:tc>
          <w:tcPr>
            <w:tcW w:w="0" w:type="auto"/>
            <w:vAlign w:val="center"/>
            <w:hideMark/>
          </w:tcPr>
          <w:p w14:paraId="0C239C80" w14:textId="77777777" w:rsidR="00561DC9" w:rsidRPr="00561DC9" w:rsidRDefault="00561DC9" w:rsidP="00561DC9">
            <w:pPr>
              <w:spacing w:after="0"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sz w:val="24"/>
                <w:szCs w:val="24"/>
                <w:lang w:val="es-EC"/>
              </w:rPr>
              <w:t>Promueve tecnologías que funcionen en todos los navegadores, dispositivos y plataformas.</w:t>
            </w:r>
          </w:p>
        </w:tc>
      </w:tr>
      <w:tr w:rsidR="00561DC9" w:rsidRPr="00561DC9" w14:paraId="249B847D" w14:textId="77777777" w:rsidTr="00A47A58">
        <w:trPr>
          <w:tblCellSpacing w:w="15" w:type="dxa"/>
        </w:trPr>
        <w:tc>
          <w:tcPr>
            <w:tcW w:w="0" w:type="auto"/>
            <w:vAlign w:val="center"/>
            <w:hideMark/>
          </w:tcPr>
          <w:p w14:paraId="65B373FC" w14:textId="77777777" w:rsidR="00561DC9" w:rsidRPr="00561DC9" w:rsidRDefault="00561DC9" w:rsidP="00561DC9">
            <w:pPr>
              <w:spacing w:after="0" w:line="240" w:lineRule="auto"/>
              <w:rPr>
                <w:rFonts w:ascii="Times New Roman" w:eastAsia="Times New Roman" w:hAnsi="Times New Roman" w:cs="Times New Roman"/>
                <w:sz w:val="24"/>
                <w:szCs w:val="24"/>
              </w:rPr>
            </w:pPr>
            <w:proofErr w:type="spellStart"/>
            <w:r w:rsidRPr="00561DC9">
              <w:rPr>
                <w:rFonts w:ascii="Times New Roman" w:eastAsia="Times New Roman" w:hAnsi="Times New Roman" w:cs="Times New Roman"/>
                <w:b/>
                <w:bCs/>
                <w:sz w:val="24"/>
                <w:szCs w:val="24"/>
              </w:rPr>
              <w:t>Internacionalización</w:t>
            </w:r>
            <w:proofErr w:type="spellEnd"/>
            <w:r w:rsidRPr="00561DC9">
              <w:rPr>
                <w:rFonts w:ascii="Times New Roman" w:eastAsia="Times New Roman" w:hAnsi="Times New Roman" w:cs="Times New Roman"/>
                <w:b/>
                <w:bCs/>
                <w:sz w:val="24"/>
                <w:szCs w:val="24"/>
              </w:rPr>
              <w:t xml:space="preserve"> (i18n)</w:t>
            </w:r>
          </w:p>
        </w:tc>
        <w:tc>
          <w:tcPr>
            <w:tcW w:w="0" w:type="auto"/>
            <w:vAlign w:val="center"/>
            <w:hideMark/>
          </w:tcPr>
          <w:p w14:paraId="307571CD" w14:textId="77777777" w:rsidR="00561DC9" w:rsidRPr="00561DC9" w:rsidRDefault="00561DC9" w:rsidP="00561DC9">
            <w:pPr>
              <w:spacing w:after="0"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sz w:val="24"/>
                <w:szCs w:val="24"/>
                <w:lang w:val="es-EC"/>
              </w:rPr>
              <w:t>Facilita la adaptación del contenido a diferentes idiomas y culturas.</w:t>
            </w:r>
          </w:p>
        </w:tc>
      </w:tr>
      <w:tr w:rsidR="00561DC9" w:rsidRPr="00561DC9" w14:paraId="13E5AFA6" w14:textId="77777777" w:rsidTr="00A47A58">
        <w:trPr>
          <w:tblCellSpacing w:w="15" w:type="dxa"/>
        </w:trPr>
        <w:tc>
          <w:tcPr>
            <w:tcW w:w="0" w:type="auto"/>
            <w:vAlign w:val="center"/>
            <w:hideMark/>
          </w:tcPr>
          <w:p w14:paraId="7D368008" w14:textId="77777777" w:rsidR="00561DC9" w:rsidRPr="00561DC9" w:rsidRDefault="00561DC9" w:rsidP="00561DC9">
            <w:pPr>
              <w:spacing w:after="0" w:line="240" w:lineRule="auto"/>
              <w:rPr>
                <w:rFonts w:ascii="Times New Roman" w:eastAsia="Times New Roman" w:hAnsi="Times New Roman" w:cs="Times New Roman"/>
                <w:sz w:val="24"/>
                <w:szCs w:val="24"/>
              </w:rPr>
            </w:pPr>
            <w:proofErr w:type="spellStart"/>
            <w:r w:rsidRPr="00561DC9">
              <w:rPr>
                <w:rFonts w:ascii="Times New Roman" w:eastAsia="Times New Roman" w:hAnsi="Times New Roman" w:cs="Times New Roman"/>
                <w:b/>
                <w:bCs/>
                <w:sz w:val="24"/>
                <w:szCs w:val="24"/>
              </w:rPr>
              <w:t>Usabilidad</w:t>
            </w:r>
            <w:proofErr w:type="spellEnd"/>
          </w:p>
        </w:tc>
        <w:tc>
          <w:tcPr>
            <w:tcW w:w="0" w:type="auto"/>
            <w:vAlign w:val="center"/>
            <w:hideMark/>
          </w:tcPr>
          <w:p w14:paraId="2EDA9DD5" w14:textId="77777777" w:rsidR="00561DC9" w:rsidRPr="00561DC9" w:rsidRDefault="00561DC9" w:rsidP="00561DC9">
            <w:pPr>
              <w:spacing w:after="0"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sz w:val="24"/>
                <w:szCs w:val="24"/>
                <w:lang w:val="es-EC"/>
              </w:rPr>
              <w:t>Orienta el diseño de interfaces centradas en la experiencia del usuario.</w:t>
            </w:r>
          </w:p>
        </w:tc>
      </w:tr>
      <w:tr w:rsidR="00561DC9" w:rsidRPr="00561DC9" w14:paraId="194E300B" w14:textId="77777777" w:rsidTr="00A47A58">
        <w:trPr>
          <w:tblCellSpacing w:w="15" w:type="dxa"/>
        </w:trPr>
        <w:tc>
          <w:tcPr>
            <w:tcW w:w="0" w:type="auto"/>
            <w:vAlign w:val="center"/>
            <w:hideMark/>
          </w:tcPr>
          <w:p w14:paraId="6D9040C7" w14:textId="77777777" w:rsidR="00561DC9" w:rsidRPr="00561DC9" w:rsidRDefault="00561DC9" w:rsidP="00561DC9">
            <w:pPr>
              <w:spacing w:after="0" w:line="240" w:lineRule="auto"/>
              <w:rPr>
                <w:rFonts w:ascii="Times New Roman" w:eastAsia="Times New Roman" w:hAnsi="Times New Roman" w:cs="Times New Roman"/>
                <w:sz w:val="24"/>
                <w:szCs w:val="24"/>
              </w:rPr>
            </w:pPr>
            <w:proofErr w:type="spellStart"/>
            <w:r w:rsidRPr="00561DC9">
              <w:rPr>
                <w:rFonts w:ascii="Times New Roman" w:eastAsia="Times New Roman" w:hAnsi="Times New Roman" w:cs="Times New Roman"/>
                <w:b/>
                <w:bCs/>
                <w:sz w:val="24"/>
                <w:szCs w:val="24"/>
              </w:rPr>
              <w:t>Estandarización</w:t>
            </w:r>
            <w:proofErr w:type="spellEnd"/>
            <w:r w:rsidRPr="00561DC9">
              <w:rPr>
                <w:rFonts w:ascii="Times New Roman" w:eastAsia="Times New Roman" w:hAnsi="Times New Roman" w:cs="Times New Roman"/>
                <w:b/>
                <w:bCs/>
                <w:sz w:val="24"/>
                <w:szCs w:val="24"/>
              </w:rPr>
              <w:t xml:space="preserve"> de </w:t>
            </w:r>
            <w:proofErr w:type="spellStart"/>
            <w:r w:rsidRPr="00561DC9">
              <w:rPr>
                <w:rFonts w:ascii="Times New Roman" w:eastAsia="Times New Roman" w:hAnsi="Times New Roman" w:cs="Times New Roman"/>
                <w:b/>
                <w:bCs/>
                <w:sz w:val="24"/>
                <w:szCs w:val="24"/>
              </w:rPr>
              <w:t>Tecnologías</w:t>
            </w:r>
            <w:proofErr w:type="spellEnd"/>
            <w:r w:rsidRPr="00561DC9">
              <w:rPr>
                <w:rFonts w:ascii="Times New Roman" w:eastAsia="Times New Roman" w:hAnsi="Times New Roman" w:cs="Times New Roman"/>
                <w:b/>
                <w:bCs/>
                <w:sz w:val="24"/>
                <w:szCs w:val="24"/>
              </w:rPr>
              <w:t xml:space="preserve"> Web</w:t>
            </w:r>
          </w:p>
        </w:tc>
        <w:tc>
          <w:tcPr>
            <w:tcW w:w="0" w:type="auto"/>
            <w:vAlign w:val="center"/>
            <w:hideMark/>
          </w:tcPr>
          <w:p w14:paraId="52120B74" w14:textId="77777777" w:rsidR="00561DC9" w:rsidRPr="00561DC9" w:rsidRDefault="00561DC9" w:rsidP="00561DC9">
            <w:pPr>
              <w:spacing w:after="0"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sz w:val="24"/>
                <w:szCs w:val="24"/>
                <w:lang w:val="es-EC"/>
              </w:rPr>
              <w:t>Establece normas para HTML, CSS, SVG, DOM, etc.</w:t>
            </w:r>
          </w:p>
        </w:tc>
      </w:tr>
      <w:tr w:rsidR="00561DC9" w:rsidRPr="00561DC9" w14:paraId="7223BCE5" w14:textId="77777777" w:rsidTr="00A47A58">
        <w:trPr>
          <w:tblCellSpacing w:w="15" w:type="dxa"/>
        </w:trPr>
        <w:tc>
          <w:tcPr>
            <w:tcW w:w="0" w:type="auto"/>
            <w:vAlign w:val="center"/>
            <w:hideMark/>
          </w:tcPr>
          <w:p w14:paraId="6795D3BC" w14:textId="77777777" w:rsidR="00561DC9" w:rsidRPr="00561DC9" w:rsidRDefault="00561DC9" w:rsidP="00561DC9">
            <w:pPr>
              <w:spacing w:after="0" w:line="240" w:lineRule="auto"/>
              <w:rPr>
                <w:rFonts w:ascii="Times New Roman" w:eastAsia="Times New Roman" w:hAnsi="Times New Roman" w:cs="Times New Roman"/>
                <w:sz w:val="24"/>
                <w:szCs w:val="24"/>
              </w:rPr>
            </w:pPr>
            <w:proofErr w:type="spellStart"/>
            <w:r w:rsidRPr="00561DC9">
              <w:rPr>
                <w:rFonts w:ascii="Times New Roman" w:eastAsia="Times New Roman" w:hAnsi="Times New Roman" w:cs="Times New Roman"/>
                <w:b/>
                <w:bCs/>
                <w:sz w:val="24"/>
                <w:szCs w:val="24"/>
              </w:rPr>
              <w:t>Arquitectura</w:t>
            </w:r>
            <w:proofErr w:type="spellEnd"/>
            <w:r w:rsidRPr="00561DC9">
              <w:rPr>
                <w:rFonts w:ascii="Times New Roman" w:eastAsia="Times New Roman" w:hAnsi="Times New Roman" w:cs="Times New Roman"/>
                <w:b/>
                <w:bCs/>
                <w:sz w:val="24"/>
                <w:szCs w:val="24"/>
              </w:rPr>
              <w:t xml:space="preserve"> </w:t>
            </w:r>
            <w:proofErr w:type="spellStart"/>
            <w:r w:rsidRPr="00561DC9">
              <w:rPr>
                <w:rFonts w:ascii="Times New Roman" w:eastAsia="Times New Roman" w:hAnsi="Times New Roman" w:cs="Times New Roman"/>
                <w:b/>
                <w:bCs/>
                <w:sz w:val="24"/>
                <w:szCs w:val="24"/>
              </w:rPr>
              <w:t>Abierta</w:t>
            </w:r>
            <w:proofErr w:type="spellEnd"/>
            <w:r w:rsidRPr="00561DC9">
              <w:rPr>
                <w:rFonts w:ascii="Times New Roman" w:eastAsia="Times New Roman" w:hAnsi="Times New Roman" w:cs="Times New Roman"/>
                <w:b/>
                <w:bCs/>
                <w:sz w:val="24"/>
                <w:szCs w:val="24"/>
              </w:rPr>
              <w:t xml:space="preserve"> y Extensible</w:t>
            </w:r>
          </w:p>
        </w:tc>
        <w:tc>
          <w:tcPr>
            <w:tcW w:w="0" w:type="auto"/>
            <w:vAlign w:val="center"/>
            <w:hideMark/>
          </w:tcPr>
          <w:p w14:paraId="79E8C6E8" w14:textId="77777777" w:rsidR="00561DC9" w:rsidRPr="00561DC9" w:rsidRDefault="00561DC9" w:rsidP="00561DC9">
            <w:pPr>
              <w:spacing w:after="0"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sz w:val="24"/>
                <w:szCs w:val="24"/>
                <w:lang w:val="es-EC"/>
              </w:rPr>
              <w:t>Promueve estructuras modulares y abiertas que permiten la innovación continua.</w:t>
            </w:r>
          </w:p>
        </w:tc>
      </w:tr>
    </w:tbl>
    <w:p w14:paraId="60129EE4"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pict w14:anchorId="39BC5F7B">
          <v:rect id="_x0000_i1026" style="width:0;height:1.5pt" o:hralign="center" o:hrstd="t" o:hr="t" fillcolor="#a0a0a0" stroked="f"/>
        </w:pict>
      </w:r>
    </w:p>
    <w:p w14:paraId="45667ADA" w14:textId="77777777" w:rsidR="00561DC9" w:rsidRPr="00561DC9" w:rsidRDefault="00561DC9" w:rsidP="00561DC9">
      <w:pPr>
        <w:spacing w:before="100" w:beforeAutospacing="1" w:after="100" w:afterAutospacing="1" w:line="240" w:lineRule="auto"/>
        <w:outlineLvl w:val="2"/>
        <w:rPr>
          <w:rFonts w:ascii="Times New Roman" w:eastAsia="Times New Roman" w:hAnsi="Times New Roman" w:cs="Times New Roman"/>
          <w:b/>
          <w:bCs/>
          <w:sz w:val="27"/>
          <w:szCs w:val="27"/>
          <w:lang w:val="es-EC"/>
        </w:rPr>
      </w:pPr>
      <w:r w:rsidRPr="00561DC9">
        <w:rPr>
          <w:rFonts w:ascii="Times New Roman" w:eastAsia="Times New Roman" w:hAnsi="Times New Roman" w:cs="Times New Roman"/>
          <w:b/>
          <w:bCs/>
          <w:sz w:val="27"/>
          <w:szCs w:val="27"/>
          <w:lang w:val="es-EC"/>
        </w:rPr>
        <w:t>3. Aplicación del Estándar W3C en el Desarrollo de Software Centrado en el Usuario</w:t>
      </w:r>
    </w:p>
    <w:p w14:paraId="0783D7DD" w14:textId="77777777" w:rsidR="00561DC9" w:rsidRPr="00561DC9" w:rsidRDefault="00561DC9" w:rsidP="00561DC9">
      <w:pPr>
        <w:spacing w:before="100" w:beforeAutospacing="1" w:after="100" w:afterAutospacing="1"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sz w:val="24"/>
          <w:szCs w:val="24"/>
          <w:lang w:val="es-EC"/>
        </w:rPr>
        <w:t>El desarrollo de software centrado en el usuario se apoya en los principios del W3C para:</w:t>
      </w:r>
    </w:p>
    <w:p w14:paraId="67FCE484" w14:textId="77777777" w:rsidR="00561DC9" w:rsidRPr="00561DC9" w:rsidRDefault="00561DC9" w:rsidP="00561DC9">
      <w:pPr>
        <w:numPr>
          <w:ilvl w:val="0"/>
          <w:numId w:val="1"/>
        </w:numPr>
        <w:spacing w:before="100" w:beforeAutospacing="1" w:after="100" w:afterAutospacing="1"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b/>
          <w:bCs/>
          <w:sz w:val="24"/>
          <w:szCs w:val="24"/>
          <w:lang w:val="es-EC"/>
        </w:rPr>
        <w:t>Diseñar interfaces accesibles</w:t>
      </w:r>
      <w:r w:rsidRPr="00561DC9">
        <w:rPr>
          <w:rFonts w:ascii="Times New Roman" w:eastAsia="Times New Roman" w:hAnsi="Times New Roman" w:cs="Times New Roman"/>
          <w:sz w:val="24"/>
          <w:szCs w:val="24"/>
          <w:lang w:val="es-EC"/>
        </w:rPr>
        <w:t xml:space="preserve"> desde el inicio del desarrollo.</w:t>
      </w:r>
    </w:p>
    <w:p w14:paraId="6BD794BC" w14:textId="77777777" w:rsidR="00561DC9" w:rsidRPr="00561DC9" w:rsidRDefault="00561DC9" w:rsidP="00561DC9">
      <w:pPr>
        <w:numPr>
          <w:ilvl w:val="0"/>
          <w:numId w:val="1"/>
        </w:numPr>
        <w:spacing w:before="100" w:beforeAutospacing="1" w:after="100" w:afterAutospacing="1"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b/>
          <w:bCs/>
          <w:sz w:val="24"/>
          <w:szCs w:val="24"/>
          <w:lang w:val="es-EC"/>
        </w:rPr>
        <w:t>Validar el contenido web</w:t>
      </w:r>
      <w:r w:rsidRPr="00561DC9">
        <w:rPr>
          <w:rFonts w:ascii="Times New Roman" w:eastAsia="Times New Roman" w:hAnsi="Times New Roman" w:cs="Times New Roman"/>
          <w:sz w:val="24"/>
          <w:szCs w:val="24"/>
          <w:lang w:val="es-EC"/>
        </w:rPr>
        <w:t xml:space="preserve"> usando herramientas W3C (ej. validador HTML/CSS).</w:t>
      </w:r>
    </w:p>
    <w:p w14:paraId="4871E902" w14:textId="77777777" w:rsidR="00561DC9" w:rsidRPr="00561DC9" w:rsidRDefault="00561DC9" w:rsidP="00561DC9">
      <w:pPr>
        <w:numPr>
          <w:ilvl w:val="0"/>
          <w:numId w:val="1"/>
        </w:numPr>
        <w:spacing w:before="100" w:beforeAutospacing="1" w:after="100" w:afterAutospacing="1"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b/>
          <w:bCs/>
          <w:sz w:val="24"/>
          <w:szCs w:val="24"/>
          <w:lang w:val="es-EC"/>
        </w:rPr>
        <w:t>Incorporar pruebas de accesibilidad</w:t>
      </w:r>
      <w:r w:rsidRPr="00561DC9">
        <w:rPr>
          <w:rFonts w:ascii="Times New Roman" w:eastAsia="Times New Roman" w:hAnsi="Times New Roman" w:cs="Times New Roman"/>
          <w:sz w:val="24"/>
          <w:szCs w:val="24"/>
          <w:lang w:val="es-EC"/>
        </w:rPr>
        <w:t xml:space="preserve"> como parte del ciclo de desarrollo.</w:t>
      </w:r>
    </w:p>
    <w:p w14:paraId="5504BD2E" w14:textId="77777777" w:rsidR="00561DC9" w:rsidRPr="00561DC9" w:rsidRDefault="00561DC9" w:rsidP="00561DC9">
      <w:pPr>
        <w:numPr>
          <w:ilvl w:val="0"/>
          <w:numId w:val="1"/>
        </w:numPr>
        <w:spacing w:before="100" w:beforeAutospacing="1" w:after="100" w:afterAutospacing="1"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b/>
          <w:bCs/>
          <w:sz w:val="24"/>
          <w:szCs w:val="24"/>
          <w:lang w:val="es-EC"/>
        </w:rPr>
        <w:t>Garantizar compatibilidad</w:t>
      </w:r>
      <w:r w:rsidRPr="00561DC9">
        <w:rPr>
          <w:rFonts w:ascii="Times New Roman" w:eastAsia="Times New Roman" w:hAnsi="Times New Roman" w:cs="Times New Roman"/>
          <w:sz w:val="24"/>
          <w:szCs w:val="24"/>
          <w:lang w:val="es-EC"/>
        </w:rPr>
        <w:t xml:space="preserve"> multiplataforma desde la arquitectura.</w:t>
      </w:r>
    </w:p>
    <w:p w14:paraId="31DA642E" w14:textId="77777777" w:rsidR="00561DC9" w:rsidRPr="00561DC9" w:rsidRDefault="00561DC9" w:rsidP="00561DC9">
      <w:pPr>
        <w:numPr>
          <w:ilvl w:val="0"/>
          <w:numId w:val="1"/>
        </w:numPr>
        <w:spacing w:before="100" w:beforeAutospacing="1" w:after="100" w:afterAutospacing="1"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b/>
          <w:bCs/>
          <w:sz w:val="24"/>
          <w:szCs w:val="24"/>
          <w:lang w:val="es-EC"/>
        </w:rPr>
        <w:t>Fomentar una experiencia coherente</w:t>
      </w:r>
      <w:r w:rsidRPr="00561DC9">
        <w:rPr>
          <w:rFonts w:ascii="Times New Roman" w:eastAsia="Times New Roman" w:hAnsi="Times New Roman" w:cs="Times New Roman"/>
          <w:sz w:val="24"/>
          <w:szCs w:val="24"/>
          <w:lang w:val="es-EC"/>
        </w:rPr>
        <w:t xml:space="preserve"> en todos los contextos de uso.</w:t>
      </w:r>
    </w:p>
    <w:p w14:paraId="224203B7"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lastRenderedPageBreak/>
        <w:pict w14:anchorId="0AA7CA54">
          <v:rect id="_x0000_i1027" style="width:0;height:1.5pt" o:hralign="center" o:hrstd="t" o:hr="t" fillcolor="#a0a0a0" stroked="f"/>
        </w:pict>
      </w:r>
    </w:p>
    <w:p w14:paraId="59955680" w14:textId="77777777" w:rsidR="00561DC9" w:rsidRPr="00561DC9" w:rsidRDefault="00561DC9" w:rsidP="00561DC9">
      <w:pPr>
        <w:spacing w:before="100" w:beforeAutospacing="1" w:after="100" w:afterAutospacing="1" w:line="240" w:lineRule="auto"/>
        <w:outlineLvl w:val="2"/>
        <w:rPr>
          <w:rFonts w:ascii="Times New Roman" w:eastAsia="Times New Roman" w:hAnsi="Times New Roman" w:cs="Times New Roman"/>
          <w:b/>
          <w:bCs/>
          <w:sz w:val="27"/>
          <w:szCs w:val="27"/>
          <w:lang w:val="es-EC"/>
        </w:rPr>
      </w:pPr>
      <w:r w:rsidRPr="00561DC9">
        <w:rPr>
          <w:rFonts w:ascii="Times New Roman" w:eastAsia="Times New Roman" w:hAnsi="Times New Roman" w:cs="Times New Roman"/>
          <w:b/>
          <w:bCs/>
          <w:sz w:val="27"/>
          <w:szCs w:val="27"/>
          <w:lang w:val="es-EC"/>
        </w:rPr>
        <w:t>4. Tabla Comparativa: W3C vs Otros Estándares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17"/>
        <w:gridCol w:w="1877"/>
        <w:gridCol w:w="2055"/>
        <w:gridCol w:w="1349"/>
        <w:gridCol w:w="1852"/>
      </w:tblGrid>
      <w:tr w:rsidR="00561DC9" w:rsidRPr="00561DC9" w14:paraId="48BBE117" w14:textId="77777777" w:rsidTr="00A47A58">
        <w:trPr>
          <w:tblHeader/>
          <w:tblCellSpacing w:w="15" w:type="dxa"/>
        </w:trPr>
        <w:tc>
          <w:tcPr>
            <w:tcW w:w="0" w:type="auto"/>
            <w:vAlign w:val="center"/>
            <w:hideMark/>
          </w:tcPr>
          <w:p w14:paraId="5124503B" w14:textId="77777777" w:rsidR="00561DC9" w:rsidRPr="00561DC9" w:rsidRDefault="00561DC9" w:rsidP="00561DC9">
            <w:pPr>
              <w:spacing w:after="0" w:line="240" w:lineRule="auto"/>
              <w:jc w:val="center"/>
              <w:rPr>
                <w:rFonts w:ascii="Times New Roman" w:eastAsia="Times New Roman" w:hAnsi="Times New Roman" w:cs="Times New Roman"/>
                <w:b/>
                <w:bCs/>
                <w:sz w:val="24"/>
                <w:szCs w:val="24"/>
              </w:rPr>
            </w:pPr>
            <w:proofErr w:type="spellStart"/>
            <w:r w:rsidRPr="00561DC9">
              <w:rPr>
                <w:rFonts w:ascii="Times New Roman" w:eastAsia="Times New Roman" w:hAnsi="Times New Roman" w:cs="Times New Roman"/>
                <w:b/>
                <w:bCs/>
                <w:sz w:val="24"/>
                <w:szCs w:val="24"/>
              </w:rPr>
              <w:t>Criterio</w:t>
            </w:r>
            <w:proofErr w:type="spellEnd"/>
            <w:r w:rsidRPr="00561DC9">
              <w:rPr>
                <w:rFonts w:ascii="Times New Roman" w:eastAsia="Times New Roman" w:hAnsi="Times New Roman" w:cs="Times New Roman"/>
                <w:b/>
                <w:bCs/>
                <w:sz w:val="24"/>
                <w:szCs w:val="24"/>
              </w:rPr>
              <w:t xml:space="preserve"> / </w:t>
            </w:r>
            <w:proofErr w:type="spellStart"/>
            <w:r w:rsidRPr="00561DC9">
              <w:rPr>
                <w:rFonts w:ascii="Times New Roman" w:eastAsia="Times New Roman" w:hAnsi="Times New Roman" w:cs="Times New Roman"/>
                <w:b/>
                <w:bCs/>
                <w:sz w:val="24"/>
                <w:szCs w:val="24"/>
              </w:rPr>
              <w:t>Subcriterio</w:t>
            </w:r>
            <w:proofErr w:type="spellEnd"/>
          </w:p>
        </w:tc>
        <w:tc>
          <w:tcPr>
            <w:tcW w:w="0" w:type="auto"/>
            <w:vAlign w:val="center"/>
            <w:hideMark/>
          </w:tcPr>
          <w:p w14:paraId="7926B834" w14:textId="77777777" w:rsidR="00561DC9" w:rsidRPr="00561DC9" w:rsidRDefault="00561DC9" w:rsidP="00561DC9">
            <w:pPr>
              <w:spacing w:after="0" w:line="240" w:lineRule="auto"/>
              <w:jc w:val="center"/>
              <w:rPr>
                <w:rFonts w:ascii="Times New Roman" w:eastAsia="Times New Roman" w:hAnsi="Times New Roman" w:cs="Times New Roman"/>
                <w:b/>
                <w:bCs/>
                <w:sz w:val="24"/>
                <w:szCs w:val="24"/>
              </w:rPr>
            </w:pPr>
            <w:r w:rsidRPr="00561DC9">
              <w:rPr>
                <w:rFonts w:ascii="Times New Roman" w:eastAsia="Times New Roman" w:hAnsi="Times New Roman" w:cs="Times New Roman"/>
                <w:b/>
                <w:bCs/>
                <w:sz w:val="24"/>
                <w:szCs w:val="24"/>
              </w:rPr>
              <w:t>W3C</w:t>
            </w:r>
          </w:p>
        </w:tc>
        <w:tc>
          <w:tcPr>
            <w:tcW w:w="0" w:type="auto"/>
            <w:vAlign w:val="center"/>
            <w:hideMark/>
          </w:tcPr>
          <w:p w14:paraId="5D759BC0" w14:textId="77777777" w:rsidR="00561DC9" w:rsidRPr="00561DC9" w:rsidRDefault="00561DC9" w:rsidP="00561DC9">
            <w:pPr>
              <w:spacing w:after="0" w:line="240" w:lineRule="auto"/>
              <w:jc w:val="center"/>
              <w:rPr>
                <w:rFonts w:ascii="Times New Roman" w:eastAsia="Times New Roman" w:hAnsi="Times New Roman" w:cs="Times New Roman"/>
                <w:b/>
                <w:bCs/>
                <w:sz w:val="24"/>
                <w:szCs w:val="24"/>
              </w:rPr>
            </w:pPr>
            <w:r w:rsidRPr="00561DC9">
              <w:rPr>
                <w:rFonts w:ascii="Times New Roman" w:eastAsia="Times New Roman" w:hAnsi="Times New Roman" w:cs="Times New Roman"/>
                <w:b/>
                <w:bCs/>
                <w:sz w:val="24"/>
                <w:szCs w:val="24"/>
              </w:rPr>
              <w:t>ISO/IEC 25010</w:t>
            </w:r>
          </w:p>
        </w:tc>
        <w:tc>
          <w:tcPr>
            <w:tcW w:w="0" w:type="auto"/>
            <w:vAlign w:val="center"/>
            <w:hideMark/>
          </w:tcPr>
          <w:p w14:paraId="03E4EE25" w14:textId="77777777" w:rsidR="00561DC9" w:rsidRPr="00561DC9" w:rsidRDefault="00561DC9" w:rsidP="00561DC9">
            <w:pPr>
              <w:spacing w:after="0" w:line="240" w:lineRule="auto"/>
              <w:jc w:val="center"/>
              <w:rPr>
                <w:rFonts w:ascii="Times New Roman" w:eastAsia="Times New Roman" w:hAnsi="Times New Roman" w:cs="Times New Roman"/>
                <w:b/>
                <w:bCs/>
                <w:sz w:val="24"/>
                <w:szCs w:val="24"/>
              </w:rPr>
            </w:pPr>
            <w:r w:rsidRPr="00561DC9">
              <w:rPr>
                <w:rFonts w:ascii="Times New Roman" w:eastAsia="Times New Roman" w:hAnsi="Times New Roman" w:cs="Times New Roman"/>
                <w:b/>
                <w:bCs/>
                <w:sz w:val="24"/>
                <w:szCs w:val="24"/>
              </w:rPr>
              <w:t>WCAG (</w:t>
            </w:r>
            <w:proofErr w:type="spellStart"/>
            <w:r w:rsidRPr="00561DC9">
              <w:rPr>
                <w:rFonts w:ascii="Times New Roman" w:eastAsia="Times New Roman" w:hAnsi="Times New Roman" w:cs="Times New Roman"/>
                <w:b/>
                <w:bCs/>
                <w:sz w:val="24"/>
                <w:szCs w:val="24"/>
              </w:rPr>
              <w:t>parte</w:t>
            </w:r>
            <w:proofErr w:type="spellEnd"/>
            <w:r w:rsidRPr="00561DC9">
              <w:rPr>
                <w:rFonts w:ascii="Times New Roman" w:eastAsia="Times New Roman" w:hAnsi="Times New Roman" w:cs="Times New Roman"/>
                <w:b/>
                <w:bCs/>
                <w:sz w:val="24"/>
                <w:szCs w:val="24"/>
              </w:rPr>
              <w:t xml:space="preserve"> del W3C)</w:t>
            </w:r>
          </w:p>
        </w:tc>
        <w:tc>
          <w:tcPr>
            <w:tcW w:w="0" w:type="auto"/>
            <w:vAlign w:val="center"/>
            <w:hideMark/>
          </w:tcPr>
          <w:p w14:paraId="0090A94F" w14:textId="77777777" w:rsidR="00561DC9" w:rsidRPr="00561DC9" w:rsidRDefault="00561DC9" w:rsidP="00561DC9">
            <w:pPr>
              <w:spacing w:after="0" w:line="240" w:lineRule="auto"/>
              <w:jc w:val="center"/>
              <w:rPr>
                <w:rFonts w:ascii="Times New Roman" w:eastAsia="Times New Roman" w:hAnsi="Times New Roman" w:cs="Times New Roman"/>
                <w:b/>
                <w:bCs/>
                <w:sz w:val="24"/>
                <w:szCs w:val="24"/>
              </w:rPr>
            </w:pPr>
            <w:r w:rsidRPr="00561DC9">
              <w:rPr>
                <w:rFonts w:ascii="Times New Roman" w:eastAsia="Times New Roman" w:hAnsi="Times New Roman" w:cs="Times New Roman"/>
                <w:b/>
                <w:bCs/>
                <w:sz w:val="24"/>
                <w:szCs w:val="24"/>
              </w:rPr>
              <w:t>Material Design (Google)</w:t>
            </w:r>
          </w:p>
        </w:tc>
      </w:tr>
      <w:tr w:rsidR="00561DC9" w:rsidRPr="00561DC9" w14:paraId="29C68E0F" w14:textId="77777777" w:rsidTr="00A47A58">
        <w:trPr>
          <w:tblCellSpacing w:w="15" w:type="dxa"/>
        </w:trPr>
        <w:tc>
          <w:tcPr>
            <w:tcW w:w="0" w:type="auto"/>
            <w:vAlign w:val="center"/>
            <w:hideMark/>
          </w:tcPr>
          <w:p w14:paraId="6AB6FB55" w14:textId="77777777" w:rsidR="00561DC9" w:rsidRPr="00561DC9" w:rsidRDefault="00561DC9" w:rsidP="00561DC9">
            <w:pPr>
              <w:spacing w:after="0" w:line="240" w:lineRule="auto"/>
              <w:rPr>
                <w:rFonts w:ascii="Times New Roman" w:eastAsia="Times New Roman" w:hAnsi="Times New Roman" w:cs="Times New Roman"/>
                <w:sz w:val="24"/>
                <w:szCs w:val="24"/>
              </w:rPr>
            </w:pPr>
            <w:proofErr w:type="spellStart"/>
            <w:r w:rsidRPr="00561DC9">
              <w:rPr>
                <w:rFonts w:ascii="Times New Roman" w:eastAsia="Times New Roman" w:hAnsi="Times New Roman" w:cs="Times New Roman"/>
                <w:b/>
                <w:bCs/>
                <w:sz w:val="24"/>
                <w:szCs w:val="24"/>
              </w:rPr>
              <w:t>Accesibilidad</w:t>
            </w:r>
            <w:proofErr w:type="spellEnd"/>
          </w:p>
        </w:tc>
        <w:tc>
          <w:tcPr>
            <w:tcW w:w="0" w:type="auto"/>
            <w:vAlign w:val="center"/>
            <w:hideMark/>
          </w:tcPr>
          <w:p w14:paraId="08D4D83B"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t>Alto (WCAG)</w:t>
            </w:r>
          </w:p>
        </w:tc>
        <w:tc>
          <w:tcPr>
            <w:tcW w:w="0" w:type="auto"/>
            <w:vAlign w:val="center"/>
            <w:hideMark/>
          </w:tcPr>
          <w:p w14:paraId="6877F592"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t>Medio (</w:t>
            </w:r>
            <w:proofErr w:type="spellStart"/>
            <w:r w:rsidRPr="00561DC9">
              <w:rPr>
                <w:rFonts w:ascii="Times New Roman" w:eastAsia="Times New Roman" w:hAnsi="Times New Roman" w:cs="Times New Roman"/>
                <w:sz w:val="24"/>
                <w:szCs w:val="24"/>
              </w:rPr>
              <w:t>Requiere</w:t>
            </w:r>
            <w:proofErr w:type="spellEnd"/>
            <w:r w:rsidRPr="00561DC9">
              <w:rPr>
                <w:rFonts w:ascii="Times New Roman" w:eastAsia="Times New Roman" w:hAnsi="Times New Roman" w:cs="Times New Roman"/>
                <w:sz w:val="24"/>
                <w:szCs w:val="24"/>
              </w:rPr>
              <w:t xml:space="preserve"> </w:t>
            </w:r>
            <w:proofErr w:type="spellStart"/>
            <w:r w:rsidRPr="00561DC9">
              <w:rPr>
                <w:rFonts w:ascii="Times New Roman" w:eastAsia="Times New Roman" w:hAnsi="Times New Roman" w:cs="Times New Roman"/>
                <w:sz w:val="24"/>
                <w:szCs w:val="24"/>
              </w:rPr>
              <w:t>extensión</w:t>
            </w:r>
            <w:proofErr w:type="spellEnd"/>
            <w:r w:rsidRPr="00561DC9">
              <w:rPr>
                <w:rFonts w:ascii="Times New Roman" w:eastAsia="Times New Roman" w:hAnsi="Times New Roman" w:cs="Times New Roman"/>
                <w:sz w:val="24"/>
                <w:szCs w:val="24"/>
              </w:rPr>
              <w:t>)</w:t>
            </w:r>
          </w:p>
        </w:tc>
        <w:tc>
          <w:tcPr>
            <w:tcW w:w="0" w:type="auto"/>
            <w:vAlign w:val="center"/>
            <w:hideMark/>
          </w:tcPr>
          <w:p w14:paraId="5D14CD56"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t>Alto</w:t>
            </w:r>
          </w:p>
        </w:tc>
        <w:tc>
          <w:tcPr>
            <w:tcW w:w="0" w:type="auto"/>
            <w:vAlign w:val="center"/>
            <w:hideMark/>
          </w:tcPr>
          <w:p w14:paraId="02163A48"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t>Medio</w:t>
            </w:r>
          </w:p>
        </w:tc>
      </w:tr>
      <w:tr w:rsidR="00561DC9" w:rsidRPr="00561DC9" w14:paraId="29B5AA67" w14:textId="77777777" w:rsidTr="00A47A58">
        <w:trPr>
          <w:tblCellSpacing w:w="15" w:type="dxa"/>
        </w:trPr>
        <w:tc>
          <w:tcPr>
            <w:tcW w:w="0" w:type="auto"/>
            <w:vAlign w:val="center"/>
            <w:hideMark/>
          </w:tcPr>
          <w:p w14:paraId="4144AE3E" w14:textId="77777777" w:rsidR="00561DC9" w:rsidRPr="00561DC9" w:rsidRDefault="00561DC9" w:rsidP="00561DC9">
            <w:pPr>
              <w:spacing w:after="0" w:line="240" w:lineRule="auto"/>
              <w:rPr>
                <w:rFonts w:ascii="Times New Roman" w:eastAsia="Times New Roman" w:hAnsi="Times New Roman" w:cs="Times New Roman"/>
                <w:sz w:val="24"/>
                <w:szCs w:val="24"/>
              </w:rPr>
            </w:pPr>
            <w:proofErr w:type="spellStart"/>
            <w:r w:rsidRPr="00561DC9">
              <w:rPr>
                <w:rFonts w:ascii="Times New Roman" w:eastAsia="Times New Roman" w:hAnsi="Times New Roman" w:cs="Times New Roman"/>
                <w:b/>
                <w:bCs/>
                <w:sz w:val="24"/>
                <w:szCs w:val="24"/>
              </w:rPr>
              <w:t>Usabilidad</w:t>
            </w:r>
            <w:proofErr w:type="spellEnd"/>
          </w:p>
        </w:tc>
        <w:tc>
          <w:tcPr>
            <w:tcW w:w="0" w:type="auto"/>
            <w:vAlign w:val="center"/>
            <w:hideMark/>
          </w:tcPr>
          <w:p w14:paraId="02DD545F" w14:textId="77777777" w:rsidR="00561DC9" w:rsidRPr="00561DC9" w:rsidRDefault="00561DC9" w:rsidP="00561DC9">
            <w:pPr>
              <w:spacing w:after="0"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sz w:val="24"/>
                <w:szCs w:val="24"/>
                <w:lang w:val="es-EC"/>
              </w:rPr>
              <w:t>Alto (pautas HCI y i18n)</w:t>
            </w:r>
          </w:p>
        </w:tc>
        <w:tc>
          <w:tcPr>
            <w:tcW w:w="0" w:type="auto"/>
            <w:vAlign w:val="center"/>
            <w:hideMark/>
          </w:tcPr>
          <w:p w14:paraId="7FFA7DCD" w14:textId="77777777" w:rsidR="00561DC9" w:rsidRPr="00561DC9" w:rsidRDefault="00561DC9" w:rsidP="00561DC9">
            <w:pPr>
              <w:spacing w:after="0"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sz w:val="24"/>
                <w:szCs w:val="24"/>
                <w:lang w:val="es-EC"/>
              </w:rPr>
              <w:t>Alto (reconocido en requisitos de calidad)</w:t>
            </w:r>
          </w:p>
        </w:tc>
        <w:tc>
          <w:tcPr>
            <w:tcW w:w="0" w:type="auto"/>
            <w:vAlign w:val="center"/>
            <w:hideMark/>
          </w:tcPr>
          <w:p w14:paraId="47B911A4"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t>Medio-alto</w:t>
            </w:r>
          </w:p>
        </w:tc>
        <w:tc>
          <w:tcPr>
            <w:tcW w:w="0" w:type="auto"/>
            <w:vAlign w:val="center"/>
            <w:hideMark/>
          </w:tcPr>
          <w:p w14:paraId="21E6AE33"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t>Alto</w:t>
            </w:r>
          </w:p>
        </w:tc>
      </w:tr>
      <w:tr w:rsidR="00561DC9" w:rsidRPr="00561DC9" w14:paraId="0C31F0A1" w14:textId="77777777" w:rsidTr="00A47A58">
        <w:trPr>
          <w:tblCellSpacing w:w="15" w:type="dxa"/>
        </w:trPr>
        <w:tc>
          <w:tcPr>
            <w:tcW w:w="0" w:type="auto"/>
            <w:vAlign w:val="center"/>
            <w:hideMark/>
          </w:tcPr>
          <w:p w14:paraId="3956FD05" w14:textId="77777777" w:rsidR="00561DC9" w:rsidRPr="00561DC9" w:rsidRDefault="00561DC9" w:rsidP="00561DC9">
            <w:pPr>
              <w:spacing w:after="0" w:line="240" w:lineRule="auto"/>
              <w:rPr>
                <w:rFonts w:ascii="Times New Roman" w:eastAsia="Times New Roman" w:hAnsi="Times New Roman" w:cs="Times New Roman"/>
                <w:sz w:val="24"/>
                <w:szCs w:val="24"/>
              </w:rPr>
            </w:pPr>
            <w:proofErr w:type="spellStart"/>
            <w:r w:rsidRPr="00561DC9">
              <w:rPr>
                <w:rFonts w:ascii="Times New Roman" w:eastAsia="Times New Roman" w:hAnsi="Times New Roman" w:cs="Times New Roman"/>
                <w:b/>
                <w:bCs/>
                <w:sz w:val="24"/>
                <w:szCs w:val="24"/>
              </w:rPr>
              <w:t>Compatibilidad</w:t>
            </w:r>
            <w:proofErr w:type="spellEnd"/>
          </w:p>
        </w:tc>
        <w:tc>
          <w:tcPr>
            <w:tcW w:w="0" w:type="auto"/>
            <w:vAlign w:val="center"/>
            <w:hideMark/>
          </w:tcPr>
          <w:p w14:paraId="59358D38" w14:textId="77777777" w:rsidR="00561DC9" w:rsidRPr="00561DC9" w:rsidRDefault="00561DC9" w:rsidP="00561DC9">
            <w:pPr>
              <w:spacing w:after="0"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sz w:val="24"/>
                <w:szCs w:val="24"/>
                <w:lang w:val="es-EC"/>
              </w:rPr>
              <w:t>Alta (basado en estándares abiertos)</w:t>
            </w:r>
          </w:p>
        </w:tc>
        <w:tc>
          <w:tcPr>
            <w:tcW w:w="0" w:type="auto"/>
            <w:vAlign w:val="center"/>
            <w:hideMark/>
          </w:tcPr>
          <w:p w14:paraId="76778677"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t>Media</w:t>
            </w:r>
          </w:p>
        </w:tc>
        <w:tc>
          <w:tcPr>
            <w:tcW w:w="0" w:type="auto"/>
            <w:vAlign w:val="center"/>
            <w:hideMark/>
          </w:tcPr>
          <w:p w14:paraId="626E7D5D"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t>Alta</w:t>
            </w:r>
          </w:p>
        </w:tc>
        <w:tc>
          <w:tcPr>
            <w:tcW w:w="0" w:type="auto"/>
            <w:vAlign w:val="center"/>
            <w:hideMark/>
          </w:tcPr>
          <w:p w14:paraId="43CC359F"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t>Media</w:t>
            </w:r>
          </w:p>
        </w:tc>
      </w:tr>
      <w:tr w:rsidR="00561DC9" w:rsidRPr="00561DC9" w14:paraId="06092380" w14:textId="77777777" w:rsidTr="00A47A58">
        <w:trPr>
          <w:tblCellSpacing w:w="15" w:type="dxa"/>
        </w:trPr>
        <w:tc>
          <w:tcPr>
            <w:tcW w:w="0" w:type="auto"/>
            <w:vAlign w:val="center"/>
            <w:hideMark/>
          </w:tcPr>
          <w:p w14:paraId="72E8F81F" w14:textId="77777777" w:rsidR="00561DC9" w:rsidRPr="00561DC9" w:rsidRDefault="00561DC9" w:rsidP="00561DC9">
            <w:pPr>
              <w:spacing w:after="0" w:line="240" w:lineRule="auto"/>
              <w:rPr>
                <w:rFonts w:ascii="Times New Roman" w:eastAsia="Times New Roman" w:hAnsi="Times New Roman" w:cs="Times New Roman"/>
                <w:sz w:val="24"/>
                <w:szCs w:val="24"/>
              </w:rPr>
            </w:pPr>
            <w:proofErr w:type="spellStart"/>
            <w:r w:rsidRPr="00561DC9">
              <w:rPr>
                <w:rFonts w:ascii="Times New Roman" w:eastAsia="Times New Roman" w:hAnsi="Times New Roman" w:cs="Times New Roman"/>
                <w:b/>
                <w:bCs/>
                <w:sz w:val="24"/>
                <w:szCs w:val="24"/>
              </w:rPr>
              <w:t>Documentación</w:t>
            </w:r>
            <w:proofErr w:type="spellEnd"/>
            <w:r w:rsidRPr="00561DC9">
              <w:rPr>
                <w:rFonts w:ascii="Times New Roman" w:eastAsia="Times New Roman" w:hAnsi="Times New Roman" w:cs="Times New Roman"/>
                <w:b/>
                <w:bCs/>
                <w:sz w:val="24"/>
                <w:szCs w:val="24"/>
              </w:rPr>
              <w:t xml:space="preserve"> y </w:t>
            </w:r>
            <w:proofErr w:type="spellStart"/>
            <w:r w:rsidRPr="00561DC9">
              <w:rPr>
                <w:rFonts w:ascii="Times New Roman" w:eastAsia="Times New Roman" w:hAnsi="Times New Roman" w:cs="Times New Roman"/>
                <w:b/>
                <w:bCs/>
                <w:sz w:val="24"/>
                <w:szCs w:val="24"/>
              </w:rPr>
              <w:t>Soporte</w:t>
            </w:r>
            <w:proofErr w:type="spellEnd"/>
          </w:p>
        </w:tc>
        <w:tc>
          <w:tcPr>
            <w:tcW w:w="0" w:type="auto"/>
            <w:vAlign w:val="center"/>
            <w:hideMark/>
          </w:tcPr>
          <w:p w14:paraId="6E83C0D5"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t xml:space="preserve">Extensa y </w:t>
            </w:r>
            <w:proofErr w:type="spellStart"/>
            <w:r w:rsidRPr="00561DC9">
              <w:rPr>
                <w:rFonts w:ascii="Times New Roman" w:eastAsia="Times New Roman" w:hAnsi="Times New Roman" w:cs="Times New Roman"/>
                <w:sz w:val="24"/>
                <w:szCs w:val="24"/>
              </w:rPr>
              <w:t>pública</w:t>
            </w:r>
            <w:proofErr w:type="spellEnd"/>
          </w:p>
        </w:tc>
        <w:tc>
          <w:tcPr>
            <w:tcW w:w="0" w:type="auto"/>
            <w:vAlign w:val="center"/>
            <w:hideMark/>
          </w:tcPr>
          <w:p w14:paraId="4F89AA15"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t xml:space="preserve">Técnica y </w:t>
            </w:r>
            <w:proofErr w:type="spellStart"/>
            <w:r w:rsidRPr="00561DC9">
              <w:rPr>
                <w:rFonts w:ascii="Times New Roman" w:eastAsia="Times New Roman" w:hAnsi="Times New Roman" w:cs="Times New Roman"/>
                <w:sz w:val="24"/>
                <w:szCs w:val="24"/>
              </w:rPr>
              <w:t>más</w:t>
            </w:r>
            <w:proofErr w:type="spellEnd"/>
            <w:r w:rsidRPr="00561DC9">
              <w:rPr>
                <w:rFonts w:ascii="Times New Roman" w:eastAsia="Times New Roman" w:hAnsi="Times New Roman" w:cs="Times New Roman"/>
                <w:sz w:val="24"/>
                <w:szCs w:val="24"/>
              </w:rPr>
              <w:t xml:space="preserve"> formal</w:t>
            </w:r>
          </w:p>
        </w:tc>
        <w:tc>
          <w:tcPr>
            <w:tcW w:w="0" w:type="auto"/>
            <w:vAlign w:val="center"/>
            <w:hideMark/>
          </w:tcPr>
          <w:p w14:paraId="6F4EC776"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t>Alta</w:t>
            </w:r>
          </w:p>
        </w:tc>
        <w:tc>
          <w:tcPr>
            <w:tcW w:w="0" w:type="auto"/>
            <w:vAlign w:val="center"/>
            <w:hideMark/>
          </w:tcPr>
          <w:p w14:paraId="3C46DFEC" w14:textId="77777777" w:rsidR="00561DC9" w:rsidRPr="00561DC9" w:rsidRDefault="00561DC9" w:rsidP="00561DC9">
            <w:pPr>
              <w:spacing w:after="0"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sz w:val="24"/>
                <w:szCs w:val="24"/>
                <w:lang w:val="es-EC"/>
              </w:rPr>
              <w:t xml:space="preserve">Muy Alta (ej. Android </w:t>
            </w:r>
            <w:proofErr w:type="spellStart"/>
            <w:r w:rsidRPr="00561DC9">
              <w:rPr>
                <w:rFonts w:ascii="Times New Roman" w:eastAsia="Times New Roman" w:hAnsi="Times New Roman" w:cs="Times New Roman"/>
                <w:sz w:val="24"/>
                <w:szCs w:val="24"/>
                <w:lang w:val="es-EC"/>
              </w:rPr>
              <w:t>Guidelines</w:t>
            </w:r>
            <w:proofErr w:type="spellEnd"/>
            <w:r w:rsidRPr="00561DC9">
              <w:rPr>
                <w:rFonts w:ascii="Times New Roman" w:eastAsia="Times New Roman" w:hAnsi="Times New Roman" w:cs="Times New Roman"/>
                <w:sz w:val="24"/>
                <w:szCs w:val="24"/>
                <w:lang w:val="es-EC"/>
              </w:rPr>
              <w:t>)</w:t>
            </w:r>
          </w:p>
        </w:tc>
      </w:tr>
      <w:tr w:rsidR="00561DC9" w:rsidRPr="00561DC9" w14:paraId="3FB90107" w14:textId="77777777" w:rsidTr="00A47A58">
        <w:trPr>
          <w:tblCellSpacing w:w="15" w:type="dxa"/>
        </w:trPr>
        <w:tc>
          <w:tcPr>
            <w:tcW w:w="0" w:type="auto"/>
            <w:vAlign w:val="center"/>
            <w:hideMark/>
          </w:tcPr>
          <w:p w14:paraId="27A392E9" w14:textId="77777777" w:rsidR="00561DC9" w:rsidRPr="00561DC9" w:rsidRDefault="00561DC9" w:rsidP="00561DC9">
            <w:pPr>
              <w:spacing w:after="0" w:line="240" w:lineRule="auto"/>
              <w:rPr>
                <w:rFonts w:ascii="Times New Roman" w:eastAsia="Times New Roman" w:hAnsi="Times New Roman" w:cs="Times New Roman"/>
                <w:sz w:val="24"/>
                <w:szCs w:val="24"/>
              </w:rPr>
            </w:pPr>
            <w:proofErr w:type="spellStart"/>
            <w:r w:rsidRPr="00561DC9">
              <w:rPr>
                <w:rFonts w:ascii="Times New Roman" w:eastAsia="Times New Roman" w:hAnsi="Times New Roman" w:cs="Times New Roman"/>
                <w:b/>
                <w:bCs/>
                <w:sz w:val="24"/>
                <w:szCs w:val="24"/>
              </w:rPr>
              <w:t>Flexibilidad</w:t>
            </w:r>
            <w:proofErr w:type="spellEnd"/>
            <w:r w:rsidRPr="00561DC9">
              <w:rPr>
                <w:rFonts w:ascii="Times New Roman" w:eastAsia="Times New Roman" w:hAnsi="Times New Roman" w:cs="Times New Roman"/>
                <w:b/>
                <w:bCs/>
                <w:sz w:val="24"/>
                <w:szCs w:val="24"/>
              </w:rPr>
              <w:t xml:space="preserve"> de </w:t>
            </w:r>
            <w:proofErr w:type="spellStart"/>
            <w:r w:rsidRPr="00561DC9">
              <w:rPr>
                <w:rFonts w:ascii="Times New Roman" w:eastAsia="Times New Roman" w:hAnsi="Times New Roman" w:cs="Times New Roman"/>
                <w:b/>
                <w:bCs/>
                <w:sz w:val="24"/>
                <w:szCs w:val="24"/>
              </w:rPr>
              <w:t>Implementación</w:t>
            </w:r>
            <w:proofErr w:type="spellEnd"/>
          </w:p>
        </w:tc>
        <w:tc>
          <w:tcPr>
            <w:tcW w:w="0" w:type="auto"/>
            <w:vAlign w:val="center"/>
            <w:hideMark/>
          </w:tcPr>
          <w:p w14:paraId="4947AAF8"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t>Alta</w:t>
            </w:r>
          </w:p>
        </w:tc>
        <w:tc>
          <w:tcPr>
            <w:tcW w:w="0" w:type="auto"/>
            <w:vAlign w:val="center"/>
            <w:hideMark/>
          </w:tcPr>
          <w:p w14:paraId="5D76BA05"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t>Media</w:t>
            </w:r>
          </w:p>
        </w:tc>
        <w:tc>
          <w:tcPr>
            <w:tcW w:w="0" w:type="auto"/>
            <w:vAlign w:val="center"/>
            <w:hideMark/>
          </w:tcPr>
          <w:p w14:paraId="2ECB280F"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t>Media</w:t>
            </w:r>
          </w:p>
        </w:tc>
        <w:tc>
          <w:tcPr>
            <w:tcW w:w="0" w:type="auto"/>
            <w:vAlign w:val="center"/>
            <w:hideMark/>
          </w:tcPr>
          <w:p w14:paraId="42CCA3E9"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t>Alta</w:t>
            </w:r>
          </w:p>
        </w:tc>
      </w:tr>
      <w:tr w:rsidR="00561DC9" w:rsidRPr="00561DC9" w14:paraId="3CA3E2C9" w14:textId="77777777" w:rsidTr="00A47A58">
        <w:trPr>
          <w:tblCellSpacing w:w="15" w:type="dxa"/>
        </w:trPr>
        <w:tc>
          <w:tcPr>
            <w:tcW w:w="0" w:type="auto"/>
            <w:vAlign w:val="center"/>
            <w:hideMark/>
          </w:tcPr>
          <w:p w14:paraId="37694C26" w14:textId="77777777" w:rsidR="00561DC9" w:rsidRPr="00561DC9" w:rsidRDefault="00561DC9" w:rsidP="00561DC9">
            <w:pPr>
              <w:spacing w:after="0" w:line="240" w:lineRule="auto"/>
              <w:rPr>
                <w:rFonts w:ascii="Times New Roman" w:eastAsia="Times New Roman" w:hAnsi="Times New Roman" w:cs="Times New Roman"/>
                <w:sz w:val="24"/>
                <w:szCs w:val="24"/>
              </w:rPr>
            </w:pPr>
            <w:proofErr w:type="spellStart"/>
            <w:r w:rsidRPr="00561DC9">
              <w:rPr>
                <w:rFonts w:ascii="Times New Roman" w:eastAsia="Times New Roman" w:hAnsi="Times New Roman" w:cs="Times New Roman"/>
                <w:b/>
                <w:bCs/>
                <w:sz w:val="24"/>
                <w:szCs w:val="24"/>
              </w:rPr>
              <w:t>Orientación</w:t>
            </w:r>
            <w:proofErr w:type="spellEnd"/>
            <w:r w:rsidRPr="00561DC9">
              <w:rPr>
                <w:rFonts w:ascii="Times New Roman" w:eastAsia="Times New Roman" w:hAnsi="Times New Roman" w:cs="Times New Roman"/>
                <w:b/>
                <w:bCs/>
                <w:sz w:val="24"/>
                <w:szCs w:val="24"/>
              </w:rPr>
              <w:t xml:space="preserve"> al </w:t>
            </w:r>
            <w:proofErr w:type="spellStart"/>
            <w:r w:rsidRPr="00561DC9">
              <w:rPr>
                <w:rFonts w:ascii="Times New Roman" w:eastAsia="Times New Roman" w:hAnsi="Times New Roman" w:cs="Times New Roman"/>
                <w:b/>
                <w:bCs/>
                <w:sz w:val="24"/>
                <w:szCs w:val="24"/>
              </w:rPr>
              <w:t>Usuario</w:t>
            </w:r>
            <w:proofErr w:type="spellEnd"/>
          </w:p>
        </w:tc>
        <w:tc>
          <w:tcPr>
            <w:tcW w:w="0" w:type="auto"/>
            <w:vAlign w:val="center"/>
            <w:hideMark/>
          </w:tcPr>
          <w:p w14:paraId="5D9B2924" w14:textId="77777777" w:rsidR="00561DC9" w:rsidRPr="00561DC9" w:rsidRDefault="00561DC9" w:rsidP="00561DC9">
            <w:pPr>
              <w:spacing w:after="0"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sz w:val="24"/>
                <w:szCs w:val="24"/>
                <w:lang w:val="es-EC"/>
              </w:rPr>
              <w:t>Muy Alta (diseño inclusivo y centrado)</w:t>
            </w:r>
          </w:p>
        </w:tc>
        <w:tc>
          <w:tcPr>
            <w:tcW w:w="0" w:type="auto"/>
            <w:vAlign w:val="center"/>
            <w:hideMark/>
          </w:tcPr>
          <w:p w14:paraId="24863407"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t>Media</w:t>
            </w:r>
          </w:p>
        </w:tc>
        <w:tc>
          <w:tcPr>
            <w:tcW w:w="0" w:type="auto"/>
            <w:vAlign w:val="center"/>
            <w:hideMark/>
          </w:tcPr>
          <w:p w14:paraId="4B86C43D"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t>Alta</w:t>
            </w:r>
          </w:p>
        </w:tc>
        <w:tc>
          <w:tcPr>
            <w:tcW w:w="0" w:type="auto"/>
            <w:vAlign w:val="center"/>
            <w:hideMark/>
          </w:tcPr>
          <w:p w14:paraId="0C232DE2"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t>Alta</w:t>
            </w:r>
          </w:p>
        </w:tc>
      </w:tr>
    </w:tbl>
    <w:p w14:paraId="76400EE2"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pict w14:anchorId="6209A76B">
          <v:rect id="_x0000_i1028" style="width:0;height:1.5pt" o:hralign="center" o:hrstd="t" o:hr="t" fillcolor="#a0a0a0" stroked="f"/>
        </w:pict>
      </w:r>
    </w:p>
    <w:p w14:paraId="1287FA73" w14:textId="77777777" w:rsidR="00561DC9" w:rsidRPr="00561DC9" w:rsidRDefault="00561DC9" w:rsidP="00561DC9">
      <w:pPr>
        <w:spacing w:before="100" w:beforeAutospacing="1" w:after="100" w:afterAutospacing="1" w:line="240" w:lineRule="auto"/>
        <w:outlineLvl w:val="2"/>
        <w:rPr>
          <w:rFonts w:ascii="Times New Roman" w:eastAsia="Times New Roman" w:hAnsi="Times New Roman" w:cs="Times New Roman"/>
          <w:b/>
          <w:bCs/>
          <w:sz w:val="27"/>
          <w:szCs w:val="27"/>
          <w:lang w:val="es-EC"/>
        </w:rPr>
      </w:pPr>
      <w:r w:rsidRPr="00561DC9">
        <w:rPr>
          <w:rFonts w:ascii="Times New Roman" w:eastAsia="Times New Roman" w:hAnsi="Times New Roman" w:cs="Times New Roman"/>
          <w:b/>
          <w:bCs/>
          <w:sz w:val="27"/>
          <w:szCs w:val="27"/>
          <w:lang w:val="es-EC"/>
        </w:rPr>
        <w:t>5. Tabla de Criterios del Estándar W3C con Ejemplos de Aplicación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3"/>
        <w:gridCol w:w="3237"/>
        <w:gridCol w:w="3600"/>
      </w:tblGrid>
      <w:tr w:rsidR="00561DC9" w:rsidRPr="00561DC9" w14:paraId="182F70D7" w14:textId="77777777" w:rsidTr="00A47A58">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59FDB7B" w14:textId="77777777" w:rsidR="00561DC9" w:rsidRPr="00561DC9" w:rsidRDefault="00561DC9" w:rsidP="00A47A58">
            <w:pPr>
              <w:pStyle w:val="Heading3"/>
            </w:pPr>
            <w:proofErr w:type="spellStart"/>
            <w:r w:rsidRPr="00561DC9">
              <w:t>Criterio</w:t>
            </w:r>
            <w:proofErr w:type="spellEnd"/>
            <w:r w:rsidRPr="00561DC9">
              <w:t xml:space="preserve"> W3C</w:t>
            </w:r>
          </w:p>
        </w:tc>
        <w:tc>
          <w:tcPr>
            <w:tcW w:w="0" w:type="auto"/>
            <w:tcBorders>
              <w:top w:val="single" w:sz="4" w:space="0" w:color="auto"/>
              <w:left w:val="single" w:sz="4" w:space="0" w:color="auto"/>
              <w:bottom w:val="single" w:sz="4" w:space="0" w:color="auto"/>
              <w:right w:val="single" w:sz="4" w:space="0" w:color="auto"/>
            </w:tcBorders>
            <w:vAlign w:val="center"/>
            <w:hideMark/>
          </w:tcPr>
          <w:p w14:paraId="60B3BF05" w14:textId="77777777" w:rsidR="00561DC9" w:rsidRPr="00561DC9" w:rsidRDefault="00561DC9" w:rsidP="00A47A58">
            <w:pPr>
              <w:pStyle w:val="Heading3"/>
            </w:pPr>
            <w:proofErr w:type="spellStart"/>
            <w:r w:rsidRPr="00561DC9">
              <w:t>Descripción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6AB40BA4" w14:textId="77777777" w:rsidR="00561DC9" w:rsidRPr="00561DC9" w:rsidRDefault="00561DC9" w:rsidP="00A47A58">
            <w:pPr>
              <w:pStyle w:val="Heading3"/>
            </w:pPr>
            <w:proofErr w:type="spellStart"/>
            <w:r w:rsidRPr="00561DC9">
              <w:t>Ejemplo</w:t>
            </w:r>
            <w:proofErr w:type="spellEnd"/>
            <w:r w:rsidRPr="00561DC9">
              <w:t xml:space="preserve"> de </w:t>
            </w:r>
            <w:proofErr w:type="spellStart"/>
            <w:r w:rsidRPr="00561DC9">
              <w:t>Aplicación</w:t>
            </w:r>
            <w:proofErr w:type="spellEnd"/>
            <w:r w:rsidRPr="00561DC9">
              <w:t xml:space="preserve"> </w:t>
            </w:r>
            <w:proofErr w:type="spellStart"/>
            <w:r w:rsidRPr="00561DC9">
              <w:t>Práctica</w:t>
            </w:r>
            <w:proofErr w:type="spellEnd"/>
          </w:p>
        </w:tc>
      </w:tr>
      <w:tr w:rsidR="00561DC9" w:rsidRPr="00561DC9" w14:paraId="459C81D3" w14:textId="77777777" w:rsidTr="00A47A5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F08AEE9" w14:textId="77777777" w:rsidR="00561DC9" w:rsidRPr="009110ED" w:rsidRDefault="00561DC9" w:rsidP="00A47A58">
            <w:pPr>
              <w:pStyle w:val="Heading3"/>
              <w:rPr>
                <w:b w:val="0"/>
                <w:bCs w:val="0"/>
              </w:rPr>
            </w:pPr>
            <w:proofErr w:type="spellStart"/>
            <w:r w:rsidRPr="009110ED">
              <w:rPr>
                <w:b w:val="0"/>
                <w:bCs w:val="0"/>
              </w:rPr>
              <w:t>Accesibilidad</w:t>
            </w:r>
            <w:proofErr w:type="spellEnd"/>
            <w:r w:rsidRPr="009110ED">
              <w:rPr>
                <w:b w:val="0"/>
                <w:bCs w:val="0"/>
              </w:rPr>
              <w:t xml:space="preserve"> (WCAG 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B2B136F" w14:textId="77777777" w:rsidR="00561DC9" w:rsidRPr="009110ED" w:rsidRDefault="00561DC9" w:rsidP="00A47A58">
            <w:pPr>
              <w:pStyle w:val="Heading3"/>
              <w:rPr>
                <w:b w:val="0"/>
                <w:bCs w:val="0"/>
                <w:lang w:val="es-EC"/>
              </w:rPr>
            </w:pPr>
            <w:r w:rsidRPr="009110ED">
              <w:rPr>
                <w:b w:val="0"/>
                <w:bCs w:val="0"/>
                <w:lang w:val="es-EC"/>
              </w:rPr>
              <w:t>Garantiza el acceso a personas con discapacidades.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E956DA6" w14:textId="77777777" w:rsidR="00561DC9" w:rsidRPr="009110ED" w:rsidRDefault="00561DC9" w:rsidP="00A47A58">
            <w:pPr>
              <w:pStyle w:val="Heading3"/>
              <w:rPr>
                <w:b w:val="0"/>
                <w:bCs w:val="0"/>
                <w:lang w:val="es-EC"/>
              </w:rPr>
            </w:pPr>
            <w:r w:rsidRPr="009110ED">
              <w:rPr>
                <w:b w:val="0"/>
                <w:bCs w:val="0"/>
                <w:lang w:val="es-EC"/>
              </w:rPr>
              <w:t xml:space="preserve">Sitio web de </w:t>
            </w:r>
            <w:hyperlink r:id="rId5" w:tgtFrame="_new" w:history="1">
              <w:r w:rsidRPr="009110ED">
                <w:rPr>
                  <w:b w:val="0"/>
                  <w:bCs w:val="0"/>
                  <w:color w:val="0000FF"/>
                  <w:u w:val="single"/>
                  <w:lang w:val="es-EC"/>
                </w:rPr>
                <w:t>WAI-ARIA</w:t>
              </w:r>
            </w:hyperlink>
            <w:r w:rsidRPr="009110ED">
              <w:rPr>
                <w:b w:val="0"/>
                <w:bCs w:val="0"/>
                <w:lang w:val="es-EC"/>
              </w:rPr>
              <w:t xml:space="preserve"> con navegación por teclado.</w:t>
            </w:r>
          </w:p>
        </w:tc>
      </w:tr>
      <w:tr w:rsidR="00561DC9" w:rsidRPr="00561DC9" w14:paraId="718CD231" w14:textId="77777777" w:rsidTr="00A47A5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02D53B2" w14:textId="77777777" w:rsidR="00561DC9" w:rsidRPr="009110ED" w:rsidRDefault="00561DC9" w:rsidP="00A47A58">
            <w:pPr>
              <w:pStyle w:val="Heading3"/>
              <w:rPr>
                <w:b w:val="0"/>
                <w:bCs w:val="0"/>
              </w:rPr>
            </w:pPr>
            <w:proofErr w:type="spellStart"/>
            <w:r w:rsidRPr="009110ED">
              <w:rPr>
                <w:b w:val="0"/>
                <w:bCs w:val="0"/>
              </w:rPr>
              <w:t>Internacionalización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05F0978E" w14:textId="77777777" w:rsidR="00561DC9" w:rsidRPr="009110ED" w:rsidRDefault="00561DC9" w:rsidP="00A47A58">
            <w:pPr>
              <w:pStyle w:val="Heading3"/>
              <w:rPr>
                <w:b w:val="0"/>
                <w:bCs w:val="0"/>
                <w:lang w:val="es-EC"/>
              </w:rPr>
            </w:pPr>
            <w:r w:rsidRPr="009110ED">
              <w:rPr>
                <w:b w:val="0"/>
                <w:bCs w:val="0"/>
                <w:lang w:val="es-EC"/>
              </w:rPr>
              <w:t>Soporte para múltiples lenguas y escrituras.</w:t>
            </w:r>
          </w:p>
        </w:tc>
        <w:tc>
          <w:tcPr>
            <w:tcW w:w="0" w:type="auto"/>
            <w:tcBorders>
              <w:top w:val="single" w:sz="4" w:space="0" w:color="auto"/>
              <w:left w:val="single" w:sz="4" w:space="0" w:color="auto"/>
              <w:bottom w:val="single" w:sz="4" w:space="0" w:color="auto"/>
              <w:right w:val="single" w:sz="4" w:space="0" w:color="auto"/>
            </w:tcBorders>
            <w:vAlign w:val="center"/>
            <w:hideMark/>
          </w:tcPr>
          <w:p w14:paraId="79F2C56D" w14:textId="77777777" w:rsidR="00561DC9" w:rsidRPr="009110ED" w:rsidRDefault="00561DC9" w:rsidP="00A47A58">
            <w:pPr>
              <w:pStyle w:val="Heading3"/>
              <w:rPr>
                <w:b w:val="0"/>
                <w:bCs w:val="0"/>
                <w:lang w:val="es-EC"/>
              </w:rPr>
            </w:pPr>
            <w:r w:rsidRPr="009110ED">
              <w:rPr>
                <w:b w:val="0"/>
                <w:bCs w:val="0"/>
                <w:lang w:val="es-EC"/>
              </w:rPr>
              <w:t>Implementación de cambio dinámico de idioma en sitios de gobierno.</w:t>
            </w:r>
          </w:p>
        </w:tc>
      </w:tr>
      <w:tr w:rsidR="00561DC9" w:rsidRPr="00561DC9" w14:paraId="4CD8467A" w14:textId="77777777" w:rsidTr="00A47A5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2689BB6" w14:textId="77777777" w:rsidR="00561DC9" w:rsidRPr="009110ED" w:rsidRDefault="00561DC9" w:rsidP="00A47A58">
            <w:pPr>
              <w:pStyle w:val="Heading3"/>
              <w:rPr>
                <w:b w:val="0"/>
                <w:bCs w:val="0"/>
              </w:rPr>
            </w:pPr>
            <w:r w:rsidRPr="009110ED">
              <w:rPr>
                <w:b w:val="0"/>
                <w:bCs w:val="0"/>
              </w:rPr>
              <w:t>Responsive Design</w:t>
            </w:r>
          </w:p>
        </w:tc>
        <w:tc>
          <w:tcPr>
            <w:tcW w:w="0" w:type="auto"/>
            <w:tcBorders>
              <w:top w:val="single" w:sz="4" w:space="0" w:color="auto"/>
              <w:left w:val="single" w:sz="4" w:space="0" w:color="auto"/>
              <w:bottom w:val="single" w:sz="4" w:space="0" w:color="auto"/>
              <w:right w:val="single" w:sz="4" w:space="0" w:color="auto"/>
            </w:tcBorders>
            <w:vAlign w:val="center"/>
            <w:hideMark/>
          </w:tcPr>
          <w:p w14:paraId="422A5CF9" w14:textId="77777777" w:rsidR="00561DC9" w:rsidRPr="009110ED" w:rsidRDefault="00561DC9" w:rsidP="00A47A58">
            <w:pPr>
              <w:pStyle w:val="Heading3"/>
              <w:rPr>
                <w:b w:val="0"/>
                <w:bCs w:val="0"/>
              </w:rPr>
            </w:pPr>
            <w:proofErr w:type="spellStart"/>
            <w:r w:rsidRPr="009110ED">
              <w:rPr>
                <w:b w:val="0"/>
                <w:bCs w:val="0"/>
              </w:rPr>
              <w:t>Adaptabilidad</w:t>
            </w:r>
            <w:proofErr w:type="spellEnd"/>
            <w:r w:rsidRPr="009110ED">
              <w:rPr>
                <w:b w:val="0"/>
                <w:bCs w:val="0"/>
              </w:rPr>
              <w:t xml:space="preserve"> a </w:t>
            </w:r>
            <w:proofErr w:type="spellStart"/>
            <w:r w:rsidRPr="009110ED">
              <w:rPr>
                <w:b w:val="0"/>
                <w:bCs w:val="0"/>
              </w:rPr>
              <w:t>múltiples</w:t>
            </w:r>
            <w:proofErr w:type="spellEnd"/>
            <w:r w:rsidRPr="009110ED">
              <w:rPr>
                <w:b w:val="0"/>
                <w:bCs w:val="0"/>
              </w:rPr>
              <w:t xml:space="preserve"> </w:t>
            </w:r>
            <w:proofErr w:type="spellStart"/>
            <w:r w:rsidRPr="009110ED">
              <w:rPr>
                <w:b w:val="0"/>
                <w:bCs w:val="0"/>
              </w:rPr>
              <w:t>dispositivos</w:t>
            </w:r>
            <w:proofErr w:type="spellEnd"/>
            <w:r w:rsidRPr="009110ED">
              <w:rPr>
                <w:b w:val="0"/>
                <w:bCs w:val="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E3D9DB6" w14:textId="77777777" w:rsidR="00561DC9" w:rsidRPr="009110ED" w:rsidRDefault="00561DC9" w:rsidP="00A47A58">
            <w:pPr>
              <w:pStyle w:val="Heading3"/>
              <w:rPr>
                <w:b w:val="0"/>
                <w:bCs w:val="0"/>
                <w:lang w:val="es-EC"/>
              </w:rPr>
            </w:pPr>
            <w:r w:rsidRPr="009110ED">
              <w:rPr>
                <w:b w:val="0"/>
                <w:bCs w:val="0"/>
                <w:lang w:val="es-EC"/>
              </w:rPr>
              <w:t xml:space="preserve">Diseño CSS con media </w:t>
            </w:r>
            <w:proofErr w:type="spellStart"/>
            <w:r w:rsidRPr="009110ED">
              <w:rPr>
                <w:b w:val="0"/>
                <w:bCs w:val="0"/>
                <w:lang w:val="es-EC"/>
              </w:rPr>
              <w:t>queries</w:t>
            </w:r>
            <w:proofErr w:type="spellEnd"/>
            <w:r w:rsidRPr="009110ED">
              <w:rPr>
                <w:b w:val="0"/>
                <w:bCs w:val="0"/>
                <w:lang w:val="es-EC"/>
              </w:rPr>
              <w:t xml:space="preserve"> para smartphones, </w:t>
            </w:r>
            <w:proofErr w:type="spellStart"/>
            <w:r w:rsidRPr="009110ED">
              <w:rPr>
                <w:b w:val="0"/>
                <w:bCs w:val="0"/>
                <w:lang w:val="es-EC"/>
              </w:rPr>
              <w:t>tablets</w:t>
            </w:r>
            <w:proofErr w:type="spellEnd"/>
            <w:r w:rsidRPr="009110ED">
              <w:rPr>
                <w:b w:val="0"/>
                <w:bCs w:val="0"/>
                <w:lang w:val="es-EC"/>
              </w:rPr>
              <w:t xml:space="preserve"> y </w:t>
            </w:r>
            <w:proofErr w:type="spellStart"/>
            <w:r w:rsidRPr="009110ED">
              <w:rPr>
                <w:b w:val="0"/>
                <w:bCs w:val="0"/>
                <w:lang w:val="es-EC"/>
              </w:rPr>
              <w:t>PCs</w:t>
            </w:r>
            <w:proofErr w:type="spellEnd"/>
            <w:r w:rsidRPr="009110ED">
              <w:rPr>
                <w:b w:val="0"/>
                <w:bCs w:val="0"/>
                <w:lang w:val="es-EC"/>
              </w:rPr>
              <w:t>.</w:t>
            </w:r>
          </w:p>
        </w:tc>
      </w:tr>
      <w:tr w:rsidR="00561DC9" w:rsidRPr="00561DC9" w14:paraId="1D40194F" w14:textId="77777777" w:rsidTr="00A47A5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0149DCC" w14:textId="77777777" w:rsidR="00561DC9" w:rsidRPr="009110ED" w:rsidRDefault="00561DC9" w:rsidP="00A47A58">
            <w:pPr>
              <w:pStyle w:val="Heading3"/>
              <w:rPr>
                <w:b w:val="0"/>
                <w:bCs w:val="0"/>
              </w:rPr>
            </w:pPr>
            <w:proofErr w:type="spellStart"/>
            <w:r w:rsidRPr="009110ED">
              <w:rPr>
                <w:b w:val="0"/>
                <w:bCs w:val="0"/>
              </w:rPr>
              <w:t>Semántica</w:t>
            </w:r>
            <w:proofErr w:type="spellEnd"/>
            <w:r w:rsidRPr="009110ED">
              <w:rPr>
                <w:b w:val="0"/>
                <w:bCs w:val="0"/>
              </w:rPr>
              <w:t xml:space="preserve"> Web</w:t>
            </w:r>
          </w:p>
        </w:tc>
        <w:tc>
          <w:tcPr>
            <w:tcW w:w="0" w:type="auto"/>
            <w:tcBorders>
              <w:top w:val="single" w:sz="4" w:space="0" w:color="auto"/>
              <w:left w:val="single" w:sz="4" w:space="0" w:color="auto"/>
              <w:bottom w:val="single" w:sz="4" w:space="0" w:color="auto"/>
              <w:right w:val="single" w:sz="4" w:space="0" w:color="auto"/>
            </w:tcBorders>
            <w:vAlign w:val="center"/>
            <w:hideMark/>
          </w:tcPr>
          <w:p w14:paraId="51F66F07" w14:textId="77777777" w:rsidR="00561DC9" w:rsidRPr="009110ED" w:rsidRDefault="00561DC9" w:rsidP="00A47A58">
            <w:pPr>
              <w:pStyle w:val="Heading3"/>
              <w:rPr>
                <w:b w:val="0"/>
                <w:bCs w:val="0"/>
                <w:lang w:val="es-EC"/>
              </w:rPr>
            </w:pPr>
            <w:r w:rsidRPr="009110ED">
              <w:rPr>
                <w:b w:val="0"/>
                <w:bCs w:val="0"/>
                <w:lang w:val="es-EC"/>
              </w:rPr>
              <w:t>Uso de HTML estructurado y etiquetas adecuadas.</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E4A2A" w14:textId="77777777" w:rsidR="00561DC9" w:rsidRPr="009110ED" w:rsidRDefault="00561DC9" w:rsidP="00A47A58">
            <w:pPr>
              <w:pStyle w:val="Heading3"/>
              <w:rPr>
                <w:b w:val="0"/>
                <w:bCs w:val="0"/>
              </w:rPr>
            </w:pPr>
            <w:proofErr w:type="spellStart"/>
            <w:r w:rsidRPr="009110ED">
              <w:rPr>
                <w:b w:val="0"/>
                <w:bCs w:val="0"/>
              </w:rPr>
              <w:t>Artículos</w:t>
            </w:r>
            <w:proofErr w:type="spellEnd"/>
            <w:r w:rsidRPr="009110ED">
              <w:rPr>
                <w:b w:val="0"/>
                <w:bCs w:val="0"/>
              </w:rPr>
              <w:t xml:space="preserve"> con </w:t>
            </w:r>
            <w:r w:rsidRPr="009110ED">
              <w:rPr>
                <w:rFonts w:ascii="Courier New" w:hAnsi="Courier New" w:cs="Courier New"/>
                <w:b w:val="0"/>
                <w:bCs w:val="0"/>
                <w:sz w:val="20"/>
                <w:szCs w:val="20"/>
              </w:rPr>
              <w:t>&lt;article&gt;</w:t>
            </w:r>
            <w:r w:rsidRPr="009110ED">
              <w:rPr>
                <w:b w:val="0"/>
                <w:bCs w:val="0"/>
              </w:rPr>
              <w:t xml:space="preserve">, </w:t>
            </w:r>
            <w:r w:rsidRPr="009110ED">
              <w:rPr>
                <w:rFonts w:ascii="Courier New" w:hAnsi="Courier New" w:cs="Courier New"/>
                <w:b w:val="0"/>
                <w:bCs w:val="0"/>
                <w:sz w:val="20"/>
                <w:szCs w:val="20"/>
              </w:rPr>
              <w:t>&lt;header&gt;</w:t>
            </w:r>
            <w:r w:rsidRPr="009110ED">
              <w:rPr>
                <w:b w:val="0"/>
                <w:bCs w:val="0"/>
              </w:rPr>
              <w:t xml:space="preserve">, </w:t>
            </w:r>
            <w:r w:rsidRPr="009110ED">
              <w:rPr>
                <w:rFonts w:ascii="Courier New" w:hAnsi="Courier New" w:cs="Courier New"/>
                <w:b w:val="0"/>
                <w:bCs w:val="0"/>
                <w:sz w:val="20"/>
                <w:szCs w:val="20"/>
              </w:rPr>
              <w:t>&lt;footer&gt;</w:t>
            </w:r>
            <w:r w:rsidRPr="009110ED">
              <w:rPr>
                <w:b w:val="0"/>
                <w:bCs w:val="0"/>
              </w:rPr>
              <w:t xml:space="preserve">, </w:t>
            </w:r>
            <w:r w:rsidRPr="009110ED">
              <w:rPr>
                <w:rFonts w:ascii="Courier New" w:hAnsi="Courier New" w:cs="Courier New"/>
                <w:b w:val="0"/>
                <w:bCs w:val="0"/>
                <w:sz w:val="20"/>
                <w:szCs w:val="20"/>
              </w:rPr>
              <w:t>&lt;section&gt;</w:t>
            </w:r>
            <w:r w:rsidRPr="009110ED">
              <w:rPr>
                <w:b w:val="0"/>
                <w:bCs w:val="0"/>
              </w:rPr>
              <w:t>.</w:t>
            </w:r>
          </w:p>
        </w:tc>
      </w:tr>
      <w:tr w:rsidR="00561DC9" w:rsidRPr="00561DC9" w14:paraId="5D5A382E" w14:textId="77777777" w:rsidTr="00A47A5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F179C7A" w14:textId="77777777" w:rsidR="00561DC9" w:rsidRPr="009110ED" w:rsidRDefault="00561DC9" w:rsidP="00A47A58">
            <w:pPr>
              <w:pStyle w:val="Heading3"/>
              <w:rPr>
                <w:b w:val="0"/>
                <w:bCs w:val="0"/>
              </w:rPr>
            </w:pPr>
            <w:proofErr w:type="spellStart"/>
            <w:r w:rsidRPr="009110ED">
              <w:rPr>
                <w:b w:val="0"/>
                <w:bCs w:val="0"/>
              </w:rPr>
              <w:lastRenderedPageBreak/>
              <w:t>Validación</w:t>
            </w:r>
            <w:proofErr w:type="spellEnd"/>
            <w:r w:rsidRPr="009110ED">
              <w:rPr>
                <w:b w:val="0"/>
                <w:bCs w:val="0"/>
              </w:rPr>
              <w:t xml:space="preserve"> Web</w:t>
            </w:r>
          </w:p>
        </w:tc>
        <w:tc>
          <w:tcPr>
            <w:tcW w:w="0" w:type="auto"/>
            <w:tcBorders>
              <w:top w:val="single" w:sz="4" w:space="0" w:color="auto"/>
              <w:left w:val="single" w:sz="4" w:space="0" w:color="auto"/>
              <w:bottom w:val="single" w:sz="4" w:space="0" w:color="auto"/>
              <w:right w:val="single" w:sz="4" w:space="0" w:color="auto"/>
            </w:tcBorders>
            <w:vAlign w:val="center"/>
            <w:hideMark/>
          </w:tcPr>
          <w:p w14:paraId="07DAD7AE" w14:textId="77777777" w:rsidR="00561DC9" w:rsidRPr="009110ED" w:rsidRDefault="00561DC9" w:rsidP="00A47A58">
            <w:pPr>
              <w:pStyle w:val="Heading3"/>
              <w:rPr>
                <w:b w:val="0"/>
                <w:bCs w:val="0"/>
                <w:lang w:val="es-EC"/>
              </w:rPr>
            </w:pPr>
            <w:r w:rsidRPr="009110ED">
              <w:rPr>
                <w:b w:val="0"/>
                <w:bCs w:val="0"/>
                <w:lang w:val="es-EC"/>
              </w:rPr>
              <w:t>Herramientas para validar código conforme al estándar.</w:t>
            </w:r>
          </w:p>
        </w:tc>
        <w:tc>
          <w:tcPr>
            <w:tcW w:w="0" w:type="auto"/>
            <w:tcBorders>
              <w:top w:val="single" w:sz="4" w:space="0" w:color="auto"/>
              <w:left w:val="single" w:sz="4" w:space="0" w:color="auto"/>
              <w:bottom w:val="single" w:sz="4" w:space="0" w:color="auto"/>
              <w:right w:val="single" w:sz="4" w:space="0" w:color="auto"/>
            </w:tcBorders>
            <w:vAlign w:val="center"/>
            <w:hideMark/>
          </w:tcPr>
          <w:p w14:paraId="7190DC24" w14:textId="77777777" w:rsidR="00561DC9" w:rsidRPr="009110ED" w:rsidRDefault="00561DC9" w:rsidP="00A47A58">
            <w:pPr>
              <w:pStyle w:val="Heading3"/>
              <w:rPr>
                <w:b w:val="0"/>
                <w:bCs w:val="0"/>
                <w:lang w:val="es-EC"/>
              </w:rPr>
            </w:pPr>
            <w:r w:rsidRPr="009110ED">
              <w:rPr>
                <w:b w:val="0"/>
                <w:bCs w:val="0"/>
                <w:lang w:val="es-EC"/>
              </w:rPr>
              <w:t xml:space="preserve">Uso de </w:t>
            </w:r>
            <w:hyperlink r:id="rId6" w:tgtFrame="_new" w:history="1">
              <w:r w:rsidRPr="009110ED">
                <w:rPr>
                  <w:b w:val="0"/>
                  <w:bCs w:val="0"/>
                  <w:color w:val="0000FF"/>
                  <w:u w:val="single"/>
                  <w:lang w:val="es-EC"/>
                </w:rPr>
                <w:t xml:space="preserve">W3C </w:t>
              </w:r>
              <w:proofErr w:type="spellStart"/>
              <w:r w:rsidRPr="009110ED">
                <w:rPr>
                  <w:b w:val="0"/>
                  <w:bCs w:val="0"/>
                  <w:color w:val="0000FF"/>
                  <w:u w:val="single"/>
                  <w:lang w:val="es-EC"/>
                </w:rPr>
                <w:t>Validator</w:t>
              </w:r>
              <w:proofErr w:type="spellEnd"/>
            </w:hyperlink>
            <w:r w:rsidRPr="009110ED">
              <w:rPr>
                <w:b w:val="0"/>
                <w:bCs w:val="0"/>
                <w:lang w:val="es-EC"/>
              </w:rPr>
              <w:t xml:space="preserve"> en entornos de CI/CD.</w:t>
            </w:r>
          </w:p>
        </w:tc>
      </w:tr>
      <w:tr w:rsidR="00561DC9" w:rsidRPr="00561DC9" w14:paraId="0E4ACDDE" w14:textId="77777777" w:rsidTr="00A47A5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92A1426" w14:textId="77777777" w:rsidR="00561DC9" w:rsidRPr="009110ED" w:rsidRDefault="00561DC9" w:rsidP="00A47A58">
            <w:pPr>
              <w:pStyle w:val="Heading3"/>
              <w:rPr>
                <w:b w:val="0"/>
                <w:bCs w:val="0"/>
              </w:rPr>
            </w:pPr>
            <w:proofErr w:type="spellStart"/>
            <w:r w:rsidRPr="009110ED">
              <w:rPr>
                <w:b w:val="0"/>
                <w:bCs w:val="0"/>
              </w:rPr>
              <w:t>Interoperabilidad</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0E53F509" w14:textId="77777777" w:rsidR="00561DC9" w:rsidRPr="009110ED" w:rsidRDefault="00561DC9" w:rsidP="00A47A58">
            <w:pPr>
              <w:pStyle w:val="Heading3"/>
              <w:rPr>
                <w:b w:val="0"/>
                <w:bCs w:val="0"/>
                <w:lang w:val="es-EC"/>
              </w:rPr>
            </w:pPr>
            <w:r w:rsidRPr="009110ED">
              <w:rPr>
                <w:b w:val="0"/>
                <w:bCs w:val="0"/>
                <w:lang w:val="es-EC"/>
              </w:rPr>
              <w:t>Funciona en múltiples navegadores sin cambios adicionales.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5EC1E14" w14:textId="77777777" w:rsidR="00561DC9" w:rsidRPr="009110ED" w:rsidRDefault="00561DC9" w:rsidP="00A47A58">
            <w:pPr>
              <w:pStyle w:val="Heading3"/>
              <w:rPr>
                <w:b w:val="0"/>
                <w:bCs w:val="0"/>
                <w:lang w:val="es-EC"/>
              </w:rPr>
            </w:pPr>
            <w:r w:rsidRPr="009110ED">
              <w:rPr>
                <w:b w:val="0"/>
                <w:bCs w:val="0"/>
                <w:lang w:val="es-EC"/>
              </w:rPr>
              <w:t>Sitios compatibles con Chrome, Firefox, Safari, Edge sin modificaciones.</w:t>
            </w:r>
          </w:p>
        </w:tc>
      </w:tr>
      <w:tr w:rsidR="00561DC9" w:rsidRPr="00561DC9" w14:paraId="70E3EC6E" w14:textId="77777777" w:rsidTr="00A47A5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6C88700" w14:textId="77777777" w:rsidR="00561DC9" w:rsidRPr="00561DC9" w:rsidRDefault="00561DC9" w:rsidP="00561DC9">
            <w:pPr>
              <w:spacing w:after="0" w:line="240" w:lineRule="auto"/>
              <w:rPr>
                <w:rFonts w:ascii="Times New Roman" w:eastAsia="Times New Roman" w:hAnsi="Times New Roman" w:cs="Times New Roman"/>
                <w:sz w:val="24"/>
                <w:szCs w:val="24"/>
              </w:rPr>
            </w:pPr>
            <w:proofErr w:type="spellStart"/>
            <w:r w:rsidRPr="00561DC9">
              <w:rPr>
                <w:rFonts w:ascii="Times New Roman" w:eastAsia="Times New Roman" w:hAnsi="Times New Roman" w:cs="Times New Roman"/>
                <w:sz w:val="24"/>
                <w:szCs w:val="24"/>
              </w:rPr>
              <w:t>Seguridad</w:t>
            </w:r>
            <w:proofErr w:type="spellEnd"/>
            <w:r w:rsidRPr="00561DC9">
              <w:rPr>
                <w:rFonts w:ascii="Times New Roman" w:eastAsia="Times New Roman" w:hAnsi="Times New Roman" w:cs="Times New Roman"/>
                <w:sz w:val="24"/>
                <w:szCs w:val="24"/>
              </w:rPr>
              <w:t xml:space="preserve"> y </w:t>
            </w:r>
            <w:proofErr w:type="spellStart"/>
            <w:r w:rsidRPr="00561DC9">
              <w:rPr>
                <w:rFonts w:ascii="Times New Roman" w:eastAsia="Times New Roman" w:hAnsi="Times New Roman" w:cs="Times New Roman"/>
                <w:sz w:val="24"/>
                <w:szCs w:val="24"/>
              </w:rPr>
              <w:t>privacidad</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35F00489" w14:textId="77777777" w:rsidR="00561DC9" w:rsidRPr="00561DC9" w:rsidRDefault="00561DC9" w:rsidP="00561DC9">
            <w:pPr>
              <w:spacing w:after="0"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sz w:val="24"/>
                <w:szCs w:val="24"/>
                <w:lang w:val="es-EC"/>
              </w:rPr>
              <w:t xml:space="preserve">Consideraciones de privacidad en </w:t>
            </w:r>
            <w:proofErr w:type="spellStart"/>
            <w:r w:rsidRPr="00561DC9">
              <w:rPr>
                <w:rFonts w:ascii="Times New Roman" w:eastAsia="Times New Roman" w:hAnsi="Times New Roman" w:cs="Times New Roman"/>
                <w:sz w:val="24"/>
                <w:szCs w:val="24"/>
                <w:lang w:val="es-EC"/>
              </w:rPr>
              <w:t>WebAuthn</w:t>
            </w:r>
            <w:proofErr w:type="spellEnd"/>
            <w:r w:rsidRPr="00561DC9">
              <w:rPr>
                <w:rFonts w:ascii="Times New Roman" w:eastAsia="Times New Roman" w:hAnsi="Times New Roman" w:cs="Times New Roman"/>
                <w:sz w:val="24"/>
                <w:szCs w:val="24"/>
                <w:lang w:val="es-EC"/>
              </w:rPr>
              <w:t>, HTTPS, cookies seguras.</w:t>
            </w:r>
          </w:p>
        </w:tc>
        <w:tc>
          <w:tcPr>
            <w:tcW w:w="0" w:type="auto"/>
            <w:tcBorders>
              <w:top w:val="single" w:sz="4" w:space="0" w:color="auto"/>
              <w:left w:val="single" w:sz="4" w:space="0" w:color="auto"/>
              <w:bottom w:val="single" w:sz="4" w:space="0" w:color="auto"/>
              <w:right w:val="single" w:sz="4" w:space="0" w:color="auto"/>
            </w:tcBorders>
            <w:vAlign w:val="center"/>
            <w:hideMark/>
          </w:tcPr>
          <w:p w14:paraId="53EAC712" w14:textId="77777777" w:rsidR="00561DC9" w:rsidRPr="00561DC9" w:rsidRDefault="00561DC9" w:rsidP="00561DC9">
            <w:pPr>
              <w:spacing w:after="0"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sz w:val="24"/>
                <w:szCs w:val="24"/>
                <w:lang w:val="es-EC"/>
              </w:rPr>
              <w:t xml:space="preserve">Autenticación sin contraseña mediante </w:t>
            </w:r>
            <w:proofErr w:type="spellStart"/>
            <w:r w:rsidRPr="00561DC9">
              <w:rPr>
                <w:rFonts w:ascii="Times New Roman" w:eastAsia="Times New Roman" w:hAnsi="Times New Roman" w:cs="Times New Roman"/>
                <w:sz w:val="24"/>
                <w:szCs w:val="24"/>
                <w:lang w:val="es-EC"/>
              </w:rPr>
              <w:t>WebAuthn</w:t>
            </w:r>
            <w:proofErr w:type="spellEnd"/>
            <w:r w:rsidRPr="00561DC9">
              <w:rPr>
                <w:rFonts w:ascii="Times New Roman" w:eastAsia="Times New Roman" w:hAnsi="Times New Roman" w:cs="Times New Roman"/>
                <w:sz w:val="24"/>
                <w:szCs w:val="24"/>
                <w:lang w:val="es-EC"/>
              </w:rPr>
              <w:t>.</w:t>
            </w:r>
          </w:p>
        </w:tc>
      </w:tr>
    </w:tbl>
    <w:p w14:paraId="72F23191"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pict w14:anchorId="2768A8D6">
          <v:rect id="_x0000_i1029" style="width:0;height:1.5pt" o:hralign="center" o:hrstd="t" o:hr="t" fillcolor="#a0a0a0" stroked="f"/>
        </w:pict>
      </w:r>
    </w:p>
    <w:p w14:paraId="50648062" w14:textId="77777777" w:rsidR="00561DC9" w:rsidRPr="00561DC9" w:rsidRDefault="00561DC9" w:rsidP="00561DC9">
      <w:pPr>
        <w:spacing w:before="100" w:beforeAutospacing="1" w:after="100" w:afterAutospacing="1" w:line="240" w:lineRule="auto"/>
        <w:outlineLvl w:val="2"/>
        <w:rPr>
          <w:rFonts w:ascii="Times New Roman" w:eastAsia="Times New Roman" w:hAnsi="Times New Roman" w:cs="Times New Roman"/>
          <w:b/>
          <w:bCs/>
          <w:sz w:val="27"/>
          <w:szCs w:val="27"/>
          <w:lang w:val="es-EC"/>
        </w:rPr>
      </w:pPr>
      <w:r w:rsidRPr="00561DC9">
        <w:rPr>
          <w:rFonts w:ascii="Times New Roman" w:eastAsia="Times New Roman" w:hAnsi="Times New Roman" w:cs="Times New Roman"/>
          <w:b/>
          <w:bCs/>
          <w:sz w:val="27"/>
          <w:szCs w:val="27"/>
          <w:lang w:val="es-EC"/>
        </w:rPr>
        <w:t>6. Casos de Éxito Basados en W3C</w:t>
      </w:r>
    </w:p>
    <w:p w14:paraId="3A9E216B" w14:textId="77777777" w:rsidR="00561DC9" w:rsidRPr="00561DC9" w:rsidRDefault="00561DC9" w:rsidP="00561DC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b/>
          <w:bCs/>
          <w:sz w:val="24"/>
          <w:szCs w:val="24"/>
        </w:rPr>
        <w:t>BBC</w:t>
      </w:r>
    </w:p>
    <w:p w14:paraId="5F74DC56" w14:textId="77777777" w:rsidR="00561DC9" w:rsidRPr="00561DC9" w:rsidRDefault="00561DC9" w:rsidP="00561DC9">
      <w:pPr>
        <w:numPr>
          <w:ilvl w:val="1"/>
          <w:numId w:val="2"/>
        </w:numPr>
        <w:spacing w:before="100" w:beforeAutospacing="1" w:after="100" w:afterAutospacing="1"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b/>
          <w:bCs/>
          <w:sz w:val="24"/>
          <w:szCs w:val="24"/>
          <w:lang w:val="es-EC"/>
        </w:rPr>
        <w:t>Caso</w:t>
      </w:r>
      <w:r w:rsidRPr="00561DC9">
        <w:rPr>
          <w:rFonts w:ascii="Times New Roman" w:eastAsia="Times New Roman" w:hAnsi="Times New Roman" w:cs="Times New Roman"/>
          <w:sz w:val="24"/>
          <w:szCs w:val="24"/>
          <w:lang w:val="es-EC"/>
        </w:rPr>
        <w:t>: Aplicó WCAG y diseño semántico para todos sus portales.</w:t>
      </w:r>
    </w:p>
    <w:p w14:paraId="2135C09C" w14:textId="77777777" w:rsidR="00561DC9" w:rsidRPr="00561DC9" w:rsidRDefault="00561DC9" w:rsidP="00561DC9">
      <w:pPr>
        <w:numPr>
          <w:ilvl w:val="1"/>
          <w:numId w:val="2"/>
        </w:numPr>
        <w:spacing w:before="100" w:beforeAutospacing="1" w:after="100" w:afterAutospacing="1"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b/>
          <w:bCs/>
          <w:sz w:val="24"/>
          <w:szCs w:val="24"/>
          <w:lang w:val="es-EC"/>
        </w:rPr>
        <w:t>Resultado</w:t>
      </w:r>
      <w:r w:rsidRPr="00561DC9">
        <w:rPr>
          <w:rFonts w:ascii="Times New Roman" w:eastAsia="Times New Roman" w:hAnsi="Times New Roman" w:cs="Times New Roman"/>
          <w:sz w:val="24"/>
          <w:szCs w:val="24"/>
          <w:lang w:val="es-EC"/>
        </w:rPr>
        <w:t>: Alta puntuación en accesibilidad, incluso para lectores de pantalla.</w:t>
      </w:r>
    </w:p>
    <w:p w14:paraId="262AF3B2" w14:textId="77777777" w:rsidR="00561DC9" w:rsidRPr="00561DC9" w:rsidRDefault="00561DC9" w:rsidP="00561DC9">
      <w:pPr>
        <w:numPr>
          <w:ilvl w:val="1"/>
          <w:numId w:val="2"/>
        </w:numPr>
        <w:spacing w:before="100" w:beforeAutospacing="1" w:after="100" w:afterAutospacing="1"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sz w:val="24"/>
          <w:szCs w:val="24"/>
          <w:lang w:val="es-EC"/>
        </w:rPr>
        <w:t>https://www.bbc.co.uk/accessibility</w:t>
      </w:r>
    </w:p>
    <w:p w14:paraId="58D3B107" w14:textId="77777777" w:rsidR="00561DC9" w:rsidRPr="00561DC9" w:rsidRDefault="00561DC9" w:rsidP="00561DC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b/>
          <w:bCs/>
          <w:sz w:val="24"/>
          <w:szCs w:val="24"/>
        </w:rPr>
        <w:t>GOV.UK</w:t>
      </w:r>
    </w:p>
    <w:p w14:paraId="4C3B50AE" w14:textId="77777777" w:rsidR="00561DC9" w:rsidRPr="00561DC9" w:rsidRDefault="00561DC9" w:rsidP="00561DC9">
      <w:pPr>
        <w:numPr>
          <w:ilvl w:val="1"/>
          <w:numId w:val="2"/>
        </w:numPr>
        <w:spacing w:before="100" w:beforeAutospacing="1" w:after="100" w:afterAutospacing="1"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b/>
          <w:bCs/>
          <w:sz w:val="24"/>
          <w:szCs w:val="24"/>
          <w:lang w:val="es-EC"/>
        </w:rPr>
        <w:t>Caso</w:t>
      </w:r>
      <w:r w:rsidRPr="00561DC9">
        <w:rPr>
          <w:rFonts w:ascii="Times New Roman" w:eastAsia="Times New Roman" w:hAnsi="Times New Roman" w:cs="Times New Roman"/>
          <w:sz w:val="24"/>
          <w:szCs w:val="24"/>
          <w:lang w:val="es-EC"/>
        </w:rPr>
        <w:t>: Basado 100% en estándares W3C para servicios públicos.</w:t>
      </w:r>
    </w:p>
    <w:p w14:paraId="1A92F5B6" w14:textId="77777777" w:rsidR="00561DC9" w:rsidRPr="00561DC9" w:rsidRDefault="00561DC9" w:rsidP="00561DC9">
      <w:pPr>
        <w:numPr>
          <w:ilvl w:val="1"/>
          <w:numId w:val="2"/>
        </w:numPr>
        <w:spacing w:before="100" w:beforeAutospacing="1" w:after="100" w:afterAutospacing="1"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b/>
          <w:bCs/>
          <w:sz w:val="24"/>
          <w:szCs w:val="24"/>
          <w:lang w:val="es-EC"/>
        </w:rPr>
        <w:t>Resultado</w:t>
      </w:r>
      <w:r w:rsidRPr="00561DC9">
        <w:rPr>
          <w:rFonts w:ascii="Times New Roman" w:eastAsia="Times New Roman" w:hAnsi="Times New Roman" w:cs="Times New Roman"/>
          <w:sz w:val="24"/>
          <w:szCs w:val="24"/>
          <w:lang w:val="es-EC"/>
        </w:rPr>
        <w:t>: Interfaz accesible, usable e interoperable.</w:t>
      </w:r>
    </w:p>
    <w:p w14:paraId="12E8FA12" w14:textId="77777777" w:rsidR="00561DC9" w:rsidRPr="00561DC9" w:rsidRDefault="00561DC9" w:rsidP="00561DC9">
      <w:pPr>
        <w:numPr>
          <w:ilvl w:val="1"/>
          <w:numId w:val="2"/>
        </w:numPr>
        <w:spacing w:before="100" w:beforeAutospacing="1" w:after="100" w:afterAutospacing="1"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sz w:val="24"/>
          <w:szCs w:val="24"/>
          <w:lang w:val="es-EC"/>
        </w:rPr>
        <w:t>https://design-system.service.gov.uk/</w:t>
      </w:r>
    </w:p>
    <w:p w14:paraId="0ECE4BCD" w14:textId="77777777" w:rsidR="00561DC9" w:rsidRPr="00561DC9" w:rsidRDefault="00561DC9" w:rsidP="00561DC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b/>
          <w:bCs/>
          <w:sz w:val="24"/>
          <w:szCs w:val="24"/>
        </w:rPr>
        <w:t>Mozilla Developer Network (MDN)</w:t>
      </w:r>
    </w:p>
    <w:p w14:paraId="1B3EA0FC" w14:textId="77777777" w:rsidR="00561DC9" w:rsidRPr="00561DC9" w:rsidRDefault="00561DC9" w:rsidP="00561DC9">
      <w:pPr>
        <w:numPr>
          <w:ilvl w:val="1"/>
          <w:numId w:val="2"/>
        </w:numPr>
        <w:spacing w:before="100" w:beforeAutospacing="1" w:after="100" w:afterAutospacing="1" w:line="240" w:lineRule="auto"/>
        <w:rPr>
          <w:rFonts w:ascii="Times New Roman" w:eastAsia="Times New Roman" w:hAnsi="Times New Roman" w:cs="Times New Roman"/>
          <w:sz w:val="24"/>
          <w:szCs w:val="24"/>
          <w:lang w:val="es-EC"/>
        </w:rPr>
      </w:pPr>
      <w:r w:rsidRPr="00561DC9">
        <w:rPr>
          <w:rFonts w:ascii="Times New Roman" w:eastAsia="Times New Roman" w:hAnsi="Times New Roman" w:cs="Times New Roman"/>
          <w:b/>
          <w:bCs/>
          <w:sz w:val="24"/>
          <w:szCs w:val="24"/>
          <w:lang w:val="es-EC"/>
        </w:rPr>
        <w:t>Caso</w:t>
      </w:r>
      <w:r w:rsidRPr="00561DC9">
        <w:rPr>
          <w:rFonts w:ascii="Times New Roman" w:eastAsia="Times New Roman" w:hAnsi="Times New Roman" w:cs="Times New Roman"/>
          <w:sz w:val="24"/>
          <w:szCs w:val="24"/>
          <w:lang w:val="es-EC"/>
        </w:rPr>
        <w:t>: Promueve estándares W3C y sirve como guía para desarrolladores.</w:t>
      </w:r>
    </w:p>
    <w:p w14:paraId="4CB2AF26" w14:textId="77777777" w:rsidR="00561DC9" w:rsidRPr="00561DC9" w:rsidRDefault="00561DC9" w:rsidP="00561DC9">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7" w:tgtFrame="_new" w:history="1">
        <w:r w:rsidRPr="00561DC9">
          <w:rPr>
            <w:rFonts w:ascii="Times New Roman" w:eastAsia="Times New Roman" w:hAnsi="Times New Roman" w:cs="Times New Roman"/>
            <w:color w:val="0000FF"/>
            <w:sz w:val="24"/>
            <w:szCs w:val="24"/>
            <w:u w:val="single"/>
          </w:rPr>
          <w:t>https://developer.mozilla.org/</w:t>
        </w:r>
      </w:hyperlink>
    </w:p>
    <w:p w14:paraId="7DF62935" w14:textId="77777777" w:rsidR="00561DC9" w:rsidRPr="00561DC9" w:rsidRDefault="00561DC9" w:rsidP="00561DC9">
      <w:pPr>
        <w:spacing w:after="0" w:line="240" w:lineRule="auto"/>
        <w:rPr>
          <w:rFonts w:ascii="Times New Roman" w:eastAsia="Times New Roman" w:hAnsi="Times New Roman" w:cs="Times New Roman"/>
          <w:sz w:val="24"/>
          <w:szCs w:val="24"/>
        </w:rPr>
      </w:pPr>
      <w:r w:rsidRPr="00561DC9">
        <w:rPr>
          <w:rFonts w:ascii="Times New Roman" w:eastAsia="Times New Roman" w:hAnsi="Times New Roman" w:cs="Times New Roman"/>
          <w:sz w:val="24"/>
          <w:szCs w:val="24"/>
        </w:rPr>
        <w:pict w14:anchorId="7521E1F8">
          <v:rect id="_x0000_i1030" style="width:0;height:1.5pt" o:hralign="center" o:hrstd="t" o:hr="t" fillcolor="#a0a0a0" stroked="f"/>
        </w:pict>
      </w:r>
    </w:p>
    <w:p w14:paraId="1F1ED891" w14:textId="7D66FC7A" w:rsidR="00F72ED3" w:rsidRDefault="00F72ED3">
      <w:pPr>
        <w:rPr>
          <w:rFonts w:ascii="Times New Roman" w:eastAsia="Times New Roman" w:hAnsi="Times New Roman" w:cs="Times New Roman"/>
          <w:b/>
          <w:bCs/>
          <w:sz w:val="27"/>
          <w:szCs w:val="27"/>
          <w:lang w:val="es-EC"/>
        </w:rPr>
      </w:pPr>
      <w:r>
        <w:rPr>
          <w:rFonts w:ascii="Times New Roman" w:eastAsia="Times New Roman" w:hAnsi="Times New Roman" w:cs="Times New Roman"/>
          <w:b/>
          <w:bCs/>
          <w:sz w:val="27"/>
          <w:szCs w:val="27"/>
          <w:lang w:val="es-EC"/>
        </w:rPr>
        <w:br w:type="page"/>
      </w:r>
    </w:p>
    <w:p w14:paraId="6E65BC86" w14:textId="6C8433AC" w:rsidR="00A47A58" w:rsidRPr="00561DC9" w:rsidRDefault="00A47A58" w:rsidP="00A47A58">
      <w:pPr>
        <w:spacing w:before="100" w:beforeAutospacing="1" w:after="100" w:afterAutospacing="1" w:line="240" w:lineRule="auto"/>
        <w:outlineLvl w:val="2"/>
        <w:rPr>
          <w:rFonts w:ascii="Times New Roman" w:eastAsia="Times New Roman" w:hAnsi="Times New Roman" w:cs="Times New Roman"/>
          <w:b/>
          <w:bCs/>
          <w:sz w:val="27"/>
          <w:szCs w:val="27"/>
          <w:lang w:val="es-EC"/>
        </w:rPr>
      </w:pPr>
      <w:r>
        <w:rPr>
          <w:rFonts w:ascii="Times New Roman" w:eastAsia="Times New Roman" w:hAnsi="Times New Roman" w:cs="Times New Roman"/>
          <w:b/>
          <w:bCs/>
          <w:sz w:val="27"/>
          <w:szCs w:val="27"/>
          <w:lang w:val="es-EC"/>
        </w:rPr>
        <w:lastRenderedPageBreak/>
        <w:t>7</w:t>
      </w:r>
      <w:r w:rsidRPr="00561DC9">
        <w:rPr>
          <w:rFonts w:ascii="Times New Roman" w:eastAsia="Times New Roman" w:hAnsi="Times New Roman" w:cs="Times New Roman"/>
          <w:b/>
          <w:bCs/>
          <w:sz w:val="27"/>
          <w:szCs w:val="27"/>
          <w:lang w:val="es-EC"/>
        </w:rPr>
        <w:t>. Casos de Éxito Basados en W3C</w:t>
      </w:r>
    </w:p>
    <w:p w14:paraId="252EF30C" w14:textId="2290207E" w:rsidR="00F72ED3" w:rsidRPr="00F72ED3" w:rsidRDefault="00F72ED3" w:rsidP="00F72ED3">
      <w:pPr>
        <w:pStyle w:val="NormalWeb"/>
        <w:jc w:val="both"/>
        <w:rPr>
          <w:lang w:val="es-EC"/>
        </w:rPr>
      </w:pPr>
      <w:r w:rsidRPr="00F72ED3">
        <w:rPr>
          <w:lang w:val="es-EC"/>
        </w:rPr>
        <w:t>A continuación, se presenta una tabla con herramientas gratuitas utilizadas en el desarrollo de aplicaciones web centradas en el usuario, alineadas con los criterios de evaluación del W3C (como accesibilidad, usabilidad, validación y compatibilidad). Se incluye una descripción breve, el criterio W3C al que responde, y el enlace correspondiente:</w:t>
      </w:r>
    </w:p>
    <w:p w14:paraId="152EE21D" w14:textId="77777777" w:rsidR="00F72ED3" w:rsidRDefault="00F72ED3" w:rsidP="00F72ED3">
      <w:r>
        <w:pict w14:anchorId="7A6C3B61">
          <v:rect id="_x0000_i1037" style="width:0;height:1.5pt" o:hralign="center" o:hrstd="t" o:hr="t" fillcolor="#a0a0a0" stroked="f"/>
        </w:pict>
      </w:r>
    </w:p>
    <w:p w14:paraId="42A52257" w14:textId="7DB4F7B7" w:rsidR="00F72ED3" w:rsidRPr="00F72ED3" w:rsidRDefault="00F72ED3" w:rsidP="00F72ED3">
      <w:pPr>
        <w:pStyle w:val="Heading3"/>
        <w:rPr>
          <w:lang w:val="es-EC"/>
        </w:rPr>
      </w:pPr>
      <w:r w:rsidRPr="00F72ED3">
        <w:rPr>
          <w:rStyle w:val="Strong"/>
          <w:b/>
          <w:bCs/>
          <w:lang w:val="es-EC"/>
        </w:rPr>
        <w:t xml:space="preserve">Tabla: Herramientas para </w:t>
      </w:r>
      <w:r>
        <w:rPr>
          <w:rStyle w:val="Strong"/>
          <w:b/>
          <w:bCs/>
          <w:lang w:val="es-EC"/>
        </w:rPr>
        <w:t>E</w:t>
      </w:r>
      <w:r w:rsidRPr="00F72ED3">
        <w:rPr>
          <w:rStyle w:val="Strong"/>
          <w:b/>
          <w:bCs/>
          <w:lang w:val="es-EC"/>
        </w:rPr>
        <w:t xml:space="preserve">valuar Aplicaciones Web según </w:t>
      </w:r>
      <w:r>
        <w:rPr>
          <w:rStyle w:val="Strong"/>
          <w:b/>
          <w:bCs/>
          <w:lang w:val="es-EC"/>
        </w:rPr>
        <w:t>C</w:t>
      </w:r>
      <w:r w:rsidRPr="00F72ED3">
        <w:rPr>
          <w:rStyle w:val="Strong"/>
          <w:b/>
          <w:bCs/>
          <w:lang w:val="es-EC"/>
        </w:rPr>
        <w:t>riterios W3C</w:t>
      </w:r>
    </w:p>
    <w:tbl>
      <w:tblPr>
        <w:tblW w:w="105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7"/>
        <w:gridCol w:w="2379"/>
        <w:gridCol w:w="1999"/>
        <w:gridCol w:w="4888"/>
      </w:tblGrid>
      <w:tr w:rsidR="00F72ED3" w14:paraId="15A18B85" w14:textId="77777777" w:rsidTr="00F72ED3">
        <w:trPr>
          <w:tblHeader/>
          <w:tblCellSpacing w:w="15" w:type="dxa"/>
        </w:trPr>
        <w:tc>
          <w:tcPr>
            <w:tcW w:w="0" w:type="auto"/>
            <w:vAlign w:val="center"/>
            <w:hideMark/>
          </w:tcPr>
          <w:p w14:paraId="54233919" w14:textId="77777777" w:rsidR="00F72ED3" w:rsidRDefault="00F72ED3">
            <w:pPr>
              <w:jc w:val="center"/>
              <w:rPr>
                <w:b/>
                <w:bCs/>
              </w:rPr>
            </w:pPr>
            <w:proofErr w:type="spellStart"/>
            <w:r>
              <w:rPr>
                <w:rStyle w:val="Strong"/>
              </w:rPr>
              <w:t>Herramienta</w:t>
            </w:r>
            <w:proofErr w:type="spellEnd"/>
          </w:p>
        </w:tc>
        <w:tc>
          <w:tcPr>
            <w:tcW w:w="2349" w:type="dxa"/>
            <w:vAlign w:val="center"/>
            <w:hideMark/>
          </w:tcPr>
          <w:p w14:paraId="66525796" w14:textId="77777777" w:rsidR="00F72ED3" w:rsidRDefault="00F72ED3">
            <w:pPr>
              <w:jc w:val="center"/>
              <w:rPr>
                <w:b/>
                <w:bCs/>
              </w:rPr>
            </w:pPr>
            <w:proofErr w:type="spellStart"/>
            <w:r>
              <w:rPr>
                <w:rStyle w:val="Strong"/>
              </w:rPr>
              <w:t>Descripción</w:t>
            </w:r>
            <w:proofErr w:type="spellEnd"/>
          </w:p>
        </w:tc>
        <w:tc>
          <w:tcPr>
            <w:tcW w:w="1969" w:type="dxa"/>
            <w:vAlign w:val="center"/>
            <w:hideMark/>
          </w:tcPr>
          <w:p w14:paraId="7FF6F7B8" w14:textId="77777777" w:rsidR="00F72ED3" w:rsidRDefault="00F72ED3">
            <w:pPr>
              <w:jc w:val="center"/>
              <w:rPr>
                <w:b/>
                <w:bCs/>
              </w:rPr>
            </w:pPr>
            <w:proofErr w:type="spellStart"/>
            <w:r>
              <w:rPr>
                <w:rStyle w:val="Strong"/>
              </w:rPr>
              <w:t>Criterios</w:t>
            </w:r>
            <w:proofErr w:type="spellEnd"/>
            <w:r>
              <w:rPr>
                <w:rStyle w:val="Strong"/>
              </w:rPr>
              <w:t xml:space="preserve"> de </w:t>
            </w:r>
            <w:proofErr w:type="spellStart"/>
            <w:r>
              <w:rPr>
                <w:rStyle w:val="Strong"/>
              </w:rPr>
              <w:t>Evaluación</w:t>
            </w:r>
            <w:proofErr w:type="spellEnd"/>
            <w:r>
              <w:rPr>
                <w:rStyle w:val="Strong"/>
              </w:rPr>
              <w:t xml:space="preserve"> W3C</w:t>
            </w:r>
          </w:p>
        </w:tc>
        <w:tc>
          <w:tcPr>
            <w:tcW w:w="0" w:type="auto"/>
            <w:vAlign w:val="center"/>
            <w:hideMark/>
          </w:tcPr>
          <w:p w14:paraId="408A5311" w14:textId="77777777" w:rsidR="00F72ED3" w:rsidRDefault="00F72ED3">
            <w:pPr>
              <w:jc w:val="center"/>
              <w:rPr>
                <w:b/>
                <w:bCs/>
              </w:rPr>
            </w:pPr>
            <w:r>
              <w:rPr>
                <w:rStyle w:val="Strong"/>
              </w:rPr>
              <w:t>Enlace</w:t>
            </w:r>
          </w:p>
        </w:tc>
      </w:tr>
      <w:tr w:rsidR="00F72ED3" w14:paraId="2A7BA179" w14:textId="77777777" w:rsidTr="00F72ED3">
        <w:trPr>
          <w:tblCellSpacing w:w="15" w:type="dxa"/>
        </w:trPr>
        <w:tc>
          <w:tcPr>
            <w:tcW w:w="0" w:type="auto"/>
            <w:vAlign w:val="center"/>
            <w:hideMark/>
          </w:tcPr>
          <w:p w14:paraId="717226B5" w14:textId="77777777" w:rsidR="00F72ED3" w:rsidRDefault="00F72ED3">
            <w:r>
              <w:rPr>
                <w:rStyle w:val="Strong"/>
              </w:rPr>
              <w:t>WAVE</w:t>
            </w:r>
          </w:p>
        </w:tc>
        <w:tc>
          <w:tcPr>
            <w:tcW w:w="2349" w:type="dxa"/>
            <w:vAlign w:val="center"/>
            <w:hideMark/>
          </w:tcPr>
          <w:p w14:paraId="4343F334" w14:textId="77777777" w:rsidR="00F72ED3" w:rsidRPr="00F72ED3" w:rsidRDefault="00F72ED3">
            <w:pPr>
              <w:rPr>
                <w:lang w:val="es-EC"/>
              </w:rPr>
            </w:pPr>
            <w:r w:rsidRPr="00F72ED3">
              <w:rPr>
                <w:lang w:val="es-EC"/>
              </w:rPr>
              <w:t xml:space="preserve">Analiza la accesibilidad de una página web con </w:t>
            </w:r>
            <w:proofErr w:type="gramStart"/>
            <w:r w:rsidRPr="00F72ED3">
              <w:rPr>
                <w:lang w:val="es-EC"/>
              </w:rPr>
              <w:t>resaltado visual</w:t>
            </w:r>
            <w:proofErr w:type="gramEnd"/>
            <w:r w:rsidRPr="00F72ED3">
              <w:rPr>
                <w:lang w:val="es-EC"/>
              </w:rPr>
              <w:t>.</w:t>
            </w:r>
          </w:p>
        </w:tc>
        <w:tc>
          <w:tcPr>
            <w:tcW w:w="1969" w:type="dxa"/>
            <w:vAlign w:val="center"/>
            <w:hideMark/>
          </w:tcPr>
          <w:p w14:paraId="20D5D8B3" w14:textId="77777777" w:rsidR="00F72ED3" w:rsidRPr="00F72ED3" w:rsidRDefault="00F72ED3">
            <w:pPr>
              <w:rPr>
                <w:lang w:val="es-EC"/>
              </w:rPr>
            </w:pPr>
            <w:r w:rsidRPr="00F72ED3">
              <w:rPr>
                <w:lang w:val="es-EC"/>
              </w:rPr>
              <w:t>Accesibilidad (WCAG 2.1), navegación con teclado, ARIA</w:t>
            </w:r>
          </w:p>
        </w:tc>
        <w:tc>
          <w:tcPr>
            <w:tcW w:w="0" w:type="auto"/>
            <w:vAlign w:val="center"/>
            <w:hideMark/>
          </w:tcPr>
          <w:p w14:paraId="46E71774" w14:textId="77777777" w:rsidR="00F72ED3" w:rsidRDefault="00F72ED3">
            <w:r>
              <w:t>https://wave.webaim.org</w:t>
            </w:r>
          </w:p>
        </w:tc>
      </w:tr>
      <w:tr w:rsidR="00F72ED3" w14:paraId="662DA647" w14:textId="77777777" w:rsidTr="00F72ED3">
        <w:trPr>
          <w:tblCellSpacing w:w="15" w:type="dxa"/>
        </w:trPr>
        <w:tc>
          <w:tcPr>
            <w:tcW w:w="0" w:type="auto"/>
            <w:vAlign w:val="center"/>
            <w:hideMark/>
          </w:tcPr>
          <w:p w14:paraId="63EE5ABF" w14:textId="77777777" w:rsidR="00F72ED3" w:rsidRDefault="00F72ED3">
            <w:r>
              <w:rPr>
                <w:rStyle w:val="Strong"/>
              </w:rPr>
              <w:t>Lighthouse</w:t>
            </w:r>
            <w:r>
              <w:t xml:space="preserve"> (Google)</w:t>
            </w:r>
          </w:p>
        </w:tc>
        <w:tc>
          <w:tcPr>
            <w:tcW w:w="2349" w:type="dxa"/>
            <w:vAlign w:val="center"/>
            <w:hideMark/>
          </w:tcPr>
          <w:p w14:paraId="4A1C4FA4" w14:textId="77777777" w:rsidR="00F72ED3" w:rsidRPr="00F72ED3" w:rsidRDefault="00F72ED3">
            <w:pPr>
              <w:rPr>
                <w:lang w:val="es-EC"/>
              </w:rPr>
            </w:pPr>
            <w:r w:rsidRPr="00F72ED3">
              <w:rPr>
                <w:lang w:val="es-EC"/>
              </w:rPr>
              <w:t>Auditoría automática de rendimiento, accesibilidad, SEO y PWA.</w:t>
            </w:r>
          </w:p>
        </w:tc>
        <w:tc>
          <w:tcPr>
            <w:tcW w:w="1969" w:type="dxa"/>
            <w:vAlign w:val="center"/>
            <w:hideMark/>
          </w:tcPr>
          <w:p w14:paraId="3B2822E4" w14:textId="77777777" w:rsidR="00F72ED3" w:rsidRDefault="00F72ED3">
            <w:proofErr w:type="spellStart"/>
            <w:r>
              <w:t>Accesibilidad</w:t>
            </w:r>
            <w:proofErr w:type="spellEnd"/>
            <w:r>
              <w:t xml:space="preserve">, </w:t>
            </w:r>
            <w:proofErr w:type="spellStart"/>
            <w:r>
              <w:t>usabilidad</w:t>
            </w:r>
            <w:proofErr w:type="spellEnd"/>
            <w:r>
              <w:t xml:space="preserve">, </w:t>
            </w:r>
            <w:proofErr w:type="spellStart"/>
            <w:r>
              <w:t>rendimiento</w:t>
            </w:r>
            <w:proofErr w:type="spellEnd"/>
            <w:r>
              <w:t>, SEO</w:t>
            </w:r>
          </w:p>
        </w:tc>
        <w:tc>
          <w:tcPr>
            <w:tcW w:w="0" w:type="auto"/>
            <w:vAlign w:val="center"/>
            <w:hideMark/>
          </w:tcPr>
          <w:p w14:paraId="0DCF5647" w14:textId="77777777" w:rsidR="00F72ED3" w:rsidRDefault="00F72ED3">
            <w:r>
              <w:t>https://developers.google.com/web/tools/lighthouse</w:t>
            </w:r>
          </w:p>
        </w:tc>
      </w:tr>
      <w:tr w:rsidR="00F72ED3" w:rsidRPr="00F72ED3" w14:paraId="1DE90CD1" w14:textId="77777777" w:rsidTr="00F72ED3">
        <w:trPr>
          <w:tblCellSpacing w:w="15" w:type="dxa"/>
        </w:trPr>
        <w:tc>
          <w:tcPr>
            <w:tcW w:w="0" w:type="auto"/>
            <w:vAlign w:val="center"/>
            <w:hideMark/>
          </w:tcPr>
          <w:p w14:paraId="0050CC63" w14:textId="77777777" w:rsidR="00F72ED3" w:rsidRDefault="00F72ED3">
            <w:r>
              <w:rPr>
                <w:rStyle w:val="Strong"/>
              </w:rPr>
              <w:t xml:space="preserve">axe </w:t>
            </w:r>
            <w:proofErr w:type="spellStart"/>
            <w:r>
              <w:rPr>
                <w:rStyle w:val="Strong"/>
              </w:rPr>
              <w:t>DevTools</w:t>
            </w:r>
            <w:proofErr w:type="spellEnd"/>
            <w:r>
              <w:t xml:space="preserve"> (Free </w:t>
            </w:r>
            <w:proofErr w:type="spellStart"/>
            <w:r>
              <w:t>versión</w:t>
            </w:r>
            <w:proofErr w:type="spellEnd"/>
            <w:r>
              <w:t>)</w:t>
            </w:r>
          </w:p>
        </w:tc>
        <w:tc>
          <w:tcPr>
            <w:tcW w:w="2349" w:type="dxa"/>
            <w:vAlign w:val="center"/>
            <w:hideMark/>
          </w:tcPr>
          <w:p w14:paraId="36BD963B" w14:textId="77777777" w:rsidR="00F72ED3" w:rsidRPr="00F72ED3" w:rsidRDefault="00F72ED3">
            <w:pPr>
              <w:rPr>
                <w:lang w:val="es-EC"/>
              </w:rPr>
            </w:pPr>
            <w:r w:rsidRPr="00F72ED3">
              <w:rPr>
                <w:lang w:val="es-EC"/>
              </w:rPr>
              <w:t>Extensión de navegador para detección de errores de accesibilidad.</w:t>
            </w:r>
          </w:p>
        </w:tc>
        <w:tc>
          <w:tcPr>
            <w:tcW w:w="1969" w:type="dxa"/>
            <w:vAlign w:val="center"/>
            <w:hideMark/>
          </w:tcPr>
          <w:p w14:paraId="22392BFB" w14:textId="77777777" w:rsidR="00F72ED3" w:rsidRPr="00F72ED3" w:rsidRDefault="00F72ED3">
            <w:pPr>
              <w:rPr>
                <w:lang w:val="es-EC"/>
              </w:rPr>
            </w:pPr>
            <w:r w:rsidRPr="00F72ED3">
              <w:rPr>
                <w:lang w:val="es-EC"/>
              </w:rPr>
              <w:t>Accesibilidad (WCAG), uso de roles, etiquetas semánticas</w:t>
            </w:r>
          </w:p>
        </w:tc>
        <w:tc>
          <w:tcPr>
            <w:tcW w:w="0" w:type="auto"/>
            <w:vAlign w:val="center"/>
            <w:hideMark/>
          </w:tcPr>
          <w:p w14:paraId="0658F62F" w14:textId="77777777" w:rsidR="00F72ED3" w:rsidRPr="00F72ED3" w:rsidRDefault="00F72ED3">
            <w:pPr>
              <w:rPr>
                <w:lang w:val="es-EC"/>
              </w:rPr>
            </w:pPr>
            <w:r w:rsidRPr="00F72ED3">
              <w:rPr>
                <w:lang w:val="es-EC"/>
              </w:rPr>
              <w:t>https://www.deque.com/axe/devtools/</w:t>
            </w:r>
          </w:p>
        </w:tc>
      </w:tr>
      <w:tr w:rsidR="00F72ED3" w14:paraId="10160D44" w14:textId="77777777" w:rsidTr="00F72ED3">
        <w:trPr>
          <w:tblCellSpacing w:w="15" w:type="dxa"/>
        </w:trPr>
        <w:tc>
          <w:tcPr>
            <w:tcW w:w="0" w:type="auto"/>
            <w:vAlign w:val="center"/>
            <w:hideMark/>
          </w:tcPr>
          <w:p w14:paraId="109D7A0E" w14:textId="77777777" w:rsidR="00F72ED3" w:rsidRDefault="00F72ED3">
            <w:r>
              <w:rPr>
                <w:rStyle w:val="Strong"/>
              </w:rPr>
              <w:t>HTML Validator (W3C)</w:t>
            </w:r>
          </w:p>
        </w:tc>
        <w:tc>
          <w:tcPr>
            <w:tcW w:w="2349" w:type="dxa"/>
            <w:vAlign w:val="center"/>
            <w:hideMark/>
          </w:tcPr>
          <w:p w14:paraId="0460338C" w14:textId="77777777" w:rsidR="00F72ED3" w:rsidRPr="00F72ED3" w:rsidRDefault="00F72ED3">
            <w:pPr>
              <w:rPr>
                <w:lang w:val="es-EC"/>
              </w:rPr>
            </w:pPr>
            <w:r w:rsidRPr="00F72ED3">
              <w:rPr>
                <w:lang w:val="es-EC"/>
              </w:rPr>
              <w:t>Verifica que el HTML esté conforme a los estándares W3C.</w:t>
            </w:r>
          </w:p>
        </w:tc>
        <w:tc>
          <w:tcPr>
            <w:tcW w:w="1969" w:type="dxa"/>
            <w:vAlign w:val="center"/>
            <w:hideMark/>
          </w:tcPr>
          <w:p w14:paraId="79A627C5" w14:textId="77777777" w:rsidR="00F72ED3" w:rsidRDefault="00F72ED3">
            <w:proofErr w:type="spellStart"/>
            <w:r>
              <w:t>Validez</w:t>
            </w:r>
            <w:proofErr w:type="spellEnd"/>
            <w:r>
              <w:t xml:space="preserve"> </w:t>
            </w:r>
            <w:proofErr w:type="spellStart"/>
            <w:r>
              <w:t>semántica</w:t>
            </w:r>
            <w:proofErr w:type="spellEnd"/>
            <w:r>
              <w:t xml:space="preserve">, </w:t>
            </w:r>
            <w:proofErr w:type="spellStart"/>
            <w:r>
              <w:t>estructura</w:t>
            </w:r>
            <w:proofErr w:type="spellEnd"/>
            <w:r>
              <w:t xml:space="preserve"> HTML5</w:t>
            </w:r>
          </w:p>
        </w:tc>
        <w:tc>
          <w:tcPr>
            <w:tcW w:w="0" w:type="auto"/>
            <w:vAlign w:val="center"/>
            <w:hideMark/>
          </w:tcPr>
          <w:p w14:paraId="7650AD52" w14:textId="77777777" w:rsidR="00F72ED3" w:rsidRDefault="00F72ED3">
            <w:hyperlink r:id="rId8" w:tgtFrame="_new" w:history="1">
              <w:r>
                <w:rPr>
                  <w:rStyle w:val="Hyperlink"/>
                </w:rPr>
                <w:t>https://validator.w3.org</w:t>
              </w:r>
            </w:hyperlink>
          </w:p>
        </w:tc>
      </w:tr>
      <w:tr w:rsidR="00F72ED3" w14:paraId="4CFCCE86" w14:textId="77777777" w:rsidTr="00F72ED3">
        <w:trPr>
          <w:tblCellSpacing w:w="15" w:type="dxa"/>
        </w:trPr>
        <w:tc>
          <w:tcPr>
            <w:tcW w:w="0" w:type="auto"/>
            <w:vAlign w:val="center"/>
            <w:hideMark/>
          </w:tcPr>
          <w:p w14:paraId="3907A187" w14:textId="77777777" w:rsidR="00F72ED3" w:rsidRDefault="00F72ED3">
            <w:r>
              <w:rPr>
                <w:rStyle w:val="Strong"/>
              </w:rPr>
              <w:t>CSS Validator (W3C)</w:t>
            </w:r>
          </w:p>
        </w:tc>
        <w:tc>
          <w:tcPr>
            <w:tcW w:w="2349" w:type="dxa"/>
            <w:vAlign w:val="center"/>
            <w:hideMark/>
          </w:tcPr>
          <w:p w14:paraId="74CC77E1" w14:textId="77777777" w:rsidR="00F72ED3" w:rsidRPr="00F72ED3" w:rsidRDefault="00F72ED3">
            <w:pPr>
              <w:rPr>
                <w:lang w:val="es-EC"/>
              </w:rPr>
            </w:pPr>
            <w:r w:rsidRPr="00F72ED3">
              <w:rPr>
                <w:lang w:val="es-EC"/>
              </w:rPr>
              <w:t>Evalúa hojas de estilo CSS respecto a estándares W3C.</w:t>
            </w:r>
          </w:p>
        </w:tc>
        <w:tc>
          <w:tcPr>
            <w:tcW w:w="1969" w:type="dxa"/>
            <w:vAlign w:val="center"/>
            <w:hideMark/>
          </w:tcPr>
          <w:p w14:paraId="631FE9A6" w14:textId="77777777" w:rsidR="00F72ED3" w:rsidRDefault="00F72ED3">
            <w:proofErr w:type="spellStart"/>
            <w:r>
              <w:t>Consistencia</w:t>
            </w:r>
            <w:proofErr w:type="spellEnd"/>
            <w:r>
              <w:t xml:space="preserve"> visual, </w:t>
            </w:r>
            <w:proofErr w:type="spellStart"/>
            <w:r>
              <w:t>compatibilidad</w:t>
            </w:r>
            <w:proofErr w:type="spellEnd"/>
            <w:r>
              <w:t xml:space="preserve">, </w:t>
            </w:r>
            <w:proofErr w:type="spellStart"/>
            <w:r>
              <w:t>estandarización</w:t>
            </w:r>
            <w:proofErr w:type="spellEnd"/>
          </w:p>
        </w:tc>
        <w:tc>
          <w:tcPr>
            <w:tcW w:w="0" w:type="auto"/>
            <w:vAlign w:val="center"/>
            <w:hideMark/>
          </w:tcPr>
          <w:p w14:paraId="5A536955" w14:textId="77777777" w:rsidR="00F72ED3" w:rsidRDefault="00F72ED3">
            <w:hyperlink r:id="rId9" w:tgtFrame="_new" w:history="1">
              <w:r>
                <w:rPr>
                  <w:rStyle w:val="Hyperlink"/>
                </w:rPr>
                <w:t>https://jigsaw.w3.org/css-validator/</w:t>
              </w:r>
            </w:hyperlink>
          </w:p>
        </w:tc>
      </w:tr>
      <w:tr w:rsidR="00F72ED3" w:rsidRPr="00F72ED3" w14:paraId="088477DE" w14:textId="77777777" w:rsidTr="00F72ED3">
        <w:trPr>
          <w:tblCellSpacing w:w="15" w:type="dxa"/>
        </w:trPr>
        <w:tc>
          <w:tcPr>
            <w:tcW w:w="0" w:type="auto"/>
            <w:vAlign w:val="center"/>
            <w:hideMark/>
          </w:tcPr>
          <w:p w14:paraId="198BD30F" w14:textId="77777777" w:rsidR="00F72ED3" w:rsidRDefault="00F72ED3">
            <w:r>
              <w:rPr>
                <w:rStyle w:val="Strong"/>
              </w:rPr>
              <w:t>Color Contrast Checker</w:t>
            </w:r>
          </w:p>
        </w:tc>
        <w:tc>
          <w:tcPr>
            <w:tcW w:w="2349" w:type="dxa"/>
            <w:vAlign w:val="center"/>
            <w:hideMark/>
          </w:tcPr>
          <w:p w14:paraId="242C9AE7" w14:textId="77777777" w:rsidR="00F72ED3" w:rsidRPr="00F72ED3" w:rsidRDefault="00F72ED3">
            <w:pPr>
              <w:rPr>
                <w:lang w:val="es-EC"/>
              </w:rPr>
            </w:pPr>
            <w:r w:rsidRPr="00F72ED3">
              <w:rPr>
                <w:lang w:val="es-EC"/>
              </w:rPr>
              <w:t>Verifica el contraste entre texto y fondo según WCAG.</w:t>
            </w:r>
          </w:p>
        </w:tc>
        <w:tc>
          <w:tcPr>
            <w:tcW w:w="1969" w:type="dxa"/>
            <w:vAlign w:val="center"/>
            <w:hideMark/>
          </w:tcPr>
          <w:p w14:paraId="5E3F4916" w14:textId="77777777" w:rsidR="00F72ED3" w:rsidRPr="00F72ED3" w:rsidRDefault="00F72ED3">
            <w:pPr>
              <w:rPr>
                <w:lang w:val="es-EC"/>
              </w:rPr>
            </w:pPr>
            <w:r w:rsidRPr="00F72ED3">
              <w:rPr>
                <w:lang w:val="es-EC"/>
              </w:rPr>
              <w:t>Accesibilidad visual, contraste mínimo de 4.5:1</w:t>
            </w:r>
          </w:p>
        </w:tc>
        <w:tc>
          <w:tcPr>
            <w:tcW w:w="0" w:type="auto"/>
            <w:vAlign w:val="center"/>
            <w:hideMark/>
          </w:tcPr>
          <w:p w14:paraId="3CE3C189" w14:textId="77777777" w:rsidR="00F72ED3" w:rsidRPr="00F72ED3" w:rsidRDefault="00F72ED3">
            <w:pPr>
              <w:rPr>
                <w:lang w:val="es-EC"/>
              </w:rPr>
            </w:pPr>
            <w:r w:rsidRPr="00F72ED3">
              <w:rPr>
                <w:lang w:val="es-EC"/>
              </w:rPr>
              <w:t>https://webaim.org/resources/contrastchecker/</w:t>
            </w:r>
          </w:p>
        </w:tc>
      </w:tr>
      <w:tr w:rsidR="00F72ED3" w:rsidRPr="00F72ED3" w14:paraId="431435D9" w14:textId="77777777" w:rsidTr="00F72ED3">
        <w:trPr>
          <w:tblCellSpacing w:w="15" w:type="dxa"/>
        </w:trPr>
        <w:tc>
          <w:tcPr>
            <w:tcW w:w="0" w:type="auto"/>
            <w:vAlign w:val="center"/>
            <w:hideMark/>
          </w:tcPr>
          <w:p w14:paraId="5CF743FB" w14:textId="77777777" w:rsidR="00F72ED3" w:rsidRDefault="00F72ED3">
            <w:r>
              <w:rPr>
                <w:rStyle w:val="Strong"/>
              </w:rPr>
              <w:t>Tota11y</w:t>
            </w:r>
          </w:p>
        </w:tc>
        <w:tc>
          <w:tcPr>
            <w:tcW w:w="2349" w:type="dxa"/>
            <w:vAlign w:val="center"/>
            <w:hideMark/>
          </w:tcPr>
          <w:p w14:paraId="14F7E734" w14:textId="77777777" w:rsidR="00F72ED3" w:rsidRPr="00F72ED3" w:rsidRDefault="00F72ED3">
            <w:pPr>
              <w:rPr>
                <w:lang w:val="es-EC"/>
              </w:rPr>
            </w:pPr>
            <w:proofErr w:type="spellStart"/>
            <w:r w:rsidRPr="00F72ED3">
              <w:rPr>
                <w:lang w:val="es-EC"/>
              </w:rPr>
              <w:t>Bookmarklet</w:t>
            </w:r>
            <w:proofErr w:type="spellEnd"/>
            <w:r w:rsidRPr="00F72ED3">
              <w:rPr>
                <w:lang w:val="es-EC"/>
              </w:rPr>
              <w:t xml:space="preserve"> para visualizar problemas de accesibilidad en la interfaz.</w:t>
            </w:r>
          </w:p>
        </w:tc>
        <w:tc>
          <w:tcPr>
            <w:tcW w:w="1969" w:type="dxa"/>
            <w:vAlign w:val="center"/>
            <w:hideMark/>
          </w:tcPr>
          <w:p w14:paraId="056D6267" w14:textId="77777777" w:rsidR="00F72ED3" w:rsidRPr="00F72ED3" w:rsidRDefault="00F72ED3">
            <w:pPr>
              <w:rPr>
                <w:lang w:val="es-EC"/>
              </w:rPr>
            </w:pPr>
            <w:r w:rsidRPr="00F72ED3">
              <w:rPr>
                <w:lang w:val="es-EC"/>
              </w:rPr>
              <w:t xml:space="preserve">Accesibilidad (visibilidad, encabezados, </w:t>
            </w:r>
            <w:proofErr w:type="spellStart"/>
            <w:r w:rsidRPr="00F72ED3">
              <w:rPr>
                <w:lang w:val="es-EC"/>
              </w:rPr>
              <w:t>alt-text</w:t>
            </w:r>
            <w:proofErr w:type="spellEnd"/>
            <w:r w:rsidRPr="00F72ED3">
              <w:rPr>
                <w:lang w:val="es-EC"/>
              </w:rPr>
              <w:t>)</w:t>
            </w:r>
          </w:p>
        </w:tc>
        <w:tc>
          <w:tcPr>
            <w:tcW w:w="0" w:type="auto"/>
            <w:vAlign w:val="center"/>
            <w:hideMark/>
          </w:tcPr>
          <w:p w14:paraId="5064B8D9" w14:textId="77777777" w:rsidR="00F72ED3" w:rsidRPr="00F72ED3" w:rsidRDefault="00F72ED3">
            <w:pPr>
              <w:rPr>
                <w:lang w:val="es-EC"/>
              </w:rPr>
            </w:pPr>
            <w:r w:rsidRPr="00F72ED3">
              <w:rPr>
                <w:lang w:val="es-EC"/>
              </w:rPr>
              <w:t>https://khan.github.io/tota11y/</w:t>
            </w:r>
          </w:p>
        </w:tc>
      </w:tr>
      <w:tr w:rsidR="00F72ED3" w:rsidRPr="00F72ED3" w14:paraId="6448D633" w14:textId="77777777" w:rsidTr="00F72ED3">
        <w:trPr>
          <w:tblCellSpacing w:w="15" w:type="dxa"/>
        </w:trPr>
        <w:tc>
          <w:tcPr>
            <w:tcW w:w="0" w:type="auto"/>
            <w:vAlign w:val="center"/>
            <w:hideMark/>
          </w:tcPr>
          <w:p w14:paraId="79629793" w14:textId="77777777" w:rsidR="00F72ED3" w:rsidRDefault="00F72ED3">
            <w:r>
              <w:rPr>
                <w:rStyle w:val="Strong"/>
              </w:rPr>
              <w:lastRenderedPageBreak/>
              <w:t>Screen Reader Testing (NVDA)</w:t>
            </w:r>
          </w:p>
        </w:tc>
        <w:tc>
          <w:tcPr>
            <w:tcW w:w="2349" w:type="dxa"/>
            <w:vAlign w:val="center"/>
            <w:hideMark/>
          </w:tcPr>
          <w:p w14:paraId="565DE91F" w14:textId="77777777" w:rsidR="00F72ED3" w:rsidRPr="00F72ED3" w:rsidRDefault="00F72ED3">
            <w:pPr>
              <w:rPr>
                <w:lang w:val="es-EC"/>
              </w:rPr>
            </w:pPr>
            <w:r w:rsidRPr="00F72ED3">
              <w:rPr>
                <w:lang w:val="es-EC"/>
              </w:rPr>
              <w:t>Lectores de pantalla gratuitos para pruebas de navegación sin visión.</w:t>
            </w:r>
          </w:p>
        </w:tc>
        <w:tc>
          <w:tcPr>
            <w:tcW w:w="1969" w:type="dxa"/>
            <w:vAlign w:val="center"/>
            <w:hideMark/>
          </w:tcPr>
          <w:p w14:paraId="6BC53AE0" w14:textId="77777777" w:rsidR="00F72ED3" w:rsidRPr="00F72ED3" w:rsidRDefault="00F72ED3">
            <w:pPr>
              <w:rPr>
                <w:lang w:val="es-EC"/>
              </w:rPr>
            </w:pPr>
            <w:r w:rsidRPr="00F72ED3">
              <w:rPr>
                <w:lang w:val="es-EC"/>
              </w:rPr>
              <w:t xml:space="preserve">Accesibilidad (experiencia con tecnologías </w:t>
            </w:r>
            <w:proofErr w:type="spellStart"/>
            <w:r w:rsidRPr="00F72ED3">
              <w:rPr>
                <w:lang w:val="es-EC"/>
              </w:rPr>
              <w:t>asistivas</w:t>
            </w:r>
            <w:proofErr w:type="spellEnd"/>
            <w:r w:rsidRPr="00F72ED3">
              <w:rPr>
                <w:lang w:val="es-EC"/>
              </w:rPr>
              <w:t>)</w:t>
            </w:r>
          </w:p>
        </w:tc>
        <w:tc>
          <w:tcPr>
            <w:tcW w:w="0" w:type="auto"/>
            <w:vAlign w:val="center"/>
            <w:hideMark/>
          </w:tcPr>
          <w:p w14:paraId="0870A3CE" w14:textId="77777777" w:rsidR="00F72ED3" w:rsidRPr="00F72ED3" w:rsidRDefault="00F72ED3">
            <w:pPr>
              <w:rPr>
                <w:lang w:val="es-EC"/>
              </w:rPr>
            </w:pPr>
            <w:r w:rsidRPr="00F72ED3">
              <w:rPr>
                <w:lang w:val="es-EC"/>
              </w:rPr>
              <w:t>https://www.nvaccess.org/download/</w:t>
            </w:r>
          </w:p>
        </w:tc>
      </w:tr>
      <w:tr w:rsidR="00F72ED3" w14:paraId="71AA07F9" w14:textId="77777777" w:rsidTr="00F72ED3">
        <w:trPr>
          <w:tblCellSpacing w:w="15" w:type="dxa"/>
        </w:trPr>
        <w:tc>
          <w:tcPr>
            <w:tcW w:w="0" w:type="auto"/>
            <w:vAlign w:val="center"/>
            <w:hideMark/>
          </w:tcPr>
          <w:p w14:paraId="594E3D7D" w14:textId="77777777" w:rsidR="00F72ED3" w:rsidRDefault="00F72ED3">
            <w:r>
              <w:rPr>
                <w:rStyle w:val="Strong"/>
              </w:rPr>
              <w:t>Responsively App</w:t>
            </w:r>
          </w:p>
        </w:tc>
        <w:tc>
          <w:tcPr>
            <w:tcW w:w="2349" w:type="dxa"/>
            <w:vAlign w:val="center"/>
            <w:hideMark/>
          </w:tcPr>
          <w:p w14:paraId="2999D1E2" w14:textId="77777777" w:rsidR="00F72ED3" w:rsidRPr="00F72ED3" w:rsidRDefault="00F72ED3">
            <w:pPr>
              <w:rPr>
                <w:lang w:val="es-EC"/>
              </w:rPr>
            </w:pPr>
            <w:r w:rsidRPr="00F72ED3">
              <w:rPr>
                <w:lang w:val="es-EC"/>
              </w:rPr>
              <w:t>Visualiza cómo se ve un sitio en múltiples resoluciones de pantalla al instante.</w:t>
            </w:r>
          </w:p>
        </w:tc>
        <w:tc>
          <w:tcPr>
            <w:tcW w:w="1969" w:type="dxa"/>
            <w:vAlign w:val="center"/>
            <w:hideMark/>
          </w:tcPr>
          <w:p w14:paraId="0D158D0B" w14:textId="77777777" w:rsidR="00F72ED3" w:rsidRPr="00F72ED3" w:rsidRDefault="00F72ED3">
            <w:pPr>
              <w:rPr>
                <w:lang w:val="es-EC"/>
              </w:rPr>
            </w:pPr>
            <w:r w:rsidRPr="00F72ED3">
              <w:rPr>
                <w:lang w:val="es-EC"/>
              </w:rPr>
              <w:t xml:space="preserve">Compatibilidad, diseño responsive (media </w:t>
            </w:r>
            <w:proofErr w:type="spellStart"/>
            <w:r w:rsidRPr="00F72ED3">
              <w:rPr>
                <w:lang w:val="es-EC"/>
              </w:rPr>
              <w:t>queries</w:t>
            </w:r>
            <w:proofErr w:type="spellEnd"/>
            <w:r w:rsidRPr="00F72ED3">
              <w:rPr>
                <w:lang w:val="es-EC"/>
              </w:rPr>
              <w:t xml:space="preserve">, </w:t>
            </w:r>
            <w:proofErr w:type="spellStart"/>
            <w:r w:rsidRPr="00F72ED3">
              <w:rPr>
                <w:lang w:val="es-EC"/>
              </w:rPr>
              <w:t>flexbox</w:t>
            </w:r>
            <w:proofErr w:type="spellEnd"/>
            <w:r w:rsidRPr="00F72ED3">
              <w:rPr>
                <w:lang w:val="es-EC"/>
              </w:rPr>
              <w:t>)</w:t>
            </w:r>
          </w:p>
        </w:tc>
        <w:tc>
          <w:tcPr>
            <w:tcW w:w="0" w:type="auto"/>
            <w:vAlign w:val="center"/>
            <w:hideMark/>
          </w:tcPr>
          <w:p w14:paraId="0ED08C7B" w14:textId="77777777" w:rsidR="00F72ED3" w:rsidRDefault="00F72ED3">
            <w:hyperlink r:id="rId10" w:tgtFrame="_new" w:history="1">
              <w:r>
                <w:rPr>
                  <w:rStyle w:val="Hyperlink"/>
                </w:rPr>
                <w:t>https://responsively.app</w:t>
              </w:r>
            </w:hyperlink>
          </w:p>
        </w:tc>
      </w:tr>
      <w:tr w:rsidR="00F72ED3" w14:paraId="26E0E9FC" w14:textId="77777777" w:rsidTr="00F72ED3">
        <w:trPr>
          <w:tblCellSpacing w:w="15" w:type="dxa"/>
        </w:trPr>
        <w:tc>
          <w:tcPr>
            <w:tcW w:w="0" w:type="auto"/>
            <w:vAlign w:val="center"/>
            <w:hideMark/>
          </w:tcPr>
          <w:p w14:paraId="2300CBA0" w14:textId="77777777" w:rsidR="00F72ED3" w:rsidRDefault="00F72ED3">
            <w:r>
              <w:rPr>
                <w:rStyle w:val="Strong"/>
              </w:rPr>
              <w:t>Web Accessibility Evaluation Tool (WET)</w:t>
            </w:r>
          </w:p>
        </w:tc>
        <w:tc>
          <w:tcPr>
            <w:tcW w:w="2349" w:type="dxa"/>
            <w:vAlign w:val="center"/>
            <w:hideMark/>
          </w:tcPr>
          <w:p w14:paraId="70908FD0" w14:textId="77777777" w:rsidR="00F72ED3" w:rsidRPr="00F72ED3" w:rsidRDefault="00F72ED3">
            <w:pPr>
              <w:rPr>
                <w:lang w:val="es-EC"/>
              </w:rPr>
            </w:pPr>
            <w:r w:rsidRPr="00F72ED3">
              <w:rPr>
                <w:lang w:val="es-EC"/>
              </w:rPr>
              <w:t>Herramienta canadiense para validar criterios WCAG en portales gubernamentales.</w:t>
            </w:r>
          </w:p>
        </w:tc>
        <w:tc>
          <w:tcPr>
            <w:tcW w:w="1969" w:type="dxa"/>
            <w:vAlign w:val="center"/>
            <w:hideMark/>
          </w:tcPr>
          <w:p w14:paraId="74EA24D5" w14:textId="77777777" w:rsidR="00F72ED3" w:rsidRDefault="00F72ED3">
            <w:proofErr w:type="spellStart"/>
            <w:r>
              <w:t>Accesibilidad</w:t>
            </w:r>
            <w:proofErr w:type="spellEnd"/>
            <w:r>
              <w:t xml:space="preserve">, </w:t>
            </w:r>
            <w:proofErr w:type="spellStart"/>
            <w:r>
              <w:t>semántica</w:t>
            </w:r>
            <w:proofErr w:type="spellEnd"/>
            <w:r>
              <w:t xml:space="preserve">, </w:t>
            </w:r>
            <w:proofErr w:type="spellStart"/>
            <w:r>
              <w:t>contraste</w:t>
            </w:r>
            <w:proofErr w:type="spellEnd"/>
            <w:r>
              <w:t xml:space="preserve">, </w:t>
            </w:r>
            <w:proofErr w:type="spellStart"/>
            <w:r>
              <w:t>estructura</w:t>
            </w:r>
            <w:proofErr w:type="spellEnd"/>
          </w:p>
        </w:tc>
        <w:tc>
          <w:tcPr>
            <w:tcW w:w="0" w:type="auto"/>
            <w:vAlign w:val="center"/>
            <w:hideMark/>
          </w:tcPr>
          <w:p w14:paraId="5593EC66" w14:textId="77777777" w:rsidR="00F72ED3" w:rsidRDefault="00F72ED3">
            <w:r>
              <w:t>https://wet-boew.github.io/wet-boew/index-en.html</w:t>
            </w:r>
          </w:p>
        </w:tc>
      </w:tr>
    </w:tbl>
    <w:p w14:paraId="72F0D14C" w14:textId="77777777" w:rsidR="00F72ED3" w:rsidRPr="00F72ED3" w:rsidRDefault="00F72ED3" w:rsidP="00561DC9">
      <w:pPr>
        <w:spacing w:before="100" w:beforeAutospacing="1" w:after="100" w:afterAutospacing="1" w:line="240" w:lineRule="auto"/>
        <w:outlineLvl w:val="2"/>
        <w:rPr>
          <w:rFonts w:ascii="Times New Roman" w:eastAsia="Times New Roman" w:hAnsi="Times New Roman" w:cs="Times New Roman"/>
          <w:b/>
          <w:bCs/>
          <w:sz w:val="27"/>
          <w:szCs w:val="27"/>
        </w:rPr>
      </w:pPr>
    </w:p>
    <w:p w14:paraId="6797BF60" w14:textId="11036E11" w:rsidR="00561DC9" w:rsidRPr="00561DC9" w:rsidRDefault="00A47A58" w:rsidP="00561DC9">
      <w:pPr>
        <w:spacing w:before="100" w:beforeAutospacing="1" w:after="100" w:afterAutospacing="1" w:line="240" w:lineRule="auto"/>
        <w:outlineLvl w:val="2"/>
        <w:rPr>
          <w:rFonts w:ascii="Times New Roman" w:eastAsia="Times New Roman" w:hAnsi="Times New Roman" w:cs="Times New Roman"/>
          <w:b/>
          <w:bCs/>
          <w:sz w:val="27"/>
          <w:szCs w:val="27"/>
          <w:lang w:val="es-EC"/>
        </w:rPr>
      </w:pPr>
      <w:r>
        <w:rPr>
          <w:rFonts w:ascii="Times New Roman" w:eastAsia="Times New Roman" w:hAnsi="Times New Roman" w:cs="Times New Roman"/>
          <w:b/>
          <w:bCs/>
          <w:sz w:val="27"/>
          <w:szCs w:val="27"/>
          <w:lang w:val="es-EC"/>
        </w:rPr>
        <w:t>8</w:t>
      </w:r>
      <w:r w:rsidR="00561DC9" w:rsidRPr="00561DC9">
        <w:rPr>
          <w:rFonts w:ascii="Times New Roman" w:eastAsia="Times New Roman" w:hAnsi="Times New Roman" w:cs="Times New Roman"/>
          <w:b/>
          <w:bCs/>
          <w:sz w:val="27"/>
          <w:szCs w:val="27"/>
          <w:lang w:val="es-EC"/>
        </w:rPr>
        <w:t>. Conclusión</w:t>
      </w:r>
    </w:p>
    <w:p w14:paraId="4395C015" w14:textId="77777777" w:rsidR="00561DC9" w:rsidRPr="00561DC9" w:rsidRDefault="00561DC9" w:rsidP="00A47A58">
      <w:pPr>
        <w:spacing w:before="100" w:beforeAutospacing="1" w:after="100" w:afterAutospacing="1" w:line="240" w:lineRule="auto"/>
        <w:jc w:val="both"/>
        <w:rPr>
          <w:rFonts w:ascii="Times New Roman" w:eastAsia="Times New Roman" w:hAnsi="Times New Roman" w:cs="Times New Roman"/>
          <w:sz w:val="24"/>
          <w:szCs w:val="24"/>
          <w:lang w:val="es-EC"/>
        </w:rPr>
      </w:pPr>
      <w:r w:rsidRPr="00561DC9">
        <w:rPr>
          <w:rFonts w:ascii="Times New Roman" w:eastAsia="Times New Roman" w:hAnsi="Times New Roman" w:cs="Times New Roman"/>
          <w:sz w:val="24"/>
          <w:szCs w:val="24"/>
          <w:lang w:val="es-EC"/>
        </w:rPr>
        <w:t>El estándar W3C no solo establece las bases técnicas para la Web, sino que actúa como una guía esencial en el desarrollo de software centrado en el usuario. Su adopción garantiza soluciones accesibles, compatibles y sostenibles. Comparado con otros estándares, W3C ofrece un enfoque más abierto, inclusivo y adaptado a los desafíos modernos del diseño digital.</w:t>
      </w:r>
    </w:p>
    <w:p w14:paraId="7D30A56A" w14:textId="66738F33" w:rsidR="00561DC9" w:rsidRPr="00561DC9" w:rsidRDefault="00561DC9">
      <w:pPr>
        <w:rPr>
          <w:lang w:val="es-EC"/>
        </w:rPr>
      </w:pPr>
    </w:p>
    <w:p w14:paraId="7A497E2D" w14:textId="77777777" w:rsidR="00561DC9" w:rsidRPr="00561DC9" w:rsidRDefault="00561DC9">
      <w:pPr>
        <w:rPr>
          <w:lang w:val="es-EC"/>
        </w:rPr>
      </w:pPr>
    </w:p>
    <w:sectPr w:rsidR="00561DC9" w:rsidRPr="00561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F78FC"/>
    <w:multiLevelType w:val="multilevel"/>
    <w:tmpl w:val="5D2E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2A68C6"/>
    <w:multiLevelType w:val="multilevel"/>
    <w:tmpl w:val="5E7C2F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C9"/>
    <w:rsid w:val="000B22E4"/>
    <w:rsid w:val="000B7B37"/>
    <w:rsid w:val="00561DC9"/>
    <w:rsid w:val="009110ED"/>
    <w:rsid w:val="00A47A58"/>
    <w:rsid w:val="00F72ED3"/>
    <w:rsid w:val="00FC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5B04"/>
  <w15:chartTrackingRefBased/>
  <w15:docId w15:val="{FEFF59F1-8185-4673-8634-4988AF11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61D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61D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1D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61DC9"/>
    <w:rPr>
      <w:rFonts w:ascii="Times New Roman" w:eastAsia="Times New Roman" w:hAnsi="Times New Roman" w:cs="Times New Roman"/>
      <w:b/>
      <w:bCs/>
      <w:sz w:val="27"/>
      <w:szCs w:val="27"/>
    </w:rPr>
  </w:style>
  <w:style w:type="character" w:styleId="Strong">
    <w:name w:val="Strong"/>
    <w:basedOn w:val="DefaultParagraphFont"/>
    <w:uiPriority w:val="22"/>
    <w:qFormat/>
    <w:rsid w:val="00561DC9"/>
    <w:rPr>
      <w:b/>
      <w:bCs/>
    </w:rPr>
  </w:style>
  <w:style w:type="paragraph" w:styleId="NormalWeb">
    <w:name w:val="Normal (Web)"/>
    <w:basedOn w:val="Normal"/>
    <w:uiPriority w:val="99"/>
    <w:semiHidden/>
    <w:unhideWhenUsed/>
    <w:rsid w:val="00561D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1DC9"/>
    <w:rPr>
      <w:color w:val="0000FF"/>
      <w:u w:val="single"/>
    </w:rPr>
  </w:style>
  <w:style w:type="character" w:styleId="HTMLCode">
    <w:name w:val="HTML Code"/>
    <w:basedOn w:val="DefaultParagraphFont"/>
    <w:uiPriority w:val="99"/>
    <w:semiHidden/>
    <w:unhideWhenUsed/>
    <w:rsid w:val="00561DC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78096">
      <w:bodyDiv w:val="1"/>
      <w:marLeft w:val="0"/>
      <w:marRight w:val="0"/>
      <w:marTop w:val="0"/>
      <w:marBottom w:val="0"/>
      <w:divBdr>
        <w:top w:val="none" w:sz="0" w:space="0" w:color="auto"/>
        <w:left w:val="none" w:sz="0" w:space="0" w:color="auto"/>
        <w:bottom w:val="none" w:sz="0" w:space="0" w:color="auto"/>
        <w:right w:val="none" w:sz="0" w:space="0" w:color="auto"/>
      </w:divBdr>
      <w:divsChild>
        <w:div w:id="849415796">
          <w:marLeft w:val="0"/>
          <w:marRight w:val="0"/>
          <w:marTop w:val="0"/>
          <w:marBottom w:val="0"/>
          <w:divBdr>
            <w:top w:val="none" w:sz="0" w:space="0" w:color="auto"/>
            <w:left w:val="none" w:sz="0" w:space="0" w:color="auto"/>
            <w:bottom w:val="none" w:sz="0" w:space="0" w:color="auto"/>
            <w:right w:val="none" w:sz="0" w:space="0" w:color="auto"/>
          </w:divBdr>
          <w:divsChild>
            <w:div w:id="8153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6261">
      <w:bodyDiv w:val="1"/>
      <w:marLeft w:val="0"/>
      <w:marRight w:val="0"/>
      <w:marTop w:val="0"/>
      <w:marBottom w:val="0"/>
      <w:divBdr>
        <w:top w:val="none" w:sz="0" w:space="0" w:color="auto"/>
        <w:left w:val="none" w:sz="0" w:space="0" w:color="auto"/>
        <w:bottom w:val="none" w:sz="0" w:space="0" w:color="auto"/>
        <w:right w:val="none" w:sz="0" w:space="0" w:color="auto"/>
      </w:divBdr>
      <w:divsChild>
        <w:div w:id="482159490">
          <w:marLeft w:val="0"/>
          <w:marRight w:val="0"/>
          <w:marTop w:val="0"/>
          <w:marBottom w:val="0"/>
          <w:divBdr>
            <w:top w:val="none" w:sz="0" w:space="0" w:color="auto"/>
            <w:left w:val="none" w:sz="0" w:space="0" w:color="auto"/>
            <w:bottom w:val="none" w:sz="0" w:space="0" w:color="auto"/>
            <w:right w:val="none" w:sz="0" w:space="0" w:color="auto"/>
          </w:divBdr>
          <w:divsChild>
            <w:div w:id="195316865">
              <w:marLeft w:val="0"/>
              <w:marRight w:val="0"/>
              <w:marTop w:val="0"/>
              <w:marBottom w:val="0"/>
              <w:divBdr>
                <w:top w:val="none" w:sz="0" w:space="0" w:color="auto"/>
                <w:left w:val="none" w:sz="0" w:space="0" w:color="auto"/>
                <w:bottom w:val="none" w:sz="0" w:space="0" w:color="auto"/>
                <w:right w:val="none" w:sz="0" w:space="0" w:color="auto"/>
              </w:divBdr>
            </w:div>
          </w:divsChild>
        </w:div>
        <w:div w:id="1516378229">
          <w:marLeft w:val="0"/>
          <w:marRight w:val="0"/>
          <w:marTop w:val="0"/>
          <w:marBottom w:val="0"/>
          <w:divBdr>
            <w:top w:val="none" w:sz="0" w:space="0" w:color="auto"/>
            <w:left w:val="none" w:sz="0" w:space="0" w:color="auto"/>
            <w:bottom w:val="none" w:sz="0" w:space="0" w:color="auto"/>
            <w:right w:val="none" w:sz="0" w:space="0" w:color="auto"/>
          </w:divBdr>
          <w:divsChild>
            <w:div w:id="1197237477">
              <w:marLeft w:val="0"/>
              <w:marRight w:val="0"/>
              <w:marTop w:val="0"/>
              <w:marBottom w:val="0"/>
              <w:divBdr>
                <w:top w:val="none" w:sz="0" w:space="0" w:color="auto"/>
                <w:left w:val="none" w:sz="0" w:space="0" w:color="auto"/>
                <w:bottom w:val="none" w:sz="0" w:space="0" w:color="auto"/>
                <w:right w:val="none" w:sz="0" w:space="0" w:color="auto"/>
              </w:divBdr>
            </w:div>
          </w:divsChild>
        </w:div>
        <w:div w:id="1863546260">
          <w:marLeft w:val="0"/>
          <w:marRight w:val="0"/>
          <w:marTop w:val="0"/>
          <w:marBottom w:val="0"/>
          <w:divBdr>
            <w:top w:val="none" w:sz="0" w:space="0" w:color="auto"/>
            <w:left w:val="none" w:sz="0" w:space="0" w:color="auto"/>
            <w:bottom w:val="none" w:sz="0" w:space="0" w:color="auto"/>
            <w:right w:val="none" w:sz="0" w:space="0" w:color="auto"/>
          </w:divBdr>
          <w:divsChild>
            <w:div w:id="9359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idator.w3.org" TargetMode="External"/><Relationship Id="rId3" Type="http://schemas.openxmlformats.org/officeDocument/2006/relationships/settings" Target="settings.xml"/><Relationship Id="rId7" Type="http://schemas.openxmlformats.org/officeDocument/2006/relationships/hyperlink" Target="https://developer.mozill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lidator.w3.org/" TargetMode="External"/><Relationship Id="rId11" Type="http://schemas.openxmlformats.org/officeDocument/2006/relationships/fontTable" Target="fontTable.xml"/><Relationship Id="rId5" Type="http://schemas.openxmlformats.org/officeDocument/2006/relationships/hyperlink" Target="https://www.w3.org/WAI/ARIA/" TargetMode="External"/><Relationship Id="rId10" Type="http://schemas.openxmlformats.org/officeDocument/2006/relationships/hyperlink" Target="https://responsively.app" TargetMode="External"/><Relationship Id="rId4" Type="http://schemas.openxmlformats.org/officeDocument/2006/relationships/webSettings" Target="webSettings.xml"/><Relationship Id="rId9" Type="http://schemas.openxmlformats.org/officeDocument/2006/relationships/hyperlink" Target="https://jigsaw.w3.org/css-valid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1028</Words>
  <Characters>5864</Characters>
  <Application>Microsoft Office Word</Application>
  <DocSecurity>0</DocSecurity>
  <Lines>48</Lines>
  <Paragraphs>13</Paragraphs>
  <ScaleCrop>false</ScaleCrop>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DELGADO</dc:creator>
  <cp:keywords/>
  <dc:description/>
  <cp:lastModifiedBy>JORGE DELGADO</cp:lastModifiedBy>
  <cp:revision>5</cp:revision>
  <dcterms:created xsi:type="dcterms:W3CDTF">2025-05-12T16:57:00Z</dcterms:created>
  <dcterms:modified xsi:type="dcterms:W3CDTF">2025-05-12T19:18:00Z</dcterms:modified>
</cp:coreProperties>
</file>