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D962" w14:textId="30EFA2E7" w:rsidR="00BF03EE" w:rsidRPr="00BF03EE" w:rsidRDefault="00BF03EE" w:rsidP="00BF03EE">
      <w:pPr>
        <w:rPr>
          <w:b/>
          <w:bCs/>
        </w:rPr>
      </w:pPr>
      <w:r w:rsidRPr="00BF03EE">
        <w:rPr>
          <w:b/>
          <w:bCs/>
        </w:rPr>
        <w:t>Revisión de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informes técnicos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mundiales,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regionales y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nacionales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sobre la situación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de acceso y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equidad en</w:t>
      </w:r>
      <w:r w:rsidRPr="00BF03EE">
        <w:rPr>
          <w:b/>
          <w:bCs/>
        </w:rPr>
        <w:t xml:space="preserve"> </w:t>
      </w:r>
      <w:r w:rsidRPr="00BF03EE">
        <w:rPr>
          <w:b/>
          <w:bCs/>
        </w:rPr>
        <w:t>educación</w:t>
      </w:r>
      <w:r w:rsidRPr="00BF03EE">
        <w:rPr>
          <w:b/>
          <w:bCs/>
        </w:rPr>
        <w:t xml:space="preserve">. </w:t>
      </w:r>
    </w:p>
    <w:p w14:paraId="3B45777C" w14:textId="77777777" w:rsidR="00BF03EE" w:rsidRDefault="00BF03EE" w:rsidP="00BF03EE"/>
    <w:p w14:paraId="35787189" w14:textId="195D240B" w:rsidR="005331BA" w:rsidRPr="005331BA" w:rsidRDefault="005331BA" w:rsidP="00BF03EE">
      <w:pPr>
        <w:rPr>
          <w:b/>
          <w:bCs/>
        </w:rPr>
      </w:pPr>
      <w:r w:rsidRPr="005331BA">
        <w:rPr>
          <w:b/>
          <w:bCs/>
        </w:rPr>
        <w:t xml:space="preserve">CRITERIO: </w:t>
      </w:r>
    </w:p>
    <w:p w14:paraId="1B827E26" w14:textId="52373C8B" w:rsidR="005331BA" w:rsidRDefault="005331BA" w:rsidP="00BF03EE">
      <w:r>
        <w:t>GRUPO 1: género</w:t>
      </w:r>
    </w:p>
    <w:p w14:paraId="125D7E2E" w14:textId="6BB91396" w:rsidR="005331BA" w:rsidRDefault="005331BA" w:rsidP="00BF03EE">
      <w:r>
        <w:t>GRUPO 2: necesidades educativas específicas</w:t>
      </w:r>
    </w:p>
    <w:p w14:paraId="1C13E2BA" w14:textId="3F714F0B" w:rsidR="005331BA" w:rsidRDefault="005331BA" w:rsidP="00BF03EE">
      <w:r>
        <w:t>GRUPO 3: desplazados y refugiados</w:t>
      </w:r>
    </w:p>
    <w:p w14:paraId="7C16EA1F" w14:textId="1D71547A" w:rsidR="005331BA" w:rsidRDefault="005331BA" w:rsidP="00BF03EE">
      <w:r>
        <w:t>GRUPO 4: minorías étnicas</w:t>
      </w:r>
    </w:p>
    <w:p w14:paraId="03404BB3" w14:textId="70DEB7B5" w:rsidR="005331BA" w:rsidRDefault="005331BA" w:rsidP="00BF03EE">
      <w:r>
        <w:t>GRUPO 5: diversidad religiosa</w:t>
      </w:r>
    </w:p>
    <w:p w14:paraId="00DEEB9F" w14:textId="636A7C87" w:rsidR="005331BA" w:rsidRDefault="005331BA" w:rsidP="00BF03EE">
      <w:r>
        <w:t>GRUPO 6: diversidad sexual</w:t>
      </w:r>
    </w:p>
    <w:p w14:paraId="2FFA7AC6" w14:textId="462165CB" w:rsidR="005331BA" w:rsidRDefault="005331BA" w:rsidP="00BF03EE">
      <w:r>
        <w:t xml:space="preserve">GRUPO 7: población de escasos recursos </w:t>
      </w:r>
    </w:p>
    <w:p w14:paraId="78477125" w14:textId="6ACEBD8F" w:rsidR="005331BA" w:rsidRDefault="005331BA" w:rsidP="00BF03EE">
      <w:r>
        <w:t xml:space="preserve">GRUPO 8: zona urbana vs zona rural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9"/>
        <w:gridCol w:w="1640"/>
        <w:gridCol w:w="1648"/>
        <w:gridCol w:w="1665"/>
        <w:gridCol w:w="1872"/>
      </w:tblGrid>
      <w:tr w:rsidR="005331BA" w:rsidRPr="005331BA" w14:paraId="19FDCDE3" w14:textId="77777777" w:rsidTr="005331BA">
        <w:tc>
          <w:tcPr>
            <w:tcW w:w="1698" w:type="dxa"/>
          </w:tcPr>
          <w:p w14:paraId="052A37A6" w14:textId="2215A242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NIVEL</w:t>
            </w:r>
          </w:p>
        </w:tc>
        <w:tc>
          <w:tcPr>
            <w:tcW w:w="1699" w:type="dxa"/>
          </w:tcPr>
          <w:p w14:paraId="3FA58FFB" w14:textId="2F278C3D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FUENTE</w:t>
            </w:r>
          </w:p>
        </w:tc>
        <w:tc>
          <w:tcPr>
            <w:tcW w:w="1699" w:type="dxa"/>
          </w:tcPr>
          <w:p w14:paraId="4D915E42" w14:textId="4EC346B6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CIFRAS ACCESO</w:t>
            </w:r>
          </w:p>
        </w:tc>
        <w:tc>
          <w:tcPr>
            <w:tcW w:w="1699" w:type="dxa"/>
          </w:tcPr>
          <w:p w14:paraId="5CD9EE27" w14:textId="716B7EC7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DESAFÍOS EN LA EQUIDAD</w:t>
            </w:r>
          </w:p>
        </w:tc>
        <w:tc>
          <w:tcPr>
            <w:tcW w:w="1699" w:type="dxa"/>
          </w:tcPr>
          <w:p w14:paraId="2F9248C1" w14:textId="2F9037CC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COMENTARIOS PERSONALES DE LOS INTEGRANTES DEL GRUPO</w:t>
            </w:r>
          </w:p>
        </w:tc>
      </w:tr>
      <w:tr w:rsidR="005331BA" w:rsidRPr="005331BA" w14:paraId="500842F7" w14:textId="77777777" w:rsidTr="005331BA">
        <w:tc>
          <w:tcPr>
            <w:tcW w:w="1698" w:type="dxa"/>
          </w:tcPr>
          <w:p w14:paraId="38D032AA" w14:textId="30FAF146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MUNDIAL</w:t>
            </w:r>
          </w:p>
        </w:tc>
        <w:tc>
          <w:tcPr>
            <w:tcW w:w="1699" w:type="dxa"/>
          </w:tcPr>
          <w:p w14:paraId="26347C40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468F6A95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06F8ACF9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0D1093F1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</w:tr>
      <w:tr w:rsidR="005331BA" w:rsidRPr="005331BA" w14:paraId="0B9EC77C" w14:textId="77777777" w:rsidTr="005331BA">
        <w:tc>
          <w:tcPr>
            <w:tcW w:w="1698" w:type="dxa"/>
          </w:tcPr>
          <w:p w14:paraId="67FDE355" w14:textId="514CF65D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REGIONAL</w:t>
            </w:r>
          </w:p>
        </w:tc>
        <w:tc>
          <w:tcPr>
            <w:tcW w:w="1699" w:type="dxa"/>
          </w:tcPr>
          <w:p w14:paraId="12071969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35668957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39AFB149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24311FD4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</w:tr>
      <w:tr w:rsidR="005331BA" w:rsidRPr="005331BA" w14:paraId="0417D044" w14:textId="77777777" w:rsidTr="005331BA">
        <w:tc>
          <w:tcPr>
            <w:tcW w:w="1698" w:type="dxa"/>
          </w:tcPr>
          <w:p w14:paraId="65578DC0" w14:textId="328C297A" w:rsidR="005331BA" w:rsidRPr="005331BA" w:rsidRDefault="005331BA" w:rsidP="00BF03EE">
            <w:pPr>
              <w:rPr>
                <w:b/>
                <w:bCs/>
              </w:rPr>
            </w:pPr>
            <w:r w:rsidRPr="005331BA">
              <w:rPr>
                <w:b/>
                <w:bCs/>
              </w:rPr>
              <w:t>NACIONAL</w:t>
            </w:r>
          </w:p>
        </w:tc>
        <w:tc>
          <w:tcPr>
            <w:tcW w:w="1699" w:type="dxa"/>
          </w:tcPr>
          <w:p w14:paraId="6AE5F74F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134D7582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1DA1AD9B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  <w:tc>
          <w:tcPr>
            <w:tcW w:w="1699" w:type="dxa"/>
          </w:tcPr>
          <w:p w14:paraId="5E8DE1AF" w14:textId="77777777" w:rsidR="005331BA" w:rsidRPr="005331BA" w:rsidRDefault="005331BA" w:rsidP="00BF03EE">
            <w:pPr>
              <w:rPr>
                <w:b/>
                <w:bCs/>
              </w:rPr>
            </w:pPr>
          </w:p>
        </w:tc>
      </w:tr>
    </w:tbl>
    <w:p w14:paraId="3CC8EA53" w14:textId="77777777" w:rsidR="00BF03EE" w:rsidRDefault="00BF03EE" w:rsidP="00BF03EE"/>
    <w:sectPr w:rsidR="00BF0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EE"/>
    <w:rsid w:val="005331BA"/>
    <w:rsid w:val="00732428"/>
    <w:rsid w:val="00B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4A00"/>
  <w15:chartTrackingRefBased/>
  <w15:docId w15:val="{56DCA72A-26FD-442A-BB05-72658449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0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0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0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0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0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0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0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3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03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03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03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03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03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0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0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03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03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03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3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03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3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Elizabeth Vera Rubio</dc:creator>
  <cp:keywords/>
  <dc:description/>
  <cp:lastModifiedBy>Patricia Elizabeth Vera Rubio</cp:lastModifiedBy>
  <cp:revision>2</cp:revision>
  <dcterms:created xsi:type="dcterms:W3CDTF">2025-05-07T00:05:00Z</dcterms:created>
  <dcterms:modified xsi:type="dcterms:W3CDTF">2025-05-07T00:10:00Z</dcterms:modified>
</cp:coreProperties>
</file>