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ACE5" w14:textId="70451CCB" w:rsidR="0069164C" w:rsidRPr="0069164C" w:rsidRDefault="0069164C" w:rsidP="0069164C">
      <w:r w:rsidRPr="0069164C">
        <w:rPr>
          <w:lang w:val="es-ES"/>
        </w:rPr>
        <w:t>APLI</w:t>
      </w:r>
      <w:r>
        <w:rPr>
          <w:lang w:val="es-ES"/>
        </w:rPr>
        <w:t>QUE</w:t>
      </w:r>
      <w:r w:rsidRPr="0069164C">
        <w:rPr>
          <w:lang w:val="es-ES"/>
        </w:rPr>
        <w:t xml:space="preserve"> EL MÉTODO CIENTÍFICO EN LOS PROCESOS DE </w:t>
      </w:r>
      <w:r>
        <w:rPr>
          <w:lang w:val="es-ES"/>
        </w:rPr>
        <w:t xml:space="preserve">INVESTIGACIÓN </w:t>
      </w:r>
    </w:p>
    <w:p w14:paraId="2FD26AB3" w14:textId="77777777" w:rsidR="00AE0DC0" w:rsidRDefault="00AE0DC0"/>
    <w:sectPr w:rsidR="00AE0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4C"/>
    <w:rsid w:val="0069164C"/>
    <w:rsid w:val="00A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945E"/>
  <w15:chartTrackingRefBased/>
  <w15:docId w15:val="{F6A4489E-8152-4D8D-B5A6-DDE7EC78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Gonzalez Romero</dc:creator>
  <cp:keywords/>
  <dc:description/>
  <cp:lastModifiedBy>Ana Carolina Gonzalez Romero</cp:lastModifiedBy>
  <cp:revision>1</cp:revision>
  <dcterms:created xsi:type="dcterms:W3CDTF">2025-04-25T15:32:00Z</dcterms:created>
  <dcterms:modified xsi:type="dcterms:W3CDTF">2025-04-25T15:34:00Z</dcterms:modified>
</cp:coreProperties>
</file>