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3E0E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A4446" wp14:editId="3A7A32AF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25B18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BA21546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71BD52A6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21A238D4" wp14:editId="676ADA61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718AD95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58C7E998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8595C77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29144EF6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673CF873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B25FE86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16F9EB" w14:textId="77777777" w:rsidR="00650EC2" w:rsidRDefault="00650EC2"/>
                          <w:p w14:paraId="207E7DE5" w14:textId="77777777" w:rsidR="00DF2560" w:rsidRDefault="00DF2560"/>
                          <w:p w14:paraId="2FB085A5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0948B261" wp14:editId="44EFDF5F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A44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HXZ4IDfAAAACwEAAA8AAAAAAAAAAAAAAAAAgAQAAGRycy9k&#10;b3ducmV2LnhtbFBLBQYAAAAABAAEAPMAAACMBQAAAAA=&#10;" stroked="f">
                <v:textbox>
                  <w:txbxContent>
                    <w:p w14:paraId="08925B18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BA21546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71BD52A6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21A238D4" wp14:editId="676ADA61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18AD95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58C7E998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8595C77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29144EF6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673CF873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25FE86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16F9EB" w14:textId="77777777" w:rsidR="00650EC2" w:rsidRDefault="00650EC2"/>
                    <w:p w14:paraId="207E7DE5" w14:textId="77777777" w:rsidR="00DF2560" w:rsidRDefault="00DF2560"/>
                    <w:p w14:paraId="2FB085A5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0948B261" wp14:editId="44EFDF5F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225BB5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F24E034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74BA2698" w14:textId="77777777" w:rsidR="004E7778" w:rsidRPr="008D037D" w:rsidRDefault="004E7778" w:rsidP="00D04F55">
      <w:pPr>
        <w:rPr>
          <w:lang w:val="es-ES"/>
        </w:rPr>
      </w:pPr>
    </w:p>
    <w:p w14:paraId="2467913A" w14:textId="77777777" w:rsidR="0003567F" w:rsidRDefault="0003567F" w:rsidP="00081F7C">
      <w:pPr>
        <w:rPr>
          <w:b/>
          <w:sz w:val="20"/>
          <w:lang w:val="es-ES"/>
        </w:rPr>
      </w:pPr>
    </w:p>
    <w:p w14:paraId="343B2939" w14:textId="652887EC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D306CD">
        <w:rPr>
          <w:b/>
          <w:sz w:val="24"/>
          <w:lang w:val="es-ES"/>
        </w:rPr>
        <w:t xml:space="preserve"> ODONTOPEDIATRÍA 1:</w:t>
      </w:r>
      <w:r w:rsidR="00781EEA">
        <w:rPr>
          <w:b/>
          <w:sz w:val="24"/>
          <w:lang w:val="es-ES"/>
        </w:rPr>
        <w:t xml:space="preserve"> </w:t>
      </w:r>
      <w:r w:rsidR="00F07CA0">
        <w:rPr>
          <w:b/>
          <w:sz w:val="24"/>
          <w:lang w:val="es-ES"/>
        </w:rPr>
        <w:t>TRAUMATISMOS-FERULIZACIÓN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357443" w14:paraId="6688653E" w14:textId="77777777" w:rsidTr="00DE5C5F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5CA950AA" w14:textId="17F6BCFD" w:rsidR="007D2959" w:rsidRPr="00357443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</w:t>
            </w:r>
            <w:proofErr w:type="spellStart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D3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C80C87" w:rsidRPr="00357443" w14:paraId="70509A0C" w14:textId="77777777" w:rsidTr="00DE5C5F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0F369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6CE99" w14:textId="2771A734" w:rsidR="00C80C87" w:rsidRPr="00050A34" w:rsidRDefault="00D306CD" w:rsidP="0053144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 DE SEPTIEMBRE - 2021</w:t>
            </w:r>
          </w:p>
        </w:tc>
      </w:tr>
      <w:tr w:rsidR="00F16864" w:rsidRPr="00357443" w14:paraId="3E597575" w14:textId="77777777" w:rsidTr="00DE5C5F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2AFB9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C45AB" w14:textId="77777777" w:rsidR="00F16864" w:rsidRPr="00050A34" w:rsidRDefault="00531445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MARLENE MAZON </w:t>
            </w:r>
          </w:p>
        </w:tc>
      </w:tr>
      <w:tr w:rsidR="00F16864" w:rsidRPr="00357443" w14:paraId="60B13836" w14:textId="77777777" w:rsidTr="00DE5C5F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BD629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8F67" w14:textId="0418DF39" w:rsidR="00F16864" w:rsidRPr="00050A34" w:rsidRDefault="00331A8D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ODONTOPEDIATRÍA</w:t>
            </w:r>
            <w:r w:rsidR="00D306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1 PARALELO A</w:t>
            </w:r>
          </w:p>
        </w:tc>
      </w:tr>
      <w:tr w:rsidR="00F16864" w:rsidRPr="00357443" w14:paraId="41040DF1" w14:textId="77777777" w:rsidTr="00DE5C5F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648A3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</w:t>
            </w:r>
            <w:proofErr w:type="gramEnd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409A" w14:textId="77777777" w:rsidR="00F16864" w:rsidRPr="00357443" w:rsidRDefault="00BB5406" w:rsidP="00AF1F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ZOOM</w:t>
            </w:r>
          </w:p>
        </w:tc>
      </w:tr>
      <w:tr w:rsidR="001A0E62" w:rsidRPr="00357443" w14:paraId="57C4030C" w14:textId="77777777" w:rsidTr="00DE5C5F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97A0A7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  <w:r w:rsidR="00CF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AFB1928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GRUPO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  <w:r w:rsidR="0053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0E01025B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357443" w14:paraId="752F31C6" w14:textId="77777777" w:rsidTr="00DE5C5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C0B9" w14:textId="77777777" w:rsidR="007D2959" w:rsidRPr="00531445" w:rsidRDefault="007D2959" w:rsidP="00531445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8AF391E" w14:textId="77777777" w:rsidR="007D2959" w:rsidRPr="00C80C87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6.</w:t>
            </w:r>
          </w:p>
        </w:tc>
      </w:tr>
      <w:tr w:rsidR="007D2959" w:rsidRPr="00357443" w14:paraId="4400B9B1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57F21" w14:textId="77777777" w:rsidR="007D2959" w:rsidRPr="00531445" w:rsidRDefault="007D2959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83AD4C1" w14:textId="77777777" w:rsidR="007D2959" w:rsidRPr="00C80C87" w:rsidRDefault="007D2959" w:rsidP="0053144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7.</w:t>
            </w:r>
            <w:r w:rsidR="00CF63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 xml:space="preserve">      </w:t>
            </w:r>
          </w:p>
        </w:tc>
      </w:tr>
      <w:tr w:rsidR="007D2959" w:rsidRPr="00357443" w14:paraId="6063D15D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0A360" w14:textId="77777777" w:rsidR="007D2959" w:rsidRPr="00531445" w:rsidRDefault="00634D4D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  <w:t>3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6E87F2E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8.</w:t>
            </w:r>
          </w:p>
        </w:tc>
      </w:tr>
      <w:tr w:rsidR="007D2959" w:rsidRPr="00357443" w14:paraId="7B2A1FA1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3CBD4" w14:textId="77777777" w:rsidR="007D2959" w:rsidRPr="00531445" w:rsidRDefault="007D2959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 w:rsidRPr="00531445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F8F6533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9.</w:t>
            </w:r>
          </w:p>
        </w:tc>
      </w:tr>
      <w:tr w:rsidR="007D2959" w:rsidRPr="00357443" w14:paraId="70E1CDDA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0C55FB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664B46A3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10.</w:t>
            </w:r>
          </w:p>
        </w:tc>
      </w:tr>
      <w:tr w:rsidR="007D2959" w:rsidRPr="00835777" w14:paraId="0A33F4C1" w14:textId="77777777" w:rsidTr="00DE5C5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20F4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116EA229" w14:textId="77777777" w:rsidTr="00DE5C5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064147D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 w:rsidR="00C8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7D2959" w:rsidRPr="00835777" w14:paraId="5DFE3202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C4FAD33" w14:textId="1FA926C6" w:rsidR="007D2959" w:rsidRDefault="00331A8D" w:rsidP="00331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T</w:t>
            </w:r>
            <w:r w:rsidR="00F07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RAUMATISMOS DENTALES DE LOS TEJIDOS DE SOSTEN EN DENTICIÓN TEMPORAL: FERULIZACIÓN</w:t>
            </w:r>
          </w:p>
          <w:p w14:paraId="77B4611B" w14:textId="77777777" w:rsidR="003158B3" w:rsidRPr="003158B3" w:rsidRDefault="003158B3" w:rsidP="003158B3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7D2959" w:rsidRPr="00835777" w14:paraId="282F1ACC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7BD15176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C80C87" w:rsidRPr="00835777" w14:paraId="2351989C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223D28F" w14:textId="3CEB4523" w:rsidR="00C80C87" w:rsidRPr="00431F73" w:rsidRDefault="00F07CA0" w:rsidP="00431F73">
            <w:pPr>
              <w:pStyle w:val="Prrafodelist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t>- Aplica el tratamiento ideal en caso de luxaciones a través de fantomas para adquirir destreza en ferulización.</w:t>
            </w:r>
          </w:p>
        </w:tc>
      </w:tr>
      <w:tr w:rsidR="007D2959" w:rsidRPr="00835777" w14:paraId="343FCA87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C58584A" w14:textId="77777777" w:rsidR="007D2959" w:rsidRPr="0083577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7D2959" w:rsidRPr="00050A34" w14:paraId="31012931" w14:textId="77777777" w:rsidTr="00DE5C5F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0E496700" w14:textId="77756BC7" w:rsidR="007D2959" w:rsidRPr="00BA6F05" w:rsidRDefault="006A6ED6" w:rsidP="00431F73">
            <w:pPr>
              <w:pStyle w:val="Prrafodelista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BA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Explicar de manera interactiva </w:t>
            </w:r>
            <w:r w:rsidR="00F6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los tipos de</w:t>
            </w:r>
            <w:r w:rsidR="00F0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Traumatismos de los tejidos de soporte, especialmente lo concerniente a luxaciones y el tratamiento a realizar como es la ferulización para que adquieran conocimientos y destrezas.</w:t>
            </w:r>
          </w:p>
        </w:tc>
      </w:tr>
      <w:tr w:rsidR="007D2959" w:rsidRPr="00835777" w14:paraId="5B90B307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4960D80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FUNDAMENTO TEÓRICO</w:t>
            </w:r>
          </w:p>
        </w:tc>
      </w:tr>
      <w:tr w:rsidR="007D2959" w:rsidRPr="00835777" w14:paraId="4A1B0D10" w14:textId="77777777" w:rsidTr="00DE5C5F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5930F0FA" w14:textId="77777777" w:rsidR="003158B3" w:rsidRDefault="003158B3" w:rsidP="003158B3">
            <w:pPr>
              <w:pStyle w:val="Prrafodelista"/>
              <w:ind w:left="64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</w:p>
          <w:p w14:paraId="45999411" w14:textId="77777777" w:rsidR="003158B3" w:rsidRDefault="003158B3" w:rsidP="003158B3">
            <w:pPr>
              <w:pStyle w:val="Prrafodelista"/>
              <w:ind w:left="64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PALABRAS CLAVE:</w:t>
            </w:r>
          </w:p>
          <w:p w14:paraId="2FD22393" w14:textId="2C5B4D2E" w:rsidR="004560DF" w:rsidRDefault="0038187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Traumatismos: etiología y prevalencia</w:t>
            </w:r>
          </w:p>
          <w:p w14:paraId="2BAB7840" w14:textId="05ACA55B" w:rsidR="00E50695" w:rsidRDefault="0038187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Clasificación</w:t>
            </w:r>
          </w:p>
          <w:p w14:paraId="6C30EB6A" w14:textId="600A205D" w:rsidR="00E50695" w:rsidRDefault="0038187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 xml:space="preserve">Traumatismos de los tejidos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sosten</w:t>
            </w:r>
            <w:proofErr w:type="spellEnd"/>
          </w:p>
          <w:p w14:paraId="2BC43C3E" w14:textId="538ECDBF" w:rsidR="00E50695" w:rsidRDefault="0038187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Protocolos básicos en traumatismos</w:t>
            </w:r>
          </w:p>
          <w:p w14:paraId="2247DE62" w14:textId="6EB507A5" w:rsidR="00E50695" w:rsidRDefault="0038187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Tratamientos en dentición temporal</w:t>
            </w:r>
          </w:p>
          <w:p w14:paraId="2124A923" w14:textId="04EACB41" w:rsidR="004560DF" w:rsidRPr="00381875" w:rsidRDefault="00E50695" w:rsidP="00381875">
            <w:pPr>
              <w:ind w:left="28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 w:rsidRPr="00381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.</w:t>
            </w:r>
          </w:p>
          <w:p w14:paraId="167964C1" w14:textId="77777777" w:rsidR="007D2959" w:rsidRPr="00431F73" w:rsidRDefault="007D2959" w:rsidP="00431F73">
            <w:pPr>
              <w:ind w:left="284"/>
              <w:jc w:val="left"/>
              <w:rPr>
                <w:rFonts w:ascii="Times New Roman" w:hAnsi="Times New Roman" w:cs="Times New Roman"/>
                <w:noProof/>
                <w:lang w:eastAsia="es-EC"/>
              </w:rPr>
            </w:pPr>
          </w:p>
        </w:tc>
      </w:tr>
      <w:tr w:rsidR="007D2959" w:rsidRPr="00835777" w14:paraId="1101EC43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AD10D8F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7D2959" w:rsidRPr="00835777" w14:paraId="52A537FD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11D17A7E" w14:textId="77777777" w:rsidR="007D2959" w:rsidRPr="00250710" w:rsidRDefault="00BB5406" w:rsidP="00CB2D9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Computadora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C54F76F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1A6591A7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761B682" w14:textId="77777777" w:rsidR="007D2959" w:rsidRDefault="00BB540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Videos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6AA36BA5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657DCD0B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5917F0C" w14:textId="77777777" w:rsidR="007D2959" w:rsidRDefault="00E557CB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Fuentes Bibliográficas-Exposiciones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9C3BEDB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444AFD6A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301802" w14:textId="77777777" w:rsidR="007D2959" w:rsidRDefault="00E557CB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Diapositivas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E15C59E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75BA88E8" w14:textId="77777777" w:rsidTr="00DE5C5F">
        <w:trPr>
          <w:trHeight w:val="548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BE89C22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lastRenderedPageBreak/>
              <w:t>PROCEDIMIENTO</w:t>
            </w:r>
          </w:p>
        </w:tc>
      </w:tr>
      <w:tr w:rsidR="007D2959" w:rsidRPr="00835777" w14:paraId="3196758D" w14:textId="77777777" w:rsidTr="00DE5C5F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10233434" w14:textId="279293D6" w:rsidR="004B3BF3" w:rsidRPr="00E557CB" w:rsidRDefault="00BB5406" w:rsidP="00E557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El docente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y los</w:t>
            </w:r>
            <w:r w:rsidR="00D3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 estudiantes 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mediante exposiciones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expondrá</w:t>
            </w:r>
            <w:r w:rsidR="00D3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n 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con videos y fotografías la manera correcta de identificar l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os</w:t>
            </w:r>
            <w:r w:rsidR="0038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diferentes tipos de traumatismos en dentición temporal, su diagnóstico y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plan de tratamiento correctos sobre </w:t>
            </w:r>
            <w:r w:rsidR="0038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traumatismos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para que el estudiante de</w:t>
            </w:r>
            <w:r w:rsidR="001F73B5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forma 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interactiva participe y se esclarezcan duda</w:t>
            </w:r>
            <w:r w:rsidR="0038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en cuanto al diagnóstico</w:t>
            </w:r>
            <w:r w:rsidR="0097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,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pronóstico 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y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tratamiento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y</w:t>
            </w:r>
            <w:r w:rsidR="00CF6387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a la siguiente clase el grupo de estudiantes retroalimentara el contenido 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con exposición sobre el tema que se le ha </w:t>
            </w:r>
            <w:r w:rsidR="00D3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impartido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. </w:t>
            </w:r>
          </w:p>
        </w:tc>
      </w:tr>
      <w:tr w:rsidR="007D2959" w:rsidRPr="00835777" w14:paraId="4C1312B0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42860B6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7D2959" w:rsidRPr="00835777" w14:paraId="3CA85C1B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948ADC7" w14:textId="1AFB23CA" w:rsidR="0000226D" w:rsidRPr="00D306CD" w:rsidRDefault="00825DE5" w:rsidP="000022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  <w:proofErr w:type="gramStart"/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>Link práctica</w:t>
            </w:r>
            <w:proofErr w:type="gramEnd"/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 xml:space="preserve"> docente</w:t>
            </w:r>
          </w:p>
          <w:p w14:paraId="443F5FF8" w14:textId="77777777" w:rsidR="00E557CB" w:rsidRPr="00825DE5" w:rsidRDefault="00E557CB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</w:p>
          <w:p w14:paraId="3A9800B1" w14:textId="10E42DFC" w:rsidR="0000226D" w:rsidRPr="00D306CD" w:rsidRDefault="00825DE5" w:rsidP="000022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  <w:proofErr w:type="gramStart"/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>Link práctica</w:t>
            </w:r>
            <w:proofErr w:type="gramEnd"/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 xml:space="preserve"> estudiantes:</w:t>
            </w:r>
          </w:p>
          <w:p w14:paraId="745F666E" w14:textId="77777777" w:rsidR="00825DE5" w:rsidRPr="00A2092D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0AE98BE4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01B3C6DF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1E24D14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CONCLUSIONES</w:t>
            </w:r>
          </w:p>
        </w:tc>
      </w:tr>
      <w:tr w:rsidR="007D2959" w:rsidRPr="00835777" w14:paraId="7B011477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8E0FAE1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A05677B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5C5F86B7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57BFFAB0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53B9B296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37B13F6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7D2959" w:rsidRPr="00835777" w14:paraId="10D6EF8A" w14:textId="77777777" w:rsidTr="00DE5C5F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D715BAE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</w:tc>
      </w:tr>
      <w:tr w:rsidR="007D2959" w:rsidRPr="00835777" w14:paraId="7F122B73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0B045FF" w14:textId="77777777" w:rsidR="00D34A55" w:rsidRPr="003158B3" w:rsidRDefault="00D34A55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2579F858" w14:textId="6BAADEED" w:rsidR="003158B3" w:rsidRPr="003158B3" w:rsidRDefault="00581D5E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En qué etapa es la ocurrencia de mayores accidentes y traumatismos en pacientes pediátricos,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cúal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es su prevalencia?</w:t>
            </w:r>
            <w:proofErr w:type="gramEnd"/>
          </w:p>
          <w:p w14:paraId="4C74D1B0" w14:textId="458388F4" w:rsidR="003158B3" w:rsidRPr="003158B3" w:rsidRDefault="00581D5E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US" w:eastAsia="es-EC"/>
              </w:rPr>
              <w:t>¿Cuáles son los factores importantes a tener en cuenta para realizar el mejor tratamiento en caso de traumatismo dental</w:t>
            </w:r>
            <w:r w:rsidR="00B85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US" w:eastAsia="es-EC"/>
              </w:rPr>
              <w:t>?</w:t>
            </w:r>
          </w:p>
          <w:p w14:paraId="389D33AA" w14:textId="7E9B7BF7" w:rsidR="0097714F" w:rsidRPr="00B85FED" w:rsidRDefault="003158B3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315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¿</w:t>
            </w:r>
            <w:r w:rsidR="00B85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En dentición temporal es más frecuente las fracturas o las luxaciones?, ¿por qué?</w:t>
            </w:r>
          </w:p>
          <w:p w14:paraId="2DEFBE40" w14:textId="3BF647D6" w:rsidR="00B85FED" w:rsidRPr="0097714F" w:rsidRDefault="00B85FED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¿ Cuál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 xml:space="preserve"> es el traumatismo más leve  a nivel de los tejidos duros del diente?</w:t>
            </w:r>
          </w:p>
          <w:p w14:paraId="37A10F51" w14:textId="2AF9BDD3" w:rsidR="0097714F" w:rsidRPr="0097714F" w:rsidRDefault="0097714F" w:rsidP="00B85FE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</w:p>
          <w:p w14:paraId="38D5585E" w14:textId="22EEDEEC" w:rsidR="003158B3" w:rsidRDefault="003158B3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proofErr w:type="gramStart"/>
            <w:r w:rsidRPr="00315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¿</w:t>
            </w:r>
            <w:r w:rsidR="00B85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 xml:space="preserve"> Cuál</w:t>
            </w:r>
            <w:proofErr w:type="gramEnd"/>
            <w:r w:rsidR="00B85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 xml:space="preserve"> es el tra</w:t>
            </w:r>
            <w:r w:rsidR="00592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tamiento a realizar en una luxación extrusiva de un tercio de la corona clínica de un diente anterior?</w:t>
            </w:r>
          </w:p>
          <w:p w14:paraId="6BABD2A1" w14:textId="40EAC718" w:rsidR="0061125A" w:rsidRDefault="0061125A" w:rsidP="00592BFB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</w:p>
          <w:p w14:paraId="09E4C8E0" w14:textId="1E9CF603" w:rsidR="00592BFB" w:rsidRDefault="00592BFB" w:rsidP="00592BFB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‘</w:t>
            </w:r>
          </w:p>
          <w:p w14:paraId="39BC6B71" w14:textId="5B698063" w:rsidR="008311C2" w:rsidRDefault="00592BFB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Cuál sería el tratamiento a realizar en una luxación mesial de un diente anterior</w:t>
            </w:r>
            <w:r w:rsidR="00DF0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</w:t>
            </w:r>
          </w:p>
          <w:p w14:paraId="0C7298C2" w14:textId="6B72E156" w:rsidR="008311C2" w:rsidRDefault="00592BFB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Qué tipos de férula conoce?</w:t>
            </w:r>
            <w:proofErr w:type="gramEnd"/>
          </w:p>
          <w:p w14:paraId="313B94C2" w14:textId="150847BB" w:rsidR="00592BFB" w:rsidRDefault="00592BFB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Cuando el plan de tratamiento en un traumatismo es la ferulización</w:t>
            </w:r>
            <w:r w:rsidR="00664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, cuánto tiempo se recomienda dejar la férula?</w:t>
            </w:r>
            <w:proofErr w:type="gramEnd"/>
          </w:p>
          <w:p w14:paraId="79B49198" w14:textId="19759730" w:rsidR="006645BF" w:rsidRDefault="006645BF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Anote el protocolo para una ferulización</w:t>
            </w:r>
          </w:p>
          <w:p w14:paraId="4F35C469" w14:textId="706F7198" w:rsidR="006645BF" w:rsidRDefault="006E2B16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Cual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es el traumatismo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leve a nivel de tejido periodontal?</w:t>
            </w:r>
          </w:p>
          <w:p w14:paraId="235B01A0" w14:textId="77777777" w:rsidR="008311C2" w:rsidRPr="00A062C0" w:rsidRDefault="008311C2" w:rsidP="00A062C0">
            <w:pPr>
              <w:spacing w:after="160" w:line="259" w:lineRule="auto"/>
              <w:ind w:left="72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</w:p>
          <w:p w14:paraId="755A24F9" w14:textId="77777777" w:rsidR="00781EEA" w:rsidRPr="003158B3" w:rsidRDefault="00781EEA" w:rsidP="00781EE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1E495A19" w14:textId="77777777" w:rsidR="00781EEA" w:rsidRPr="00781EEA" w:rsidRDefault="00781EEA" w:rsidP="00781EEA">
            <w:pPr>
              <w:spacing w:after="160" w:line="259" w:lineRule="auto"/>
              <w:jc w:val="left"/>
              <w:rPr>
                <w:b/>
              </w:rPr>
            </w:pPr>
          </w:p>
        </w:tc>
      </w:tr>
      <w:tr w:rsidR="00DE5C5F" w:rsidRPr="00835777" w14:paraId="330FE23E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C6D9F1" w:themeFill="text2" w:themeFillTint="33"/>
            <w:noWrap/>
            <w:vAlign w:val="center"/>
          </w:tcPr>
          <w:p w14:paraId="7719C7B8" w14:textId="77777777" w:rsidR="00DE5C5F" w:rsidRPr="003158B3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  <w:r w:rsidRPr="00DE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lastRenderedPageBreak/>
              <w:t xml:space="preserve">BIBLIOGRAFÍA </w:t>
            </w:r>
          </w:p>
        </w:tc>
      </w:tr>
      <w:tr w:rsidR="00DE5C5F" w:rsidRPr="00835777" w14:paraId="4845AC3D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3673CDE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2A96CA0C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75D1E714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109AD75D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1F44D03F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2DF5C2FA" w14:textId="77777777" w:rsidR="00DE5C5F" w:rsidRPr="003158B3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</w:tc>
      </w:tr>
      <w:tr w:rsidR="00357443" w:rsidRPr="00835777" w14:paraId="00220695" w14:textId="77777777" w:rsidTr="00DE5C5F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33ED7B93" w14:textId="77777777" w:rsidR="00357443" w:rsidRPr="00357443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38AA80F5" w14:textId="77777777" w:rsidR="00357443" w:rsidRPr="00835777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357443" w:rsidRPr="00835777" w14:paraId="312C3382" w14:textId="77777777" w:rsidTr="00DE5C5F">
        <w:trPr>
          <w:trHeight w:val="2081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346331DC" w14:textId="1CC4CA41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C7C9372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3231726D" w14:textId="77777777" w:rsidR="00357443" w:rsidRDefault="00357443" w:rsidP="00BB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2DFF9CA9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229C9CC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582F7F1C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07C0D002" w14:textId="77777777" w:rsidR="00F72F47" w:rsidRDefault="00F72F47" w:rsidP="00F72F47">
      <w:pPr>
        <w:jc w:val="center"/>
        <w:rPr>
          <w:sz w:val="22"/>
          <w:lang w:val="es-ES"/>
        </w:rPr>
      </w:pPr>
    </w:p>
    <w:p w14:paraId="0AF87EAC" w14:textId="77777777" w:rsidR="00F72F47" w:rsidRDefault="00F72F47" w:rsidP="00F72F47">
      <w:pPr>
        <w:jc w:val="center"/>
        <w:rPr>
          <w:sz w:val="22"/>
          <w:lang w:val="es-ES"/>
        </w:rPr>
      </w:pPr>
    </w:p>
    <w:p w14:paraId="7A204AD2" w14:textId="77777777" w:rsidR="00F72F47" w:rsidRDefault="00F72F47" w:rsidP="00F72F47">
      <w:pPr>
        <w:jc w:val="center"/>
        <w:rPr>
          <w:sz w:val="22"/>
          <w:lang w:val="es-ES"/>
        </w:rPr>
      </w:pPr>
    </w:p>
    <w:p w14:paraId="43E35F49" w14:textId="77777777" w:rsidR="00F72F47" w:rsidRDefault="00F72F47" w:rsidP="00F72F47">
      <w:pPr>
        <w:jc w:val="center"/>
        <w:rPr>
          <w:sz w:val="22"/>
          <w:lang w:val="es-ES"/>
        </w:rPr>
      </w:pPr>
    </w:p>
    <w:p w14:paraId="04CB5D3F" w14:textId="77777777" w:rsidR="00F72F47" w:rsidRDefault="00F72F47" w:rsidP="00F72F47">
      <w:pPr>
        <w:jc w:val="center"/>
        <w:rPr>
          <w:sz w:val="22"/>
          <w:lang w:val="es-ES"/>
        </w:rPr>
      </w:pPr>
    </w:p>
    <w:p w14:paraId="08C4F8AE" w14:textId="77777777" w:rsidR="006F02DE" w:rsidRDefault="006F02DE" w:rsidP="00F72F47">
      <w:pPr>
        <w:jc w:val="center"/>
        <w:rPr>
          <w:sz w:val="22"/>
          <w:lang w:val="es-ES"/>
        </w:rPr>
      </w:pPr>
    </w:p>
    <w:p w14:paraId="0784E6EF" w14:textId="77777777" w:rsidR="006F02DE" w:rsidRDefault="006F02DE" w:rsidP="00F72F47">
      <w:pPr>
        <w:jc w:val="center"/>
        <w:rPr>
          <w:sz w:val="22"/>
          <w:lang w:val="es-ES"/>
        </w:rPr>
      </w:pPr>
    </w:p>
    <w:p w14:paraId="109C0963" w14:textId="77777777" w:rsidR="006F02DE" w:rsidRDefault="006F02DE" w:rsidP="00F72F47">
      <w:pPr>
        <w:jc w:val="center"/>
        <w:rPr>
          <w:sz w:val="22"/>
          <w:lang w:val="es-ES"/>
        </w:rPr>
      </w:pPr>
    </w:p>
    <w:p w14:paraId="4D20D509" w14:textId="77777777" w:rsidR="006F02DE" w:rsidRDefault="006F02DE" w:rsidP="00F72F47">
      <w:pPr>
        <w:jc w:val="center"/>
        <w:rPr>
          <w:sz w:val="22"/>
          <w:lang w:val="es-ES"/>
        </w:rPr>
      </w:pPr>
    </w:p>
    <w:p w14:paraId="7F998B57" w14:textId="77777777" w:rsidR="006F02DE" w:rsidRDefault="006F02DE" w:rsidP="00F72F47">
      <w:pPr>
        <w:jc w:val="center"/>
        <w:rPr>
          <w:sz w:val="22"/>
          <w:lang w:val="es-ES"/>
        </w:rPr>
      </w:pPr>
    </w:p>
    <w:p w14:paraId="408376FA" w14:textId="77777777" w:rsidR="006F02DE" w:rsidRDefault="006F02DE" w:rsidP="00F72F47">
      <w:pPr>
        <w:jc w:val="center"/>
        <w:rPr>
          <w:sz w:val="22"/>
          <w:lang w:val="es-ES"/>
        </w:rPr>
      </w:pPr>
    </w:p>
    <w:p w14:paraId="0E781DBB" w14:textId="77777777" w:rsidR="006F02DE" w:rsidRDefault="006F02DE" w:rsidP="00F72F47">
      <w:pPr>
        <w:jc w:val="center"/>
        <w:rPr>
          <w:sz w:val="22"/>
          <w:lang w:val="es-ES"/>
        </w:rPr>
      </w:pPr>
    </w:p>
    <w:p w14:paraId="3119384C" w14:textId="77777777" w:rsidR="006F02DE" w:rsidRDefault="006F02DE" w:rsidP="00F72F47">
      <w:pPr>
        <w:jc w:val="center"/>
        <w:rPr>
          <w:sz w:val="22"/>
          <w:lang w:val="es-ES"/>
        </w:rPr>
      </w:pPr>
    </w:p>
    <w:p w14:paraId="2F917947" w14:textId="77777777" w:rsidR="006F02DE" w:rsidRDefault="006F02DE" w:rsidP="00F72F47">
      <w:pPr>
        <w:jc w:val="center"/>
        <w:rPr>
          <w:sz w:val="22"/>
          <w:lang w:val="es-ES"/>
        </w:rPr>
      </w:pPr>
    </w:p>
    <w:p w14:paraId="7AE65F13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440CB" w14:textId="77777777" w:rsidR="00A639EF" w:rsidRDefault="00A639EF" w:rsidP="00AF4185">
      <w:r>
        <w:separator/>
      </w:r>
    </w:p>
  </w:endnote>
  <w:endnote w:type="continuationSeparator" w:id="0">
    <w:p w14:paraId="1C8DEDDE" w14:textId="77777777" w:rsidR="00A639EF" w:rsidRDefault="00A639EF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6357" w14:textId="77777777" w:rsidR="00843A65" w:rsidRDefault="00C717AF">
    <w:pPr>
      <w:pStyle w:val="Piedepgina"/>
    </w:pPr>
    <w:r>
      <w:t>FORM-</w:t>
    </w:r>
    <w:r w:rsidR="00FF0C91">
      <w:t>001-CO-FCS-20</w:t>
    </w:r>
    <w:r w:rsidR="001F62A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014D1" w14:textId="77777777" w:rsidR="00A639EF" w:rsidRDefault="00A639EF" w:rsidP="00AF4185">
      <w:r>
        <w:separator/>
      </w:r>
    </w:p>
  </w:footnote>
  <w:footnote w:type="continuationSeparator" w:id="0">
    <w:p w14:paraId="1760F700" w14:textId="77777777" w:rsidR="00A639EF" w:rsidRDefault="00A639EF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3137" w14:textId="77777777" w:rsidR="007C60D7" w:rsidRDefault="00A639EF">
    <w:pPr>
      <w:pStyle w:val="Encabezado"/>
    </w:pPr>
    <w:r>
      <w:rPr>
        <w:noProof/>
        <w:lang w:val="en-US"/>
      </w:rPr>
      <w:pict w14:anchorId="1058D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F3919" w14:textId="77777777" w:rsidR="007C60D7" w:rsidRDefault="00A639EF">
    <w:pPr>
      <w:pStyle w:val="Encabezado"/>
    </w:pPr>
    <w:r>
      <w:rPr>
        <w:noProof/>
        <w:lang w:val="en-US"/>
      </w:rPr>
      <w:pict w14:anchorId="3AC73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CD86781"/>
    <w:multiLevelType w:val="hybridMultilevel"/>
    <w:tmpl w:val="07407F9C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573716"/>
    <w:multiLevelType w:val="hybridMultilevel"/>
    <w:tmpl w:val="112E97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63033"/>
    <w:multiLevelType w:val="hybridMultilevel"/>
    <w:tmpl w:val="99E8FB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8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660B4"/>
    <w:multiLevelType w:val="hybridMultilevel"/>
    <w:tmpl w:val="0BA2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144D2"/>
    <w:multiLevelType w:val="hybridMultilevel"/>
    <w:tmpl w:val="BA087246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4E5949"/>
    <w:multiLevelType w:val="hybridMultilevel"/>
    <w:tmpl w:val="6608BF14"/>
    <w:lvl w:ilvl="0" w:tplc="FEC67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D6590"/>
    <w:multiLevelType w:val="hybridMultilevel"/>
    <w:tmpl w:val="0D6C4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58FC"/>
    <w:multiLevelType w:val="hybridMultilevel"/>
    <w:tmpl w:val="F4EE02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33C17"/>
    <w:multiLevelType w:val="hybridMultilevel"/>
    <w:tmpl w:val="1CA446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DEB752A"/>
    <w:multiLevelType w:val="hybridMultilevel"/>
    <w:tmpl w:val="293088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35"/>
  </w:num>
  <w:num w:numId="5">
    <w:abstractNumId w:val="5"/>
  </w:num>
  <w:num w:numId="6">
    <w:abstractNumId w:val="15"/>
  </w:num>
  <w:num w:numId="7">
    <w:abstractNumId w:val="11"/>
  </w:num>
  <w:num w:numId="8">
    <w:abstractNumId w:val="2"/>
  </w:num>
  <w:num w:numId="9">
    <w:abstractNumId w:val="12"/>
  </w:num>
  <w:num w:numId="10">
    <w:abstractNumId w:val="24"/>
  </w:num>
  <w:num w:numId="11">
    <w:abstractNumId w:val="29"/>
  </w:num>
  <w:num w:numId="12">
    <w:abstractNumId w:val="32"/>
  </w:num>
  <w:num w:numId="13">
    <w:abstractNumId w:val="17"/>
  </w:num>
  <w:num w:numId="14">
    <w:abstractNumId w:val="26"/>
  </w:num>
  <w:num w:numId="15">
    <w:abstractNumId w:val="6"/>
  </w:num>
  <w:num w:numId="16">
    <w:abstractNumId w:val="18"/>
  </w:num>
  <w:num w:numId="17">
    <w:abstractNumId w:val="7"/>
  </w:num>
  <w:num w:numId="18">
    <w:abstractNumId w:val="10"/>
  </w:num>
  <w:num w:numId="19">
    <w:abstractNumId w:val="20"/>
  </w:num>
  <w:num w:numId="20">
    <w:abstractNumId w:val="14"/>
  </w:num>
  <w:num w:numId="21">
    <w:abstractNumId w:val="0"/>
  </w:num>
  <w:num w:numId="22">
    <w:abstractNumId w:val="1"/>
  </w:num>
  <w:num w:numId="23">
    <w:abstractNumId w:val="19"/>
  </w:num>
  <w:num w:numId="24">
    <w:abstractNumId w:val="30"/>
  </w:num>
  <w:num w:numId="25">
    <w:abstractNumId w:val="36"/>
  </w:num>
  <w:num w:numId="26">
    <w:abstractNumId w:val="13"/>
  </w:num>
  <w:num w:numId="27">
    <w:abstractNumId w:val="8"/>
  </w:num>
  <w:num w:numId="28">
    <w:abstractNumId w:val="37"/>
  </w:num>
  <w:num w:numId="29">
    <w:abstractNumId w:val="3"/>
  </w:num>
  <w:num w:numId="30">
    <w:abstractNumId w:val="38"/>
  </w:num>
  <w:num w:numId="31">
    <w:abstractNumId w:val="27"/>
  </w:num>
  <w:num w:numId="32">
    <w:abstractNumId w:val="22"/>
  </w:num>
  <w:num w:numId="33">
    <w:abstractNumId w:val="31"/>
  </w:num>
  <w:num w:numId="34">
    <w:abstractNumId w:val="28"/>
  </w:num>
  <w:num w:numId="35">
    <w:abstractNumId w:val="4"/>
  </w:num>
  <w:num w:numId="36">
    <w:abstractNumId w:val="9"/>
  </w:num>
  <w:num w:numId="37">
    <w:abstractNumId w:val="34"/>
  </w:num>
  <w:num w:numId="38">
    <w:abstractNumId w:val="3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3F"/>
    <w:rsid w:val="0000226D"/>
    <w:rsid w:val="00002F38"/>
    <w:rsid w:val="00006D20"/>
    <w:rsid w:val="00007BE7"/>
    <w:rsid w:val="00022052"/>
    <w:rsid w:val="00030B70"/>
    <w:rsid w:val="0003567F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60BE"/>
    <w:rsid w:val="000869ED"/>
    <w:rsid w:val="0009683A"/>
    <w:rsid w:val="000A2058"/>
    <w:rsid w:val="000A3F27"/>
    <w:rsid w:val="000B31CB"/>
    <w:rsid w:val="000C3D5F"/>
    <w:rsid w:val="000D0CC6"/>
    <w:rsid w:val="000D0DD9"/>
    <w:rsid w:val="000E53A9"/>
    <w:rsid w:val="000F2D44"/>
    <w:rsid w:val="0010303B"/>
    <w:rsid w:val="00105AAD"/>
    <w:rsid w:val="00113289"/>
    <w:rsid w:val="001140D6"/>
    <w:rsid w:val="001179DF"/>
    <w:rsid w:val="00117CF7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069E"/>
    <w:rsid w:val="001611AC"/>
    <w:rsid w:val="00183C01"/>
    <w:rsid w:val="001A0E62"/>
    <w:rsid w:val="001A3A71"/>
    <w:rsid w:val="001C4DBB"/>
    <w:rsid w:val="001C506B"/>
    <w:rsid w:val="001C6C31"/>
    <w:rsid w:val="001D0CE8"/>
    <w:rsid w:val="001D1796"/>
    <w:rsid w:val="001E15E9"/>
    <w:rsid w:val="001E1604"/>
    <w:rsid w:val="001E58B0"/>
    <w:rsid w:val="001F62A2"/>
    <w:rsid w:val="001F73B5"/>
    <w:rsid w:val="002023F2"/>
    <w:rsid w:val="0021591F"/>
    <w:rsid w:val="00221CDE"/>
    <w:rsid w:val="002270BC"/>
    <w:rsid w:val="00235078"/>
    <w:rsid w:val="0024634B"/>
    <w:rsid w:val="00251A6A"/>
    <w:rsid w:val="00260C23"/>
    <w:rsid w:val="00270F03"/>
    <w:rsid w:val="00273C25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C3F93"/>
    <w:rsid w:val="002C6313"/>
    <w:rsid w:val="002D3B4D"/>
    <w:rsid w:val="002D5116"/>
    <w:rsid w:val="002D7012"/>
    <w:rsid w:val="002D7404"/>
    <w:rsid w:val="002F7D1D"/>
    <w:rsid w:val="00301A1B"/>
    <w:rsid w:val="003158B3"/>
    <w:rsid w:val="003278D3"/>
    <w:rsid w:val="00331A8D"/>
    <w:rsid w:val="003477D2"/>
    <w:rsid w:val="00353F7C"/>
    <w:rsid w:val="00357409"/>
    <w:rsid w:val="00357443"/>
    <w:rsid w:val="00367227"/>
    <w:rsid w:val="00381875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729D"/>
    <w:rsid w:val="003F6907"/>
    <w:rsid w:val="0041066A"/>
    <w:rsid w:val="00423B65"/>
    <w:rsid w:val="00426A3B"/>
    <w:rsid w:val="00431F73"/>
    <w:rsid w:val="00433D82"/>
    <w:rsid w:val="00446242"/>
    <w:rsid w:val="004517A2"/>
    <w:rsid w:val="004560DF"/>
    <w:rsid w:val="00456DB3"/>
    <w:rsid w:val="0047170A"/>
    <w:rsid w:val="00471770"/>
    <w:rsid w:val="004A0CDC"/>
    <w:rsid w:val="004A2373"/>
    <w:rsid w:val="004A54B4"/>
    <w:rsid w:val="004A6819"/>
    <w:rsid w:val="004B3BF3"/>
    <w:rsid w:val="004B464D"/>
    <w:rsid w:val="004C047B"/>
    <w:rsid w:val="004C4C73"/>
    <w:rsid w:val="004D06FE"/>
    <w:rsid w:val="004E1D56"/>
    <w:rsid w:val="004E7778"/>
    <w:rsid w:val="004F1D76"/>
    <w:rsid w:val="00502505"/>
    <w:rsid w:val="00504B04"/>
    <w:rsid w:val="00511EE5"/>
    <w:rsid w:val="0051286A"/>
    <w:rsid w:val="00513596"/>
    <w:rsid w:val="00516754"/>
    <w:rsid w:val="005203A1"/>
    <w:rsid w:val="005208C3"/>
    <w:rsid w:val="0052444F"/>
    <w:rsid w:val="005251D8"/>
    <w:rsid w:val="00531445"/>
    <w:rsid w:val="005340D4"/>
    <w:rsid w:val="005341BA"/>
    <w:rsid w:val="0053619C"/>
    <w:rsid w:val="00542C28"/>
    <w:rsid w:val="005663A9"/>
    <w:rsid w:val="00581D5E"/>
    <w:rsid w:val="0058395A"/>
    <w:rsid w:val="00584AD9"/>
    <w:rsid w:val="00592BFB"/>
    <w:rsid w:val="00593E5E"/>
    <w:rsid w:val="005A535A"/>
    <w:rsid w:val="005B1DD7"/>
    <w:rsid w:val="005D6190"/>
    <w:rsid w:val="005E003E"/>
    <w:rsid w:val="005E2A67"/>
    <w:rsid w:val="005E3461"/>
    <w:rsid w:val="005E59A4"/>
    <w:rsid w:val="006024C5"/>
    <w:rsid w:val="00602A71"/>
    <w:rsid w:val="00605830"/>
    <w:rsid w:val="00606D98"/>
    <w:rsid w:val="00606D9C"/>
    <w:rsid w:val="0061125A"/>
    <w:rsid w:val="006150C1"/>
    <w:rsid w:val="006220E3"/>
    <w:rsid w:val="00627D58"/>
    <w:rsid w:val="00631220"/>
    <w:rsid w:val="00634D4D"/>
    <w:rsid w:val="00640BAB"/>
    <w:rsid w:val="006447A7"/>
    <w:rsid w:val="00646A4D"/>
    <w:rsid w:val="00650EC2"/>
    <w:rsid w:val="006574FD"/>
    <w:rsid w:val="006645BF"/>
    <w:rsid w:val="00675081"/>
    <w:rsid w:val="006765C5"/>
    <w:rsid w:val="006A2696"/>
    <w:rsid w:val="006A332A"/>
    <w:rsid w:val="006A6307"/>
    <w:rsid w:val="006A6ED6"/>
    <w:rsid w:val="006B41D5"/>
    <w:rsid w:val="006C4A3A"/>
    <w:rsid w:val="006C69A8"/>
    <w:rsid w:val="006D2B31"/>
    <w:rsid w:val="006E0C39"/>
    <w:rsid w:val="006E2B16"/>
    <w:rsid w:val="006F0195"/>
    <w:rsid w:val="006F02DE"/>
    <w:rsid w:val="006F203D"/>
    <w:rsid w:val="007021D1"/>
    <w:rsid w:val="0070351B"/>
    <w:rsid w:val="00705FFE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1EEA"/>
    <w:rsid w:val="00784387"/>
    <w:rsid w:val="00785803"/>
    <w:rsid w:val="007B248C"/>
    <w:rsid w:val="007C60D7"/>
    <w:rsid w:val="007D2959"/>
    <w:rsid w:val="007E0C38"/>
    <w:rsid w:val="007E3510"/>
    <w:rsid w:val="007F0D09"/>
    <w:rsid w:val="008106CE"/>
    <w:rsid w:val="00810A84"/>
    <w:rsid w:val="00814EBA"/>
    <w:rsid w:val="00825DE5"/>
    <w:rsid w:val="008311C2"/>
    <w:rsid w:val="008313E3"/>
    <w:rsid w:val="008314E0"/>
    <w:rsid w:val="00843A65"/>
    <w:rsid w:val="008472E6"/>
    <w:rsid w:val="00855BE6"/>
    <w:rsid w:val="0085753F"/>
    <w:rsid w:val="00865388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0484"/>
    <w:rsid w:val="008F3320"/>
    <w:rsid w:val="008F3734"/>
    <w:rsid w:val="00907465"/>
    <w:rsid w:val="009314C0"/>
    <w:rsid w:val="00933AA1"/>
    <w:rsid w:val="0093419B"/>
    <w:rsid w:val="009505A3"/>
    <w:rsid w:val="00951055"/>
    <w:rsid w:val="009615B8"/>
    <w:rsid w:val="00961F14"/>
    <w:rsid w:val="009723C5"/>
    <w:rsid w:val="0097714F"/>
    <w:rsid w:val="00981498"/>
    <w:rsid w:val="009B2C93"/>
    <w:rsid w:val="009C267E"/>
    <w:rsid w:val="009D74AA"/>
    <w:rsid w:val="009E052D"/>
    <w:rsid w:val="009E7833"/>
    <w:rsid w:val="009F295D"/>
    <w:rsid w:val="009F4D97"/>
    <w:rsid w:val="00A0405C"/>
    <w:rsid w:val="00A05D3E"/>
    <w:rsid w:val="00A062C0"/>
    <w:rsid w:val="00A073DD"/>
    <w:rsid w:val="00A12D91"/>
    <w:rsid w:val="00A2092D"/>
    <w:rsid w:val="00A228C5"/>
    <w:rsid w:val="00A269F2"/>
    <w:rsid w:val="00A336D1"/>
    <w:rsid w:val="00A449F2"/>
    <w:rsid w:val="00A47229"/>
    <w:rsid w:val="00A56713"/>
    <w:rsid w:val="00A624FD"/>
    <w:rsid w:val="00A639EF"/>
    <w:rsid w:val="00A77A45"/>
    <w:rsid w:val="00AC2F8B"/>
    <w:rsid w:val="00AC32FC"/>
    <w:rsid w:val="00AD7905"/>
    <w:rsid w:val="00AE13AF"/>
    <w:rsid w:val="00AF1FAB"/>
    <w:rsid w:val="00AF2BDE"/>
    <w:rsid w:val="00AF4185"/>
    <w:rsid w:val="00AF5289"/>
    <w:rsid w:val="00AF667F"/>
    <w:rsid w:val="00B0110E"/>
    <w:rsid w:val="00B04FF7"/>
    <w:rsid w:val="00B07306"/>
    <w:rsid w:val="00B1127B"/>
    <w:rsid w:val="00B161FA"/>
    <w:rsid w:val="00B20890"/>
    <w:rsid w:val="00B24986"/>
    <w:rsid w:val="00B431FC"/>
    <w:rsid w:val="00B47873"/>
    <w:rsid w:val="00B625E1"/>
    <w:rsid w:val="00B655DE"/>
    <w:rsid w:val="00B71DB3"/>
    <w:rsid w:val="00B74188"/>
    <w:rsid w:val="00B75415"/>
    <w:rsid w:val="00B838B6"/>
    <w:rsid w:val="00B85FED"/>
    <w:rsid w:val="00B96349"/>
    <w:rsid w:val="00BA6F05"/>
    <w:rsid w:val="00BB2388"/>
    <w:rsid w:val="00BB316D"/>
    <w:rsid w:val="00BB5406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7D45"/>
    <w:rsid w:val="00C21B3B"/>
    <w:rsid w:val="00C26645"/>
    <w:rsid w:val="00C36E1B"/>
    <w:rsid w:val="00C403E9"/>
    <w:rsid w:val="00C43513"/>
    <w:rsid w:val="00C51EF0"/>
    <w:rsid w:val="00C56D45"/>
    <w:rsid w:val="00C63675"/>
    <w:rsid w:val="00C66C4B"/>
    <w:rsid w:val="00C67216"/>
    <w:rsid w:val="00C717AF"/>
    <w:rsid w:val="00C72BD2"/>
    <w:rsid w:val="00C73C47"/>
    <w:rsid w:val="00C80C87"/>
    <w:rsid w:val="00C822AB"/>
    <w:rsid w:val="00C90847"/>
    <w:rsid w:val="00C912A7"/>
    <w:rsid w:val="00C91D8C"/>
    <w:rsid w:val="00C951B5"/>
    <w:rsid w:val="00C967FC"/>
    <w:rsid w:val="00CA0B0D"/>
    <w:rsid w:val="00CA178C"/>
    <w:rsid w:val="00CB2D94"/>
    <w:rsid w:val="00CB76B9"/>
    <w:rsid w:val="00CC2C96"/>
    <w:rsid w:val="00CD2137"/>
    <w:rsid w:val="00CE4C66"/>
    <w:rsid w:val="00CF104A"/>
    <w:rsid w:val="00CF6387"/>
    <w:rsid w:val="00D04F55"/>
    <w:rsid w:val="00D07C8E"/>
    <w:rsid w:val="00D306CD"/>
    <w:rsid w:val="00D32F00"/>
    <w:rsid w:val="00D34A55"/>
    <w:rsid w:val="00D36D71"/>
    <w:rsid w:val="00D40D1B"/>
    <w:rsid w:val="00D43BCF"/>
    <w:rsid w:val="00D52C8D"/>
    <w:rsid w:val="00D62679"/>
    <w:rsid w:val="00D703DF"/>
    <w:rsid w:val="00D71B6B"/>
    <w:rsid w:val="00D75B7F"/>
    <w:rsid w:val="00D875D4"/>
    <w:rsid w:val="00D87953"/>
    <w:rsid w:val="00D963C7"/>
    <w:rsid w:val="00D96CAD"/>
    <w:rsid w:val="00DA278B"/>
    <w:rsid w:val="00DB0228"/>
    <w:rsid w:val="00DC6221"/>
    <w:rsid w:val="00DE5C5F"/>
    <w:rsid w:val="00DF02B0"/>
    <w:rsid w:val="00DF13E8"/>
    <w:rsid w:val="00DF2560"/>
    <w:rsid w:val="00DF7F83"/>
    <w:rsid w:val="00E02D19"/>
    <w:rsid w:val="00E133E0"/>
    <w:rsid w:val="00E13D8E"/>
    <w:rsid w:val="00E14F54"/>
    <w:rsid w:val="00E15A3A"/>
    <w:rsid w:val="00E33936"/>
    <w:rsid w:val="00E35A59"/>
    <w:rsid w:val="00E36C0F"/>
    <w:rsid w:val="00E47AE7"/>
    <w:rsid w:val="00E50695"/>
    <w:rsid w:val="00E557CB"/>
    <w:rsid w:val="00E62FD0"/>
    <w:rsid w:val="00E74642"/>
    <w:rsid w:val="00E81D32"/>
    <w:rsid w:val="00E864B8"/>
    <w:rsid w:val="00E87101"/>
    <w:rsid w:val="00EB32BE"/>
    <w:rsid w:val="00ED56A3"/>
    <w:rsid w:val="00ED586C"/>
    <w:rsid w:val="00ED5A27"/>
    <w:rsid w:val="00EE0326"/>
    <w:rsid w:val="00EE4AC3"/>
    <w:rsid w:val="00EE760E"/>
    <w:rsid w:val="00F02D2E"/>
    <w:rsid w:val="00F04FC4"/>
    <w:rsid w:val="00F07CA0"/>
    <w:rsid w:val="00F16864"/>
    <w:rsid w:val="00F317E9"/>
    <w:rsid w:val="00F436E9"/>
    <w:rsid w:val="00F54B62"/>
    <w:rsid w:val="00F56E5B"/>
    <w:rsid w:val="00F64202"/>
    <w:rsid w:val="00F65D10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1A4447"/>
  <w15:docId w15:val="{77CB58D5-4088-4FCC-8732-9EFF647B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CF638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\Documents\GUIA%20DE%20PRACTICA%20ODONTOPEDIATR&#205;A%20Pulpectom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4640-9A03-4D9C-96D5-09D09213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GUIA DE PRACTICA ODONTOPEDIATRÍA Pulpectomía</Template>
  <TotalTime>11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>W</cp:keywords>
  <dc:description/>
  <cp:lastModifiedBy>Gloria Marlene Mazon Baldeon</cp:lastModifiedBy>
  <cp:revision>2</cp:revision>
  <cp:lastPrinted>2020-08-11T16:07:00Z</cp:lastPrinted>
  <dcterms:created xsi:type="dcterms:W3CDTF">2021-08-30T01:58:00Z</dcterms:created>
  <dcterms:modified xsi:type="dcterms:W3CDTF">2021-08-30T01:58:00Z</dcterms:modified>
</cp:coreProperties>
</file>