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79C9" w14:textId="77777777" w:rsidR="00F72624" w:rsidRPr="00F72624" w:rsidRDefault="00F72624" w:rsidP="003A3ED9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DISCURSO MOTIVACIONAL</w:t>
      </w:r>
    </w:p>
    <w:p w14:paraId="5EB7DFFF" w14:textId="6106D0E2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Concepto</w:t>
      </w:r>
    </w:p>
    <w:p w14:paraId="6D99715F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El discurso motivacional es una forma de comunicación oral que tiene como objetivo inspirar, alentar y generar un cambio positivo en la actitud o comportamiento del público receptor. A través del uso estratégico del lenguaje, las emociones, las experiencias personales y los mensajes esperanzadores, el orador busca conectar emocionalmente con la audiencia para provocar una reacción interna que impulse a la acción, la superación personal o el compromiso colectivo.</w:t>
      </w:r>
    </w:p>
    <w:p w14:paraId="329F4751" w14:textId="77777777" w:rsidR="00F72624" w:rsidRPr="003A3ED9" w:rsidRDefault="00F72624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Este tipo de discurso no solo transmite ideas, sino que mueve sentimientos y reaviva la motivación que muchas veces se pierde frente a las dificultades de la vida cotidiana. En contextos académicos, empresariales, deportivos, sociales o políticos, el discurso motivacional juega un papel fundamental para construir liderazgo, fortalecer la autoestima, promover valores y fomentar la resiliencia.</w:t>
      </w:r>
    </w:p>
    <w:p w14:paraId="0FE8B455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Objetivo del Discurso Motivacional</w:t>
      </w:r>
    </w:p>
    <w:p w14:paraId="6D5AEA75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El objetivo central de un discurso motivacional es inspirar a la audiencia a actuar de forma positiva frente a retos, metas o situaciones adversas. A través de un mensaje poderoso, el orador debe:</w:t>
      </w:r>
    </w:p>
    <w:p w14:paraId="53E17294" w14:textId="77777777" w:rsidR="00F72624" w:rsidRPr="00F72624" w:rsidRDefault="00F72624" w:rsidP="003A3ED9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Impulsar el desarrollo personal y colectivo.</w:t>
      </w:r>
    </w:p>
    <w:p w14:paraId="0AF57D26" w14:textId="77777777" w:rsidR="00F72624" w:rsidRPr="00F72624" w:rsidRDefault="00F72624" w:rsidP="003A3ED9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Promover el cambio de mentalidad.</w:t>
      </w:r>
    </w:p>
    <w:p w14:paraId="06CEC511" w14:textId="77777777" w:rsidR="00F72624" w:rsidRPr="00F72624" w:rsidRDefault="00F72624" w:rsidP="003A3ED9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Superar miedos o barreras internas.</w:t>
      </w:r>
    </w:p>
    <w:p w14:paraId="456AE1BC" w14:textId="77777777" w:rsidR="00F72624" w:rsidRPr="00F72624" w:rsidRDefault="00F72624" w:rsidP="003A3ED9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Estimular el entusiasmo, la esperanza y la perseverancia.</w:t>
      </w:r>
    </w:p>
    <w:p w14:paraId="259B8ADF" w14:textId="77777777" w:rsidR="00F72624" w:rsidRPr="003A3ED9" w:rsidRDefault="00F72624" w:rsidP="003A3ED9">
      <w:pPr>
        <w:spacing w:before="100" w:beforeAutospacing="1"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</w:pPr>
      <w:r w:rsidRPr="003A3ED9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Fundamento del Discurso Motivacional</w:t>
      </w:r>
    </w:p>
    <w:p w14:paraId="5B2B4548" w14:textId="77777777" w:rsidR="00F72624" w:rsidRPr="003A3ED9" w:rsidRDefault="00F72624" w:rsidP="003A3ED9">
      <w:pPr>
        <w:pStyle w:val="Prrafodelista"/>
        <w:numPr>
          <w:ilvl w:val="0"/>
          <w:numId w:val="7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3A3ED9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El discurso motivacional se basa en principios de psicología positiva, comunicación persuasiva y retórica emocional. A menudo se nutre de historias personales, experiencias transformadoras, fracasos superados, metáforas de lucha, y frases memorables que activan la voluntad de avanzar, aprender y no rendirse.</w:t>
      </w:r>
    </w:p>
    <w:p w14:paraId="260DC4CF" w14:textId="77777777" w:rsidR="00F72624" w:rsidRDefault="00F72624" w:rsidP="003A3ED9">
      <w:pPr>
        <w:pStyle w:val="Prrafodelista"/>
        <w:numPr>
          <w:ilvl w:val="0"/>
          <w:numId w:val="7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3A3ED9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Su fuerza radica en la empatía del emisor, la identificación emocional del público y la claridad del mensaje esperanzador. Además, integra elementos de liderazgo transformacional, lo que lo convierte en una herramienta poderosa en contextos educativos, organizacionales y sociales.</w:t>
      </w:r>
    </w:p>
    <w:p w14:paraId="2F1C91E6" w14:textId="77777777" w:rsidR="003A3ED9" w:rsidRPr="003A3ED9" w:rsidRDefault="003A3ED9" w:rsidP="003A3ED9">
      <w:pPr>
        <w:pStyle w:val="Prrafodelista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</w:p>
    <w:p w14:paraId="3E54AE71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Elementos que componen un Discurso Motivacional</w:t>
      </w:r>
    </w:p>
    <w:p w14:paraId="51B4F214" w14:textId="77777777" w:rsidR="00F72624" w:rsidRPr="00F72624" w:rsidRDefault="00F72624" w:rsidP="003A3ED9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Mensaje claro y significativo:</w:t>
      </w:r>
      <w:r w:rsidRPr="00F72624">
        <w:rPr>
          <w:rFonts w:ascii="Times New Roman" w:hAnsi="Times New Roman" w:cs="Times New Roman"/>
        </w:rPr>
        <w:t xml:space="preserve"> El contenido debe ser relevante y comprensible para el público objetivo.</w:t>
      </w:r>
    </w:p>
    <w:p w14:paraId="25B7B89E" w14:textId="77777777" w:rsidR="00F72624" w:rsidRPr="00F72624" w:rsidRDefault="00F72624" w:rsidP="003A3ED9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Lenguaje emocional y positivo:</w:t>
      </w:r>
      <w:r w:rsidRPr="00F72624">
        <w:rPr>
          <w:rFonts w:ascii="Times New Roman" w:hAnsi="Times New Roman" w:cs="Times New Roman"/>
        </w:rPr>
        <w:t xml:space="preserve"> Se usan palabras que generan entusiasmo, confianza y superación.</w:t>
      </w:r>
    </w:p>
    <w:p w14:paraId="14324697" w14:textId="77777777" w:rsidR="00F72624" w:rsidRPr="00F72624" w:rsidRDefault="00F72624" w:rsidP="003A3ED9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Tono persuasivo e inspirador:</w:t>
      </w:r>
      <w:r w:rsidRPr="00F72624">
        <w:rPr>
          <w:rFonts w:ascii="Times New Roman" w:hAnsi="Times New Roman" w:cs="Times New Roman"/>
        </w:rPr>
        <w:t xml:space="preserve"> El tono debe transmitir seguridad, energía y convicción.</w:t>
      </w:r>
    </w:p>
    <w:p w14:paraId="67CAC361" w14:textId="77777777" w:rsidR="00F72624" w:rsidRPr="00F72624" w:rsidRDefault="00F72624" w:rsidP="003A3ED9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Cercanía con el público:</w:t>
      </w:r>
      <w:r w:rsidRPr="00F72624">
        <w:rPr>
          <w:rFonts w:ascii="Times New Roman" w:hAnsi="Times New Roman" w:cs="Times New Roman"/>
        </w:rPr>
        <w:t xml:space="preserve"> Se utiliza la primera persona, se emplean ejemplos cotidianos y se fomenta la conexión empática.</w:t>
      </w:r>
    </w:p>
    <w:p w14:paraId="68B646BD" w14:textId="77777777" w:rsidR="00F72624" w:rsidRPr="00F72624" w:rsidRDefault="00F72624" w:rsidP="003A3ED9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Frases de impacto:</w:t>
      </w:r>
      <w:r w:rsidRPr="00F72624">
        <w:rPr>
          <w:rFonts w:ascii="Times New Roman" w:hAnsi="Times New Roman" w:cs="Times New Roman"/>
        </w:rPr>
        <w:t xml:space="preserve"> Se emplean citas célebres o frases poderosas que perduren en la memoria.</w:t>
      </w:r>
    </w:p>
    <w:p w14:paraId="2EE6AEC5" w14:textId="4F3DFC94" w:rsidR="00F72624" w:rsidRDefault="00F72624" w:rsidP="003A3ED9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Narración de experiencias reales:</w:t>
      </w:r>
      <w:r w:rsidRPr="00F72624">
        <w:rPr>
          <w:rFonts w:ascii="Times New Roman" w:hAnsi="Times New Roman" w:cs="Times New Roman"/>
        </w:rPr>
        <w:t xml:space="preserve"> Historias que muestran desafíos y aprendizajes personales o colectivos.</w:t>
      </w:r>
    </w:p>
    <w:p w14:paraId="44A21C4E" w14:textId="77777777" w:rsidR="003A3ED9" w:rsidRPr="00F72624" w:rsidRDefault="003A3ED9" w:rsidP="003A3ED9">
      <w:pPr>
        <w:spacing w:after="0" w:line="240" w:lineRule="atLeast"/>
        <w:ind w:left="720"/>
        <w:jc w:val="both"/>
        <w:rPr>
          <w:rFonts w:ascii="Times New Roman" w:hAnsi="Times New Roman" w:cs="Times New Roman"/>
        </w:rPr>
      </w:pPr>
    </w:p>
    <w:p w14:paraId="5BC6CB62" w14:textId="52929F52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Características del Discurso Motivacional</w:t>
      </w:r>
    </w:p>
    <w:p w14:paraId="7475600A" w14:textId="77777777" w:rsidR="00F72624" w:rsidRP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Inspirador:</w:t>
      </w:r>
      <w:r w:rsidRPr="00F72624">
        <w:rPr>
          <w:rFonts w:ascii="Times New Roman" w:hAnsi="Times New Roman" w:cs="Times New Roman"/>
        </w:rPr>
        <w:t xml:space="preserve"> Transmite mensajes positivos y constructivos.</w:t>
      </w:r>
    </w:p>
    <w:p w14:paraId="55F25FFC" w14:textId="77777777" w:rsidR="00F72624" w:rsidRP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Enfocado:</w:t>
      </w:r>
      <w:r w:rsidRPr="00F72624">
        <w:rPr>
          <w:rFonts w:ascii="Times New Roman" w:hAnsi="Times New Roman" w:cs="Times New Roman"/>
        </w:rPr>
        <w:t xml:space="preserve"> Tiene un objetivo claro (superación, esperanza, motivación al logro, etc.).</w:t>
      </w:r>
    </w:p>
    <w:p w14:paraId="4E59263B" w14:textId="77777777" w:rsidR="00F72624" w:rsidRP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Emotivo:</w:t>
      </w:r>
      <w:r w:rsidRPr="00F72624">
        <w:rPr>
          <w:rFonts w:ascii="Times New Roman" w:hAnsi="Times New Roman" w:cs="Times New Roman"/>
        </w:rPr>
        <w:t xml:space="preserve"> Utiliza el lenguaje emocional y la empatía.</w:t>
      </w:r>
    </w:p>
    <w:p w14:paraId="4D1C7D8C" w14:textId="77777777" w:rsidR="00F72624" w:rsidRP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Persuasivo:</w:t>
      </w:r>
      <w:r w:rsidRPr="00F72624">
        <w:rPr>
          <w:rFonts w:ascii="Times New Roman" w:hAnsi="Times New Roman" w:cs="Times New Roman"/>
        </w:rPr>
        <w:t xml:space="preserve"> Convence y empuja a la acción.</w:t>
      </w:r>
    </w:p>
    <w:p w14:paraId="59095513" w14:textId="77777777" w:rsidR="00F72624" w:rsidRP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Cercano:</w:t>
      </w:r>
      <w:r w:rsidRPr="00F72624">
        <w:rPr>
          <w:rFonts w:ascii="Times New Roman" w:hAnsi="Times New Roman" w:cs="Times New Roman"/>
        </w:rPr>
        <w:t xml:space="preserve"> Se expresa en un lenguaje sencillo, directo y comprensible.</w:t>
      </w:r>
    </w:p>
    <w:p w14:paraId="5611A559" w14:textId="77777777" w:rsidR="00F72624" w:rsidRP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Auténtico:</w:t>
      </w:r>
      <w:r w:rsidRPr="00F72624">
        <w:rPr>
          <w:rFonts w:ascii="Times New Roman" w:hAnsi="Times New Roman" w:cs="Times New Roman"/>
        </w:rPr>
        <w:t xml:space="preserve"> Refleja experiencias reales, valores y creencias del emisor.</w:t>
      </w:r>
    </w:p>
    <w:p w14:paraId="7E01334D" w14:textId="77777777" w:rsidR="00F72624" w:rsidRP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Estructurado:</w:t>
      </w:r>
      <w:r w:rsidRPr="00F72624">
        <w:rPr>
          <w:rFonts w:ascii="Times New Roman" w:hAnsi="Times New Roman" w:cs="Times New Roman"/>
        </w:rPr>
        <w:t xml:space="preserve"> Tiene introducción impactante, desarrollo sólido y cierre poderoso.</w:t>
      </w:r>
    </w:p>
    <w:p w14:paraId="0F1A075D" w14:textId="77777777" w:rsidR="00F72624" w:rsidRDefault="00F72624" w:rsidP="003A3ED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Narrativo:</w:t>
      </w:r>
      <w:r w:rsidRPr="00F72624">
        <w:rPr>
          <w:rFonts w:ascii="Times New Roman" w:hAnsi="Times New Roman" w:cs="Times New Roman"/>
        </w:rPr>
        <w:t xml:space="preserve"> Frecuentemente emplea anécdotas, metáforas o historias personales.</w:t>
      </w:r>
    </w:p>
    <w:p w14:paraId="0B234868" w14:textId="77777777" w:rsidR="003A3ED9" w:rsidRPr="00F72624" w:rsidRDefault="003A3ED9" w:rsidP="003A3ED9">
      <w:pPr>
        <w:spacing w:after="0" w:line="240" w:lineRule="atLeast"/>
        <w:ind w:left="720"/>
        <w:jc w:val="both"/>
        <w:rPr>
          <w:rFonts w:ascii="Times New Roman" w:hAnsi="Times New Roman" w:cs="Times New Roman"/>
        </w:rPr>
      </w:pPr>
    </w:p>
    <w:p w14:paraId="0F08D64A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lastRenderedPageBreak/>
        <w:t>Tipos de Discurso Motivacional</w:t>
      </w:r>
    </w:p>
    <w:p w14:paraId="611192D9" w14:textId="77777777" w:rsidR="00F72624" w:rsidRPr="00F72624" w:rsidRDefault="00F72624" w:rsidP="003A3ED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Educativo:</w:t>
      </w:r>
      <w:r w:rsidRPr="00F72624">
        <w:rPr>
          <w:rFonts w:ascii="Times New Roman" w:hAnsi="Times New Roman" w:cs="Times New Roman"/>
        </w:rPr>
        <w:t xml:space="preserve"> Para motivar a estudiantes a persistir en sus estudios o mejorar su desempeño.</w:t>
      </w:r>
    </w:p>
    <w:p w14:paraId="7A3B70FC" w14:textId="77777777" w:rsidR="00F72624" w:rsidRPr="00F72624" w:rsidRDefault="00F72624" w:rsidP="003A3ED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Laboral o empresarial:</w:t>
      </w:r>
      <w:r w:rsidRPr="00F72624">
        <w:rPr>
          <w:rFonts w:ascii="Times New Roman" w:hAnsi="Times New Roman" w:cs="Times New Roman"/>
        </w:rPr>
        <w:t xml:space="preserve"> Dirigido a equipos de trabajo, busca fomentar el compromiso, el liderazgo y la productividad.</w:t>
      </w:r>
    </w:p>
    <w:p w14:paraId="556A71CD" w14:textId="77777777" w:rsidR="00F72624" w:rsidRPr="00F72624" w:rsidRDefault="00F72624" w:rsidP="003A3ED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Deportivo:</w:t>
      </w:r>
      <w:r w:rsidRPr="00F72624">
        <w:rPr>
          <w:rFonts w:ascii="Times New Roman" w:hAnsi="Times New Roman" w:cs="Times New Roman"/>
        </w:rPr>
        <w:t xml:space="preserve"> Enfocado en atletas o equipos, para elevar la moral y la confianza antes de una competencia.</w:t>
      </w:r>
    </w:p>
    <w:p w14:paraId="6F9CA1DB" w14:textId="77777777" w:rsidR="00F72624" w:rsidRPr="00F72624" w:rsidRDefault="00F72624" w:rsidP="003A3ED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Personal o testimonial:</w:t>
      </w:r>
      <w:r w:rsidRPr="00F72624">
        <w:rPr>
          <w:rFonts w:ascii="Times New Roman" w:hAnsi="Times New Roman" w:cs="Times New Roman"/>
        </w:rPr>
        <w:t xml:space="preserve"> Se centra en contar una experiencia transformadora con el fin de inspirar.</w:t>
      </w:r>
    </w:p>
    <w:p w14:paraId="66FA4D56" w14:textId="77777777" w:rsidR="00F72624" w:rsidRPr="00F72624" w:rsidRDefault="00F72624" w:rsidP="003A3ED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Social o comunitario:</w:t>
      </w:r>
      <w:r w:rsidRPr="00F72624">
        <w:rPr>
          <w:rFonts w:ascii="Times New Roman" w:hAnsi="Times New Roman" w:cs="Times New Roman"/>
        </w:rPr>
        <w:t xml:space="preserve"> Busca movilizar a la ciudadanía en torno a valores sociales como la solidaridad, el emprendimiento o el cambio.</w:t>
      </w:r>
    </w:p>
    <w:p w14:paraId="74992DF5" w14:textId="5DF6FF5A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33851288" w14:textId="42D7FE34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Estructura y Formas de Redactar un Discurso Motivacional</w:t>
      </w:r>
    </w:p>
    <w:p w14:paraId="1324AF12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1. Introducción</w:t>
      </w:r>
    </w:p>
    <w:p w14:paraId="015CF9D8" w14:textId="77777777" w:rsidR="00F72624" w:rsidRPr="00F72624" w:rsidRDefault="00F72624" w:rsidP="003A3ED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Inicia con una frase impactante, una pregunta retórica, una anécdota o una cita célebre.</w:t>
      </w:r>
    </w:p>
    <w:p w14:paraId="66E97EB3" w14:textId="77777777" w:rsidR="00F72624" w:rsidRPr="00F72624" w:rsidRDefault="00F72624" w:rsidP="003A3ED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Presenta el propósito del discurso.</w:t>
      </w:r>
    </w:p>
    <w:p w14:paraId="26AE91D1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2. Desarrollo</w:t>
      </w:r>
    </w:p>
    <w:p w14:paraId="121CB660" w14:textId="77777777" w:rsidR="00F72624" w:rsidRPr="00F72624" w:rsidRDefault="00F72624" w:rsidP="003A3ED9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Expón la situación o desafío que se quiere superar.</w:t>
      </w:r>
    </w:p>
    <w:p w14:paraId="728D443C" w14:textId="77777777" w:rsidR="00F72624" w:rsidRPr="00F72624" w:rsidRDefault="00F72624" w:rsidP="003A3ED9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Ofrece argumentos, datos o experiencias personales que transmitan valor, lucha, fe o perseverancia.</w:t>
      </w:r>
    </w:p>
    <w:p w14:paraId="307F96F4" w14:textId="77777777" w:rsidR="00F72624" w:rsidRPr="00F72624" w:rsidRDefault="00F72624" w:rsidP="003A3ED9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Incluye frases motivadoras o afirmaciones potentes.</w:t>
      </w:r>
    </w:p>
    <w:p w14:paraId="29CECA83" w14:textId="77777777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  <w:b/>
          <w:bCs/>
        </w:rPr>
        <w:t>3. Cierre</w:t>
      </w:r>
    </w:p>
    <w:p w14:paraId="7D3BBC15" w14:textId="77777777" w:rsidR="00F72624" w:rsidRPr="00F72624" w:rsidRDefault="00F72624" w:rsidP="003A3ED9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Reafirma el mensaje principal.</w:t>
      </w:r>
    </w:p>
    <w:p w14:paraId="77AB702E" w14:textId="77777777" w:rsidR="00F72624" w:rsidRDefault="00F72624" w:rsidP="003A3ED9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Termina con una frase memorable, una llamada a la acción o una reflexión emocional.</w:t>
      </w:r>
    </w:p>
    <w:p w14:paraId="297F091E" w14:textId="77777777" w:rsidR="003A3ED9" w:rsidRPr="00F72624" w:rsidRDefault="003A3ED9" w:rsidP="003A3ED9">
      <w:pPr>
        <w:spacing w:after="0" w:line="240" w:lineRule="atLeast"/>
        <w:ind w:left="720"/>
        <w:jc w:val="both"/>
        <w:rPr>
          <w:rFonts w:ascii="Times New Roman" w:hAnsi="Times New Roman" w:cs="Times New Roman"/>
        </w:rPr>
      </w:pPr>
    </w:p>
    <w:p w14:paraId="7B5BF476" w14:textId="228DF342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Ejemplo Breve de Discurso Motivacional</w:t>
      </w:r>
    </w:p>
    <w:p w14:paraId="11BE4210" w14:textId="77777777" w:rsidR="00F72624" w:rsidRDefault="00F72624" w:rsidP="003A3ED9">
      <w:pPr>
        <w:spacing w:after="0" w:line="240" w:lineRule="atLeast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“Hay días en los que sentimos que no podemos más. Pero justo en ese instante, es cuando más debemos insistir.</w:t>
      </w:r>
      <w:r w:rsidRPr="00F72624">
        <w:rPr>
          <w:rFonts w:ascii="Times New Roman" w:hAnsi="Times New Roman" w:cs="Times New Roman"/>
        </w:rPr>
        <w:br/>
        <w:t>Nadie alcanza la cima sin tropezar, sin caer o sin dudar.</w:t>
      </w:r>
      <w:r w:rsidRPr="00F72624">
        <w:rPr>
          <w:rFonts w:ascii="Times New Roman" w:hAnsi="Times New Roman" w:cs="Times New Roman"/>
        </w:rPr>
        <w:br/>
        <w:t>Cada uno de ustedes tiene algo único, algo que el mundo necesita.</w:t>
      </w:r>
      <w:r w:rsidRPr="00F72624">
        <w:rPr>
          <w:rFonts w:ascii="Times New Roman" w:hAnsi="Times New Roman" w:cs="Times New Roman"/>
        </w:rPr>
        <w:br/>
        <w:t>No se rindan. Luchen, insistan, sueñen en grande… y recuerden siempre: el éxito no es para los perfectos, es para los constantes.”</w:t>
      </w:r>
    </w:p>
    <w:p w14:paraId="153A57C1" w14:textId="77777777" w:rsidR="003A3ED9" w:rsidRPr="00F72624" w:rsidRDefault="003A3ED9" w:rsidP="003A3ED9">
      <w:pPr>
        <w:spacing w:after="0" w:line="240" w:lineRule="atLeast"/>
        <w:rPr>
          <w:rFonts w:ascii="Times New Roman" w:hAnsi="Times New Roman" w:cs="Times New Roman"/>
        </w:rPr>
      </w:pPr>
    </w:p>
    <w:p w14:paraId="53962AD3" w14:textId="5F359B0E" w:rsidR="00F72624" w:rsidRPr="00F72624" w:rsidRDefault="00F72624" w:rsidP="003A3ED9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F72624">
        <w:rPr>
          <w:rFonts w:ascii="Times New Roman" w:hAnsi="Times New Roman" w:cs="Times New Roman"/>
          <w:b/>
          <w:bCs/>
        </w:rPr>
        <w:t>Consejos para redactar un discurso motivacional</w:t>
      </w:r>
    </w:p>
    <w:p w14:paraId="42F5CCED" w14:textId="77777777" w:rsidR="00F72624" w:rsidRPr="00F72624" w:rsidRDefault="00F72624" w:rsidP="003A3ED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Define tu audiencia y propósito.</w:t>
      </w:r>
    </w:p>
    <w:p w14:paraId="6AC365A1" w14:textId="77777777" w:rsidR="00F72624" w:rsidRPr="00F72624" w:rsidRDefault="00F72624" w:rsidP="003A3ED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Utiliza lenguaje positivo y proactivo.</w:t>
      </w:r>
    </w:p>
    <w:p w14:paraId="651EC0E8" w14:textId="77777777" w:rsidR="00F72624" w:rsidRPr="00F72624" w:rsidRDefault="00F72624" w:rsidP="003A3ED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Haz uso de la primera persona para conectar (“Yo también pasé por eso…”).</w:t>
      </w:r>
    </w:p>
    <w:p w14:paraId="67DB61F1" w14:textId="77777777" w:rsidR="00F72624" w:rsidRPr="00F72624" w:rsidRDefault="00F72624" w:rsidP="003A3ED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Usa pausas y énfasis en palabras clave.</w:t>
      </w:r>
    </w:p>
    <w:p w14:paraId="66493656" w14:textId="77777777" w:rsidR="00F72624" w:rsidRPr="003A3ED9" w:rsidRDefault="00F72624" w:rsidP="003A3ED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2624">
        <w:rPr>
          <w:rFonts w:ascii="Times New Roman" w:hAnsi="Times New Roman" w:cs="Times New Roman"/>
        </w:rPr>
        <w:t>Ensaya en voz alta para que suene natural.</w:t>
      </w:r>
    </w:p>
    <w:p w14:paraId="4E2D35C9" w14:textId="77777777" w:rsidR="003A3ED9" w:rsidRPr="00F72624" w:rsidRDefault="003A3ED9" w:rsidP="003A3ED9">
      <w:pPr>
        <w:spacing w:after="0" w:line="240" w:lineRule="atLeast"/>
        <w:ind w:left="720"/>
        <w:jc w:val="both"/>
        <w:rPr>
          <w:rFonts w:ascii="Times New Roman" w:hAnsi="Times New Roman" w:cs="Times New Roman"/>
        </w:rPr>
      </w:pPr>
    </w:p>
    <w:p w14:paraId="3C68E525" w14:textId="77777777" w:rsidR="00D346C5" w:rsidRPr="003A3ED9" w:rsidRDefault="00D346C5" w:rsidP="003A3ED9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D346C5" w:rsidRPr="003A3E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1B9C" w14:textId="77777777" w:rsidR="003A3ED9" w:rsidRDefault="003A3ED9" w:rsidP="003A3ED9">
      <w:pPr>
        <w:spacing w:after="0" w:line="240" w:lineRule="auto"/>
      </w:pPr>
      <w:r>
        <w:separator/>
      </w:r>
    </w:p>
  </w:endnote>
  <w:endnote w:type="continuationSeparator" w:id="0">
    <w:p w14:paraId="4CDBD303" w14:textId="77777777" w:rsidR="003A3ED9" w:rsidRDefault="003A3ED9" w:rsidP="003A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16B2" w14:textId="77777777" w:rsidR="003A3ED9" w:rsidRDefault="003A3ED9" w:rsidP="003A3ED9">
      <w:pPr>
        <w:spacing w:after="0" w:line="240" w:lineRule="auto"/>
      </w:pPr>
      <w:r>
        <w:separator/>
      </w:r>
    </w:p>
  </w:footnote>
  <w:footnote w:type="continuationSeparator" w:id="0">
    <w:p w14:paraId="599434F0" w14:textId="77777777" w:rsidR="003A3ED9" w:rsidRDefault="003A3ED9" w:rsidP="003A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C81F" w14:textId="50A8CF8E" w:rsidR="003A3ED9" w:rsidRPr="003A3ED9" w:rsidRDefault="003A3ED9">
    <w:pPr>
      <w:pStyle w:val="Encabezado"/>
      <w:rPr>
        <w:b/>
        <w:bCs/>
        <w:sz w:val="14"/>
        <w:szCs w:val="14"/>
      </w:rPr>
    </w:pPr>
    <w:r w:rsidRPr="003A3ED9">
      <w:rPr>
        <w:b/>
        <w:bCs/>
        <w:sz w:val="14"/>
        <w:szCs w:val="14"/>
      </w:rPr>
      <w:t>UNIVERSIDAD NACIONAL DE CHIMBORAZO</w:t>
    </w:r>
  </w:p>
  <w:p w14:paraId="420E9624" w14:textId="750E0FAD" w:rsidR="003A3ED9" w:rsidRPr="003A3ED9" w:rsidRDefault="003A3ED9">
    <w:pPr>
      <w:pStyle w:val="Encabezado"/>
      <w:rPr>
        <w:b/>
        <w:bCs/>
        <w:sz w:val="14"/>
        <w:szCs w:val="14"/>
      </w:rPr>
    </w:pPr>
    <w:r w:rsidRPr="003A3ED9">
      <w:rPr>
        <w:b/>
        <w:bCs/>
        <w:sz w:val="14"/>
        <w:szCs w:val="14"/>
      </w:rPr>
      <w:t>COORDINACIÓN DE ADMISIÓN Y NIVELACIÓN</w:t>
    </w:r>
  </w:p>
  <w:p w14:paraId="457957AF" w14:textId="475B8A87" w:rsidR="003A3ED9" w:rsidRPr="003A3ED9" w:rsidRDefault="003A3ED9">
    <w:pPr>
      <w:pStyle w:val="Encabezado"/>
      <w:rPr>
        <w:b/>
        <w:bCs/>
        <w:sz w:val="14"/>
        <w:szCs w:val="14"/>
      </w:rPr>
    </w:pPr>
    <w:r w:rsidRPr="003A3ED9">
      <w:rPr>
        <w:b/>
        <w:bCs/>
        <w:sz w:val="14"/>
        <w:szCs w:val="14"/>
      </w:rPr>
      <w:t>EXPRESIÓN ORAL Y ESCRITA</w:t>
    </w:r>
  </w:p>
  <w:p w14:paraId="47E1FD0E" w14:textId="77777777" w:rsidR="003A3ED9" w:rsidRDefault="003A3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604"/>
    <w:multiLevelType w:val="multilevel"/>
    <w:tmpl w:val="9AD4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7C38"/>
    <w:multiLevelType w:val="multilevel"/>
    <w:tmpl w:val="A34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B688C"/>
    <w:multiLevelType w:val="multilevel"/>
    <w:tmpl w:val="3784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8000E"/>
    <w:multiLevelType w:val="multilevel"/>
    <w:tmpl w:val="8BB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868E4"/>
    <w:multiLevelType w:val="multilevel"/>
    <w:tmpl w:val="843A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9B1"/>
    <w:multiLevelType w:val="multilevel"/>
    <w:tmpl w:val="EBB0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F6D1C"/>
    <w:multiLevelType w:val="multilevel"/>
    <w:tmpl w:val="2496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54F8"/>
    <w:multiLevelType w:val="multilevel"/>
    <w:tmpl w:val="DCF6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51DDF"/>
    <w:multiLevelType w:val="multilevel"/>
    <w:tmpl w:val="498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062056">
    <w:abstractNumId w:val="2"/>
  </w:num>
  <w:num w:numId="2" w16cid:durableId="1152210534">
    <w:abstractNumId w:val="8"/>
  </w:num>
  <w:num w:numId="3" w16cid:durableId="1641954051">
    <w:abstractNumId w:val="7"/>
  </w:num>
  <w:num w:numId="4" w16cid:durableId="1213154654">
    <w:abstractNumId w:val="1"/>
  </w:num>
  <w:num w:numId="5" w16cid:durableId="879976935">
    <w:abstractNumId w:val="6"/>
  </w:num>
  <w:num w:numId="6" w16cid:durableId="1940137150">
    <w:abstractNumId w:val="4"/>
  </w:num>
  <w:num w:numId="7" w16cid:durableId="44453866">
    <w:abstractNumId w:val="3"/>
  </w:num>
  <w:num w:numId="8" w16cid:durableId="1027022254">
    <w:abstractNumId w:val="0"/>
  </w:num>
  <w:num w:numId="9" w16cid:durableId="1929266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4"/>
    <w:rsid w:val="001959FC"/>
    <w:rsid w:val="003A3ED9"/>
    <w:rsid w:val="00D346C5"/>
    <w:rsid w:val="00D934C4"/>
    <w:rsid w:val="00F7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D9C6"/>
  <w15:chartTrackingRefBased/>
  <w15:docId w15:val="{16F1CB62-5BD8-4751-83AF-B1B288B5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2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2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2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2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2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2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2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2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2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72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26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26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26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26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26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26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2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2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2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26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26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26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2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26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26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F7262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A3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ED9"/>
  </w:style>
  <w:style w:type="paragraph" w:styleId="Piedepgina">
    <w:name w:val="footer"/>
    <w:basedOn w:val="Normal"/>
    <w:link w:val="PiedepginaCar"/>
    <w:uiPriority w:val="99"/>
    <w:unhideWhenUsed/>
    <w:rsid w:val="003A3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1</cp:revision>
  <dcterms:created xsi:type="dcterms:W3CDTF">2025-07-02T19:34:00Z</dcterms:created>
  <dcterms:modified xsi:type="dcterms:W3CDTF">2025-07-02T22:50:00Z</dcterms:modified>
</cp:coreProperties>
</file>