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4939D" w14:textId="4CEF022D" w:rsidR="009E25BE" w:rsidRPr="009E25BE" w:rsidRDefault="009E25BE" w:rsidP="009E25BE">
      <w:pPr>
        <w:jc w:val="both"/>
        <w:rPr>
          <w:b/>
          <w:bCs/>
          <w:i/>
          <w:iCs/>
          <w:sz w:val="24"/>
          <w:szCs w:val="24"/>
        </w:rPr>
      </w:pPr>
      <w:r w:rsidRPr="009E25BE">
        <w:rPr>
          <w:b/>
          <w:bCs/>
          <w:i/>
          <w:iCs/>
          <w:sz w:val="24"/>
          <w:szCs w:val="24"/>
        </w:rPr>
        <w:t>Le</w:t>
      </w:r>
      <w:r w:rsidRPr="009E25BE">
        <w:rPr>
          <w:b/>
          <w:bCs/>
          <w:i/>
          <w:iCs/>
          <w:sz w:val="24"/>
          <w:szCs w:val="24"/>
        </w:rPr>
        <w:t>a</w:t>
      </w:r>
      <w:r w:rsidRPr="009E25BE">
        <w:rPr>
          <w:b/>
          <w:bCs/>
          <w:i/>
          <w:iCs/>
          <w:sz w:val="24"/>
          <w:szCs w:val="24"/>
        </w:rPr>
        <w:t>, rele</w:t>
      </w:r>
      <w:r w:rsidRPr="009E25BE">
        <w:rPr>
          <w:b/>
          <w:bCs/>
          <w:i/>
          <w:iCs/>
          <w:sz w:val="24"/>
          <w:szCs w:val="24"/>
        </w:rPr>
        <w:t>a</w:t>
      </w:r>
      <w:r w:rsidRPr="009E25BE">
        <w:rPr>
          <w:b/>
          <w:bCs/>
          <w:i/>
          <w:iCs/>
          <w:sz w:val="24"/>
          <w:szCs w:val="24"/>
        </w:rPr>
        <w:t xml:space="preserve"> y coment</w:t>
      </w:r>
      <w:r w:rsidRPr="009E25BE">
        <w:rPr>
          <w:b/>
          <w:bCs/>
          <w:i/>
          <w:iCs/>
          <w:sz w:val="24"/>
          <w:szCs w:val="24"/>
        </w:rPr>
        <w:t>e</w:t>
      </w:r>
      <w:r w:rsidRPr="009E25BE">
        <w:rPr>
          <w:b/>
          <w:bCs/>
          <w:i/>
          <w:iCs/>
          <w:sz w:val="24"/>
          <w:szCs w:val="24"/>
        </w:rPr>
        <w:t xml:space="preserve"> por escrito el artículo siguiente.</w:t>
      </w:r>
    </w:p>
    <w:p w14:paraId="1F8FF9A1" w14:textId="52F37EF7" w:rsidR="009E25BE" w:rsidRPr="009E25BE" w:rsidRDefault="009E25BE" w:rsidP="009E25BE">
      <w:pPr>
        <w:jc w:val="both"/>
        <w:rPr>
          <w:b/>
          <w:bCs/>
          <w:i/>
          <w:iCs/>
          <w:sz w:val="24"/>
          <w:szCs w:val="24"/>
        </w:rPr>
      </w:pPr>
      <w:r w:rsidRPr="009E25BE">
        <w:rPr>
          <w:b/>
          <w:bCs/>
          <w:i/>
          <w:iCs/>
          <w:sz w:val="24"/>
          <w:szCs w:val="24"/>
        </w:rPr>
        <w:t>¿</w:t>
      </w:r>
      <w:r>
        <w:rPr>
          <w:b/>
          <w:bCs/>
          <w:i/>
          <w:iCs/>
          <w:sz w:val="24"/>
          <w:szCs w:val="24"/>
        </w:rPr>
        <w:t>L</w:t>
      </w:r>
      <w:r w:rsidRPr="009E25BE">
        <w:rPr>
          <w:b/>
          <w:bCs/>
          <w:i/>
          <w:iCs/>
          <w:sz w:val="24"/>
          <w:szCs w:val="24"/>
        </w:rPr>
        <w:t>e sugiere alguna reflexión? ¿</w:t>
      </w:r>
      <w:r>
        <w:rPr>
          <w:b/>
          <w:bCs/>
          <w:i/>
          <w:iCs/>
          <w:sz w:val="24"/>
          <w:szCs w:val="24"/>
        </w:rPr>
        <w:t>L</w:t>
      </w:r>
      <w:r w:rsidRPr="009E25BE">
        <w:rPr>
          <w:b/>
          <w:bCs/>
          <w:i/>
          <w:iCs/>
          <w:sz w:val="24"/>
          <w:szCs w:val="24"/>
        </w:rPr>
        <w:t>e parece una obviedad?</w:t>
      </w:r>
      <w:r>
        <w:rPr>
          <w:b/>
          <w:bCs/>
          <w:i/>
          <w:iCs/>
          <w:sz w:val="24"/>
          <w:szCs w:val="24"/>
        </w:rPr>
        <w:t xml:space="preserve"> </w:t>
      </w:r>
      <w:r w:rsidRPr="009E25BE">
        <w:rPr>
          <w:b/>
          <w:bCs/>
          <w:i/>
          <w:iCs/>
          <w:sz w:val="24"/>
          <w:szCs w:val="24"/>
        </w:rPr>
        <w:t>¿Qué añadirías? ¿Qué</w:t>
      </w:r>
    </w:p>
    <w:p w14:paraId="20502D75" w14:textId="7168583F" w:rsidR="009E25BE" w:rsidRPr="009E25BE" w:rsidRDefault="009E25BE" w:rsidP="009E25BE">
      <w:pPr>
        <w:jc w:val="both"/>
        <w:rPr>
          <w:b/>
          <w:bCs/>
          <w:i/>
          <w:iCs/>
          <w:sz w:val="24"/>
          <w:szCs w:val="24"/>
        </w:rPr>
      </w:pPr>
      <w:r w:rsidRPr="009E25BE">
        <w:rPr>
          <w:b/>
          <w:bCs/>
          <w:i/>
          <w:iCs/>
          <w:sz w:val="24"/>
          <w:szCs w:val="24"/>
        </w:rPr>
        <w:t>suprimirías? ¿Entiendes todas las palabras?</w:t>
      </w:r>
    </w:p>
    <w:p w14:paraId="19FBBABB" w14:textId="77777777" w:rsidR="009E25BE" w:rsidRPr="009E25BE" w:rsidRDefault="009E25BE" w:rsidP="009E25BE">
      <w:pPr>
        <w:jc w:val="both"/>
        <w:rPr>
          <w:b/>
          <w:bCs/>
          <w:i/>
          <w:iCs/>
          <w:sz w:val="24"/>
          <w:szCs w:val="24"/>
        </w:rPr>
      </w:pPr>
    </w:p>
    <w:p w14:paraId="6D793AE3" w14:textId="3EECB580" w:rsidR="008E5833" w:rsidRPr="008E5833" w:rsidRDefault="008E5833" w:rsidP="009E25BE">
      <w:pPr>
        <w:jc w:val="both"/>
        <w:rPr>
          <w:b/>
          <w:bCs/>
          <w:i/>
          <w:iCs/>
          <w:sz w:val="24"/>
          <w:szCs w:val="24"/>
        </w:rPr>
      </w:pPr>
      <w:r w:rsidRPr="008E5833">
        <w:rPr>
          <w:b/>
          <w:bCs/>
          <w:i/>
          <w:iCs/>
          <w:sz w:val="24"/>
          <w:szCs w:val="24"/>
        </w:rPr>
        <w:t>La importancia del tiempo</w:t>
      </w:r>
    </w:p>
    <w:p w14:paraId="5ED4F579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La nevada caída en estos días ha afectado seriamente a todas nuestras vidas y,</w:t>
      </w:r>
    </w:p>
    <w:p w14:paraId="2ADA0916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como consecuencia, ha trastocado los contenidos de la información y, por</w:t>
      </w:r>
    </w:p>
    <w:p w14:paraId="099B5A93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supuesto, nuestras conversaciones. Hemos dejado de referirnos a las cuestiones</w:t>
      </w:r>
    </w:p>
    <w:p w14:paraId="27EE7B1E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políticas y hasta nos hemos olvidado de los problemas de coronavirus. Las</w:t>
      </w:r>
    </w:p>
    <w:p w14:paraId="02F5ECD8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precipitaciones de nieve y las fuertes rachas de viento han obligado a cortar</w:t>
      </w:r>
    </w:p>
    <w:p w14:paraId="2F8BBDC3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carreteras, a paralizar las operaciones en aeropuertos, a suspender trenes y a</w:t>
      </w:r>
    </w:p>
    <w:p w14:paraId="1EFBAA86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desviar vuelos. El temporal ha influido también en los deportes hasta tal punto</w:t>
      </w:r>
    </w:p>
    <w:p w14:paraId="37C9A881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que la Real Federación de Fútbol ha determinado la suspensión de muchos de</w:t>
      </w:r>
    </w:p>
    <w:p w14:paraId="4E521DD3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los encuentros programados.</w:t>
      </w:r>
    </w:p>
    <w:p w14:paraId="3F4F1400" w14:textId="046416E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Estos hechos nos demuestran cómo no solo la cronología -el paso del tiempo</w:t>
      </w:r>
      <w:r w:rsidRPr="009E25BE">
        <w:rPr>
          <w:i/>
          <w:iCs/>
          <w:sz w:val="24"/>
          <w:szCs w:val="24"/>
        </w:rPr>
        <w:t xml:space="preserve"> </w:t>
      </w:r>
      <w:r w:rsidRPr="008E5833">
        <w:rPr>
          <w:i/>
          <w:iCs/>
          <w:sz w:val="24"/>
          <w:szCs w:val="24"/>
        </w:rPr>
        <w:t>sino</w:t>
      </w:r>
    </w:p>
    <w:p w14:paraId="57BF1080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también la meteorología -los cambios atmosféricos- nos importan mucho.</w:t>
      </w:r>
    </w:p>
    <w:p w14:paraId="57E8E9CC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Fíjense como las encuestas nos dicen que, mientras que la información política</w:t>
      </w:r>
    </w:p>
    <w:p w14:paraId="1D5E1526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interesa a un 34 por ciento de la población, los datos meteorológicos los siguen</w:t>
      </w:r>
    </w:p>
    <w:p w14:paraId="3D5E04B5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un 70 por ciento. Es que el frío o el calor, la lluvia o el viento influyen en el</w:t>
      </w:r>
    </w:p>
    <w:p w14:paraId="5AE76C8B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trabajo y en el ocio, en las actividades comerciales y deportivas y, sobre todo,</w:t>
      </w:r>
    </w:p>
    <w:p w14:paraId="7B3BF3B3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en nuestros estados de ánimo. El tiempo, aunque lo midamos linealmente, posee</w:t>
      </w:r>
    </w:p>
    <w:p w14:paraId="460106C0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múltiples dimensiones. Los relojes y los calendarios nos despistan y nos engañan</w:t>
      </w:r>
    </w:p>
    <w:p w14:paraId="306CBCCE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porque no son capaces de informar sobre sus contenidos ni de calcular la</w:t>
      </w:r>
    </w:p>
    <w:p w14:paraId="5694087F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anchura, la altura y la profundidad de cada instante: hemos de aprender a</w:t>
      </w:r>
    </w:p>
    <w:p w14:paraId="0816CBED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valorar el tiempo y, en la medida de lo posible, a apresarlo entre nuestras manos.</w:t>
      </w:r>
    </w:p>
    <w:p w14:paraId="6D9A0A21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No podemos borrar, corregir ni enmendar el camino andado, pero el trayecto</w:t>
      </w:r>
    </w:p>
    <w:p w14:paraId="49837552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recorrido nos advierte sobre la senda venidera. Tengamos en cuenta que, a pesar</w:t>
      </w:r>
    </w:p>
    <w:p w14:paraId="5338A2D4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lastRenderedPageBreak/>
        <w:t>de la erosión del tiempo, el pasado, luminoso u oscuro, alumbra el futuro. Vivir</w:t>
      </w:r>
    </w:p>
    <w:p w14:paraId="3ECB8944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es saborear los diferentes alimentos que la vida nos proporciona, es gustar sus</w:t>
      </w:r>
    </w:p>
    <w:p w14:paraId="215DBEE9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colores, sus olores y sus sabores, y, también, probar su amargor o su acidez.</w:t>
      </w:r>
    </w:p>
    <w:p w14:paraId="2471B5E1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En contra de lo que nos dicen las ciencias, podemos perder el tiempo y</w:t>
      </w:r>
    </w:p>
    <w:p w14:paraId="395B4C49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recuperarlo, pararlo y aligerarlo, estrecharlo y ensancharlo, alargarlo y</w:t>
      </w:r>
    </w:p>
    <w:p w14:paraId="7E8A544C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acortarlo, enriquecerlo y empobrecerlo. ¿No es cierto que usted ha vivido unos</w:t>
      </w:r>
    </w:p>
    <w:p w14:paraId="1BD0E844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minutos larguísimos y otros cortísimos? ¿No es verdad que ha revivido</w:t>
      </w:r>
    </w:p>
    <w:p w14:paraId="386B2789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momentos de felicidad o de dolor? El tiempo, efectivamente, es un billete</w:t>
      </w:r>
    </w:p>
    <w:p w14:paraId="01D87A68" w14:textId="77777777" w:rsidR="008E5833" w:rsidRPr="008E5833" w:rsidRDefault="008E5833" w:rsidP="009E25BE">
      <w:pPr>
        <w:jc w:val="both"/>
        <w:rPr>
          <w:i/>
          <w:iCs/>
          <w:sz w:val="24"/>
          <w:szCs w:val="24"/>
        </w:rPr>
      </w:pPr>
      <w:r w:rsidRPr="008E5833">
        <w:rPr>
          <w:i/>
          <w:iCs/>
          <w:sz w:val="24"/>
          <w:szCs w:val="24"/>
        </w:rPr>
        <w:t>ambivalente: su valor depende del empleo que de él hagamos. Y es que el tiempo</w:t>
      </w:r>
    </w:p>
    <w:p w14:paraId="1E2F4DB5" w14:textId="0ECF407C" w:rsidR="00633D4B" w:rsidRPr="009E25BE" w:rsidRDefault="008E5833" w:rsidP="009E25BE">
      <w:pPr>
        <w:jc w:val="both"/>
        <w:rPr>
          <w:i/>
          <w:iCs/>
          <w:sz w:val="24"/>
          <w:szCs w:val="24"/>
        </w:rPr>
      </w:pPr>
      <w:r w:rsidRPr="009E25BE">
        <w:rPr>
          <w:i/>
          <w:iCs/>
          <w:sz w:val="24"/>
          <w:szCs w:val="24"/>
        </w:rPr>
        <w:t>-el cronológico y el meteorológico-, más que oro, es vida</w:t>
      </w:r>
      <w:r w:rsidRPr="009E25BE">
        <w:rPr>
          <w:i/>
          <w:iCs/>
          <w:sz w:val="24"/>
          <w:szCs w:val="24"/>
        </w:rPr>
        <w:t>.</w:t>
      </w:r>
    </w:p>
    <w:p w14:paraId="2FFAEE36" w14:textId="77777777" w:rsidR="009E25BE" w:rsidRPr="009E25BE" w:rsidRDefault="009E25BE" w:rsidP="009E25BE">
      <w:pPr>
        <w:jc w:val="both"/>
        <w:rPr>
          <w:i/>
          <w:iCs/>
          <w:sz w:val="24"/>
          <w:szCs w:val="24"/>
        </w:rPr>
      </w:pPr>
    </w:p>
    <w:p w14:paraId="0C284188" w14:textId="77777777" w:rsidR="009E25BE" w:rsidRDefault="009E25BE" w:rsidP="008E5833">
      <w:pPr>
        <w:jc w:val="both"/>
      </w:pPr>
    </w:p>
    <w:sectPr w:rsidR="009E25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33"/>
    <w:rsid w:val="00633D4B"/>
    <w:rsid w:val="008E5833"/>
    <w:rsid w:val="009E25BE"/>
    <w:rsid w:val="00C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01D4"/>
  <w15:chartTrackingRefBased/>
  <w15:docId w15:val="{BE643FC1-F5CF-4A5E-A0F4-D7121EA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5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5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5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5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5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5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5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5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5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5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5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5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58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58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58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58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58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58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5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5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5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5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5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58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58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58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5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58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58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Fernando Bonilla Flores</dc:creator>
  <cp:keywords/>
  <dc:description/>
  <cp:lastModifiedBy>Anibal Fernando Bonilla Flores</cp:lastModifiedBy>
  <cp:revision>2</cp:revision>
  <dcterms:created xsi:type="dcterms:W3CDTF">2024-12-16T23:20:00Z</dcterms:created>
  <dcterms:modified xsi:type="dcterms:W3CDTF">2024-12-16T23:23:00Z</dcterms:modified>
</cp:coreProperties>
</file>