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87" w:rsidRDefault="008719B0">
      <w:pPr>
        <w:pStyle w:val="Ttulo1"/>
      </w:pPr>
      <w:bookmarkStart w:id="0" w:name="_GoBack"/>
      <w:bookmarkEnd w:id="0"/>
      <w:r>
        <w:t>Aplicación de Estadística en Diseño Urbano y Patrimonio Cultural</w:t>
      </w:r>
    </w:p>
    <w:p w:rsidR="000E1E87" w:rsidRDefault="008719B0">
      <w:pPr>
        <w:pStyle w:val="Ttulo2"/>
      </w:pPr>
      <w:r>
        <w:t>Introducción</w:t>
      </w:r>
    </w:p>
    <w:p w:rsidR="000E1E87" w:rsidRDefault="008719B0">
      <w:r>
        <w:t xml:space="preserve">La estadística aplicada al diseño urbano y patrimonio cultural edificado permite analizar características físicas y temporales de los edificios. Este ensayo utiliza datos </w:t>
      </w:r>
      <w:r>
        <w:t>simulados para demostrar la aplicación de gráficos estadísticos en arquitectura.</w:t>
      </w:r>
    </w:p>
    <w:p w:rsidR="000E1E87" w:rsidRDefault="008719B0">
      <w:pPr>
        <w:pStyle w:val="Ttulo2"/>
      </w:pPr>
      <w:r>
        <w:t>Datos Utilizados</w:t>
      </w:r>
    </w:p>
    <w:p w:rsidR="000E1E87" w:rsidRDefault="008719B0">
      <w:r>
        <w:t>Se consideraron las siguientes variables:</w:t>
      </w:r>
    </w:p>
    <w:p w:rsidR="000E1E87" w:rsidRDefault="008719B0">
      <w:r>
        <w:t>• Año de Construcción</w:t>
      </w:r>
    </w:p>
    <w:p w:rsidR="000E1E87" w:rsidRDefault="008719B0">
      <w:r>
        <w:t>• Altura del Edificio (metros)</w:t>
      </w:r>
    </w:p>
    <w:p w:rsidR="000E1E87" w:rsidRDefault="008719B0">
      <w:r>
        <w:t>• Tipo de Sistema Constructivo</w:t>
      </w:r>
    </w:p>
    <w:p w:rsidR="000E1E87" w:rsidRDefault="008719B0">
      <w:pPr>
        <w:pStyle w:val="Ttulo2"/>
      </w:pPr>
      <w:r>
        <w:t>Gráfico de Barras</w:t>
      </w:r>
    </w:p>
    <w:p w:rsidR="000E1E87" w:rsidRDefault="008719B0">
      <w:r>
        <w:rPr>
          <w:noProof/>
          <w:lang w:val="es-EC" w:eastAsia="es-EC"/>
        </w:rPr>
        <w:drawing>
          <wp:inline distT="0" distB="0" distL="0" distR="0">
            <wp:extent cx="50800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o_barra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E87" w:rsidRDefault="008719B0">
      <w:pPr>
        <w:pStyle w:val="Ttulo2"/>
      </w:pPr>
      <w:r>
        <w:lastRenderedPageBreak/>
        <w:t>Histograma</w:t>
      </w:r>
    </w:p>
    <w:p w:rsidR="000E1E87" w:rsidRDefault="008719B0">
      <w:r>
        <w:rPr>
          <w:noProof/>
          <w:lang w:val="es-EC" w:eastAsia="es-EC"/>
        </w:rPr>
        <w:drawing>
          <wp:inline distT="0" distB="0" distL="0" distR="0">
            <wp:extent cx="508000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gram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E87" w:rsidRDefault="008719B0">
      <w:pPr>
        <w:pStyle w:val="Ttulo2"/>
      </w:pPr>
      <w:r>
        <w:t>Ojiva</w:t>
      </w:r>
    </w:p>
    <w:p w:rsidR="000E1E87" w:rsidRDefault="008719B0">
      <w:r>
        <w:rPr>
          <w:noProof/>
          <w:lang w:val="es-EC" w:eastAsia="es-EC"/>
        </w:rPr>
        <w:drawing>
          <wp:inline distT="0" distB="0" distL="0" distR="0">
            <wp:extent cx="5080000" cy="30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iv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E87" w:rsidRDefault="008719B0">
      <w:pPr>
        <w:pStyle w:val="Ttulo2"/>
      </w:pPr>
      <w:r>
        <w:lastRenderedPageBreak/>
        <w:t>Polígono de Frecuencia</w:t>
      </w:r>
    </w:p>
    <w:p w:rsidR="000E1E87" w:rsidRDefault="008719B0">
      <w:r>
        <w:rPr>
          <w:noProof/>
          <w:lang w:val="es-EC" w:eastAsia="es-EC"/>
        </w:rPr>
        <w:drawing>
          <wp:inline distT="0" distB="0" distL="0" distR="0">
            <wp:extent cx="5080000" cy="304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gon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E87" w:rsidRDefault="008719B0">
      <w:pPr>
        <w:pStyle w:val="Ttulo2"/>
      </w:pPr>
      <w:r>
        <w:t>Conjunto de Datos Utilizado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E1E87">
        <w:tc>
          <w:tcPr>
            <w:tcW w:w="2880" w:type="dxa"/>
          </w:tcPr>
          <w:p w:rsidR="000E1E87" w:rsidRDefault="008719B0">
            <w:r>
              <w:t>Año de Construcción</w:t>
            </w:r>
          </w:p>
        </w:tc>
        <w:tc>
          <w:tcPr>
            <w:tcW w:w="2880" w:type="dxa"/>
          </w:tcPr>
          <w:p w:rsidR="000E1E87" w:rsidRDefault="008719B0">
            <w:r>
              <w:t>Altura del Edificio (m)</w:t>
            </w:r>
          </w:p>
        </w:tc>
        <w:tc>
          <w:tcPr>
            <w:tcW w:w="2880" w:type="dxa"/>
          </w:tcPr>
          <w:p w:rsidR="000E1E87" w:rsidRDefault="008719B0">
            <w:r>
              <w:t>Sistema Constructivo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1837</w:t>
            </w:r>
          </w:p>
        </w:tc>
        <w:tc>
          <w:tcPr>
            <w:tcW w:w="2880" w:type="dxa"/>
          </w:tcPr>
          <w:p w:rsidR="000E1E87" w:rsidRDefault="008719B0">
            <w:r>
              <w:t>11.59</w:t>
            </w:r>
          </w:p>
        </w:tc>
        <w:tc>
          <w:tcPr>
            <w:tcW w:w="288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1940</w:t>
            </w:r>
          </w:p>
        </w:tc>
        <w:tc>
          <w:tcPr>
            <w:tcW w:w="2880" w:type="dxa"/>
          </w:tcPr>
          <w:p w:rsidR="000E1E87" w:rsidRDefault="008719B0">
            <w:r>
              <w:t>12.63</w:t>
            </w:r>
          </w:p>
        </w:tc>
        <w:tc>
          <w:tcPr>
            <w:tcW w:w="2880" w:type="dxa"/>
          </w:tcPr>
          <w:p w:rsidR="000E1E87" w:rsidRDefault="008719B0">
            <w:r>
              <w:t>Estructura Metálica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1872</w:t>
            </w:r>
          </w:p>
        </w:tc>
        <w:tc>
          <w:tcPr>
            <w:tcW w:w="2880" w:type="dxa"/>
          </w:tcPr>
          <w:p w:rsidR="000E1E87" w:rsidRDefault="008719B0">
            <w:r>
              <w:t>4.11</w:t>
            </w:r>
          </w:p>
        </w:tc>
        <w:tc>
          <w:tcPr>
            <w:tcW w:w="2880" w:type="dxa"/>
          </w:tcPr>
          <w:p w:rsidR="000E1E87" w:rsidRDefault="008719B0">
            <w:r>
              <w:t>Estructura Metálica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1937</w:t>
            </w:r>
          </w:p>
        </w:tc>
        <w:tc>
          <w:tcPr>
            <w:tcW w:w="2880" w:type="dxa"/>
          </w:tcPr>
          <w:p w:rsidR="000E1E87" w:rsidRDefault="008719B0">
            <w:r>
              <w:t>9.22</w:t>
            </w:r>
          </w:p>
        </w:tc>
        <w:tc>
          <w:tcPr>
            <w:tcW w:w="288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2003</w:t>
            </w:r>
          </w:p>
        </w:tc>
        <w:tc>
          <w:tcPr>
            <w:tcW w:w="2880" w:type="dxa"/>
          </w:tcPr>
          <w:p w:rsidR="000E1E87" w:rsidRDefault="008719B0">
            <w:r>
              <w:t>13.38</w:t>
            </w:r>
          </w:p>
        </w:tc>
        <w:tc>
          <w:tcPr>
            <w:tcW w:w="288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1933</w:t>
            </w:r>
          </w:p>
        </w:tc>
        <w:tc>
          <w:tcPr>
            <w:tcW w:w="2880" w:type="dxa"/>
          </w:tcPr>
          <w:p w:rsidR="000E1E87" w:rsidRDefault="008719B0">
            <w:r>
              <w:t>12.95</w:t>
            </w:r>
          </w:p>
        </w:tc>
        <w:tc>
          <w:tcPr>
            <w:tcW w:w="288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1879</w:t>
            </w:r>
          </w:p>
        </w:tc>
        <w:tc>
          <w:tcPr>
            <w:tcW w:w="2880" w:type="dxa"/>
          </w:tcPr>
          <w:p w:rsidR="000E1E87" w:rsidRDefault="008719B0">
            <w:r>
              <w:t>12.96</w:t>
            </w:r>
          </w:p>
        </w:tc>
        <w:tc>
          <w:tcPr>
            <w:tcW w:w="288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1992</w:t>
            </w:r>
          </w:p>
        </w:tc>
        <w:tc>
          <w:tcPr>
            <w:tcW w:w="2880" w:type="dxa"/>
          </w:tcPr>
          <w:p w:rsidR="000E1E87" w:rsidRDefault="008719B0">
            <w:r>
              <w:t>6.28</w:t>
            </w:r>
          </w:p>
        </w:tc>
        <w:tc>
          <w:tcPr>
            <w:tcW w:w="2880" w:type="dxa"/>
          </w:tcPr>
          <w:p w:rsidR="000E1E87" w:rsidRDefault="008719B0">
            <w:r>
              <w:t>Estructura Metálica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1944</w:t>
            </w:r>
          </w:p>
        </w:tc>
        <w:tc>
          <w:tcPr>
            <w:tcW w:w="2880" w:type="dxa"/>
          </w:tcPr>
          <w:p w:rsidR="000E1E87" w:rsidRDefault="008719B0">
            <w:r>
              <w:t>3.71</w:t>
            </w:r>
          </w:p>
        </w:tc>
        <w:tc>
          <w:tcPr>
            <w:tcW w:w="288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1929</w:t>
            </w:r>
          </w:p>
        </w:tc>
        <w:tc>
          <w:tcPr>
            <w:tcW w:w="2880" w:type="dxa"/>
          </w:tcPr>
          <w:p w:rsidR="000E1E87" w:rsidRDefault="008719B0">
            <w:r>
              <w:t>11.05</w:t>
            </w:r>
          </w:p>
        </w:tc>
        <w:tc>
          <w:tcPr>
            <w:tcW w:w="288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2004</w:t>
            </w:r>
          </w:p>
        </w:tc>
        <w:tc>
          <w:tcPr>
            <w:tcW w:w="2880" w:type="dxa"/>
          </w:tcPr>
          <w:p w:rsidR="000E1E87" w:rsidRDefault="008719B0">
            <w:r>
              <w:t>10.12</w:t>
            </w:r>
          </w:p>
        </w:tc>
        <w:tc>
          <w:tcPr>
            <w:tcW w:w="288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1871</w:t>
            </w:r>
          </w:p>
        </w:tc>
        <w:tc>
          <w:tcPr>
            <w:tcW w:w="2880" w:type="dxa"/>
          </w:tcPr>
          <w:p w:rsidR="000E1E87" w:rsidRDefault="008719B0">
            <w:r>
              <w:t>11.06</w:t>
            </w:r>
          </w:p>
        </w:tc>
        <w:tc>
          <w:tcPr>
            <w:tcW w:w="2880" w:type="dxa"/>
          </w:tcPr>
          <w:p w:rsidR="000E1E87" w:rsidRDefault="008719B0">
            <w:r>
              <w:t>Estructura Metálica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1934</w:t>
            </w:r>
          </w:p>
        </w:tc>
        <w:tc>
          <w:tcPr>
            <w:tcW w:w="2880" w:type="dxa"/>
          </w:tcPr>
          <w:p w:rsidR="000E1E87" w:rsidRDefault="008719B0">
            <w:r>
              <w:t>7.94</w:t>
            </w:r>
          </w:p>
        </w:tc>
        <w:tc>
          <w:tcPr>
            <w:tcW w:w="288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lastRenderedPageBreak/>
              <w:t>1825</w:t>
            </w:r>
          </w:p>
        </w:tc>
        <w:tc>
          <w:tcPr>
            <w:tcW w:w="2880" w:type="dxa"/>
          </w:tcPr>
          <w:p w:rsidR="000E1E87" w:rsidRDefault="008719B0">
            <w:r>
              <w:t>5.37</w:t>
            </w:r>
          </w:p>
        </w:tc>
        <w:tc>
          <w:tcPr>
            <w:tcW w:w="288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1978</w:t>
            </w:r>
          </w:p>
        </w:tc>
        <w:tc>
          <w:tcPr>
            <w:tcW w:w="2880" w:type="dxa"/>
          </w:tcPr>
          <w:p w:rsidR="000E1E87" w:rsidRDefault="008719B0">
            <w:r>
              <w:t>6.48</w:t>
            </w:r>
          </w:p>
        </w:tc>
        <w:tc>
          <w:tcPr>
            <w:tcW w:w="288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1820</w:t>
            </w:r>
          </w:p>
        </w:tc>
        <w:tc>
          <w:tcPr>
            <w:tcW w:w="2880" w:type="dxa"/>
          </w:tcPr>
          <w:p w:rsidR="000E1E87" w:rsidRDefault="008719B0">
            <w:r>
              <w:t>4.71</w:t>
            </w:r>
          </w:p>
        </w:tc>
        <w:tc>
          <w:tcPr>
            <w:tcW w:w="288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1901</w:t>
            </w:r>
          </w:p>
        </w:tc>
        <w:tc>
          <w:tcPr>
            <w:tcW w:w="2880" w:type="dxa"/>
          </w:tcPr>
          <w:p w:rsidR="000E1E87" w:rsidRDefault="008719B0">
            <w:r>
              <w:t>12.4</w:t>
            </w:r>
          </w:p>
        </w:tc>
        <w:tc>
          <w:tcPr>
            <w:tcW w:w="288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1946</w:t>
            </w:r>
          </w:p>
        </w:tc>
        <w:tc>
          <w:tcPr>
            <w:tcW w:w="2880" w:type="dxa"/>
          </w:tcPr>
          <w:p w:rsidR="000E1E87" w:rsidRDefault="008719B0">
            <w:r>
              <w:t>7.95</w:t>
            </w:r>
          </w:p>
        </w:tc>
        <w:tc>
          <w:tcPr>
            <w:tcW w:w="288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2012</w:t>
            </w:r>
          </w:p>
        </w:tc>
        <w:tc>
          <w:tcPr>
            <w:tcW w:w="2880" w:type="dxa"/>
          </w:tcPr>
          <w:p w:rsidR="000E1E87" w:rsidRDefault="008719B0">
            <w:r>
              <w:t>3.41</w:t>
            </w:r>
          </w:p>
        </w:tc>
        <w:tc>
          <w:tcPr>
            <w:tcW w:w="288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1939</w:t>
            </w:r>
          </w:p>
        </w:tc>
        <w:tc>
          <w:tcPr>
            <w:tcW w:w="2880" w:type="dxa"/>
          </w:tcPr>
          <w:p w:rsidR="000E1E87" w:rsidRDefault="008719B0">
            <w:r>
              <w:t>10.49</w:t>
            </w:r>
          </w:p>
        </w:tc>
        <w:tc>
          <w:tcPr>
            <w:tcW w:w="288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1956</w:t>
            </w:r>
          </w:p>
        </w:tc>
        <w:tc>
          <w:tcPr>
            <w:tcW w:w="2880" w:type="dxa"/>
          </w:tcPr>
          <w:p w:rsidR="000E1E87" w:rsidRDefault="008719B0">
            <w:r>
              <w:t>10.93</w:t>
            </w:r>
          </w:p>
        </w:tc>
        <w:tc>
          <w:tcPr>
            <w:tcW w:w="288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1957</w:t>
            </w:r>
          </w:p>
        </w:tc>
        <w:tc>
          <w:tcPr>
            <w:tcW w:w="2880" w:type="dxa"/>
          </w:tcPr>
          <w:p w:rsidR="000E1E87" w:rsidRDefault="008719B0">
            <w:r>
              <w:t>6.58</w:t>
            </w:r>
          </w:p>
        </w:tc>
        <w:tc>
          <w:tcPr>
            <w:tcW w:w="288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1942</w:t>
            </w:r>
          </w:p>
        </w:tc>
        <w:tc>
          <w:tcPr>
            <w:tcW w:w="2880" w:type="dxa"/>
          </w:tcPr>
          <w:p w:rsidR="000E1E87" w:rsidRDefault="008719B0">
            <w:r>
              <w:t>8.35</w:t>
            </w:r>
          </w:p>
        </w:tc>
        <w:tc>
          <w:tcPr>
            <w:tcW w:w="288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1850</w:t>
            </w:r>
          </w:p>
        </w:tc>
        <w:tc>
          <w:tcPr>
            <w:tcW w:w="2880" w:type="dxa"/>
          </w:tcPr>
          <w:p w:rsidR="000E1E87" w:rsidRDefault="008719B0">
            <w:r>
              <w:t>5.67</w:t>
            </w:r>
          </w:p>
        </w:tc>
        <w:tc>
          <w:tcPr>
            <w:tcW w:w="288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1868</w:t>
            </w:r>
          </w:p>
        </w:tc>
        <w:tc>
          <w:tcPr>
            <w:tcW w:w="2880" w:type="dxa"/>
          </w:tcPr>
          <w:p w:rsidR="000E1E87" w:rsidRDefault="008719B0">
            <w:r>
              <w:t>3.88</w:t>
            </w:r>
          </w:p>
        </w:tc>
        <w:tc>
          <w:tcPr>
            <w:tcW w:w="288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2015</w:t>
            </w:r>
          </w:p>
        </w:tc>
        <w:tc>
          <w:tcPr>
            <w:tcW w:w="2880" w:type="dxa"/>
          </w:tcPr>
          <w:p w:rsidR="000E1E87" w:rsidRDefault="008719B0">
            <w:r>
              <w:t>8.63</w:t>
            </w:r>
          </w:p>
        </w:tc>
        <w:tc>
          <w:tcPr>
            <w:tcW w:w="288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2015</w:t>
            </w:r>
          </w:p>
        </w:tc>
        <w:tc>
          <w:tcPr>
            <w:tcW w:w="2880" w:type="dxa"/>
          </w:tcPr>
          <w:p w:rsidR="000E1E87" w:rsidRDefault="008719B0">
            <w:r>
              <w:t>4.15</w:t>
            </w:r>
          </w:p>
        </w:tc>
        <w:tc>
          <w:tcPr>
            <w:tcW w:w="288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1896</w:t>
            </w:r>
          </w:p>
        </w:tc>
        <w:tc>
          <w:tcPr>
            <w:tcW w:w="2880" w:type="dxa"/>
          </w:tcPr>
          <w:p w:rsidR="000E1E87" w:rsidRDefault="008719B0">
            <w:r>
              <w:t>13.84</w:t>
            </w:r>
          </w:p>
        </w:tc>
        <w:tc>
          <w:tcPr>
            <w:tcW w:w="288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1886</w:t>
            </w:r>
          </w:p>
        </w:tc>
        <w:tc>
          <w:tcPr>
            <w:tcW w:w="2880" w:type="dxa"/>
          </w:tcPr>
          <w:p w:rsidR="000E1E87" w:rsidRDefault="008719B0">
            <w:r>
              <w:t>4.43</w:t>
            </w:r>
          </w:p>
        </w:tc>
        <w:tc>
          <w:tcPr>
            <w:tcW w:w="288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2880" w:type="dxa"/>
          </w:tcPr>
          <w:p w:rsidR="000E1E87" w:rsidRDefault="008719B0">
            <w:r>
              <w:t>1941</w:t>
            </w:r>
          </w:p>
        </w:tc>
        <w:tc>
          <w:tcPr>
            <w:tcW w:w="2880" w:type="dxa"/>
          </w:tcPr>
          <w:p w:rsidR="000E1E87" w:rsidRDefault="008719B0">
            <w:r>
              <w:t>9.3</w:t>
            </w:r>
          </w:p>
        </w:tc>
        <w:tc>
          <w:tcPr>
            <w:tcW w:w="2880" w:type="dxa"/>
          </w:tcPr>
          <w:p w:rsidR="000E1E87" w:rsidRDefault="008719B0">
            <w:r>
              <w:t>Mampostería</w:t>
            </w:r>
          </w:p>
        </w:tc>
      </w:tr>
    </w:tbl>
    <w:p w:rsidR="000E1E87" w:rsidRDefault="008719B0">
      <w:pPr>
        <w:pStyle w:val="Ttulo2"/>
      </w:pPr>
      <w:r>
        <w:t>Ejercicios Propuestos</w:t>
      </w:r>
    </w:p>
    <w:p w:rsidR="000E1E87" w:rsidRDefault="008719B0">
      <w:r>
        <w:t>A continuación se presentan dos ejercicios para aplicar los conceptos gráficos estadísticos sobre los datos presentados anteriormente:</w:t>
      </w:r>
    </w:p>
    <w:p w:rsidR="000E1E87" w:rsidRDefault="008719B0">
      <w:pPr>
        <w:pStyle w:val="Listaconnmeros"/>
      </w:pPr>
      <w:r>
        <w:t>Ejercicio 1:</w:t>
      </w:r>
      <w:r>
        <w:br/>
        <w:t>Utilizando la variable 'Sistema Constructivo', realice lo siguiente:</w:t>
      </w:r>
      <w:r>
        <w:br/>
        <w:t>• Co</w:t>
      </w:r>
      <w:r>
        <w:t>nstruya una tabla de frecuencias absolutas.</w:t>
      </w:r>
      <w:r>
        <w:br/>
        <w:t>• Elabore un gráfico de barras.</w:t>
      </w:r>
      <w:r>
        <w:br/>
        <w:t>• Interprete el resultado respecto a las técnicas constructivas predominantes en el patrimonio edificado.</w:t>
      </w:r>
      <w:r>
        <w:br/>
      </w:r>
    </w:p>
    <w:p w:rsidR="000E1E87" w:rsidRDefault="008719B0">
      <w:pPr>
        <w:pStyle w:val="Listaconnmeros"/>
      </w:pPr>
      <w:r>
        <w:t>Ejercicio 2:</w:t>
      </w:r>
      <w:r>
        <w:br/>
        <w:t xml:space="preserve">Usando la variable 'Altura del Edificio (m)', agrupe los </w:t>
      </w:r>
      <w:r>
        <w:t>datos en 5 intervalos y realice:</w:t>
      </w:r>
      <w:r>
        <w:br/>
        <w:t>• Tabla de frecuencias absolutas y acumuladas.</w:t>
      </w:r>
      <w:r>
        <w:br/>
        <w:t>• Histograma, ojiva y polígono de frecuencias.</w:t>
      </w:r>
      <w:r>
        <w:br/>
        <w:t>• Analice cómo varía la altura de las edificaciones en función del diseño urbano.</w:t>
      </w:r>
      <w:r>
        <w:br/>
      </w:r>
    </w:p>
    <w:p w:rsidR="000E1E87" w:rsidRDefault="008719B0">
      <w:pPr>
        <w:pStyle w:val="Ttulo2"/>
      </w:pPr>
      <w:r>
        <w:t>Conjunto de Datos para Ejercicios Propuestos</w:t>
      </w:r>
    </w:p>
    <w:p w:rsidR="000E1E87" w:rsidRDefault="008719B0">
      <w:pPr>
        <w:pStyle w:val="Ttulo3"/>
      </w:pPr>
      <w:r>
        <w:t>E</w:t>
      </w:r>
      <w:r>
        <w:t>jercicio 1 - Datos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E1E87">
        <w:tc>
          <w:tcPr>
            <w:tcW w:w="4320" w:type="dxa"/>
          </w:tcPr>
          <w:p w:rsidR="000E1E87" w:rsidRDefault="008719B0">
            <w:r>
              <w:t>ID</w:t>
            </w:r>
          </w:p>
        </w:tc>
        <w:tc>
          <w:tcPr>
            <w:tcW w:w="4320" w:type="dxa"/>
          </w:tcPr>
          <w:p w:rsidR="000E1E87" w:rsidRDefault="008719B0">
            <w:r>
              <w:t>Sistema Constructivo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</w:t>
            </w:r>
          </w:p>
        </w:tc>
        <w:tc>
          <w:tcPr>
            <w:tcW w:w="432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</w:t>
            </w:r>
          </w:p>
        </w:tc>
        <w:tc>
          <w:tcPr>
            <w:tcW w:w="432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3</w:t>
            </w:r>
          </w:p>
        </w:tc>
        <w:tc>
          <w:tcPr>
            <w:tcW w:w="432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4</w:t>
            </w:r>
          </w:p>
        </w:tc>
        <w:tc>
          <w:tcPr>
            <w:tcW w:w="432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5</w:t>
            </w:r>
          </w:p>
        </w:tc>
        <w:tc>
          <w:tcPr>
            <w:tcW w:w="432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6</w:t>
            </w:r>
          </w:p>
        </w:tc>
        <w:tc>
          <w:tcPr>
            <w:tcW w:w="432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7</w:t>
            </w:r>
          </w:p>
        </w:tc>
        <w:tc>
          <w:tcPr>
            <w:tcW w:w="432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8</w:t>
            </w:r>
          </w:p>
        </w:tc>
        <w:tc>
          <w:tcPr>
            <w:tcW w:w="432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9</w:t>
            </w:r>
          </w:p>
        </w:tc>
        <w:tc>
          <w:tcPr>
            <w:tcW w:w="432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10</w:t>
            </w:r>
          </w:p>
        </w:tc>
        <w:tc>
          <w:tcPr>
            <w:tcW w:w="432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11</w:t>
            </w:r>
          </w:p>
        </w:tc>
        <w:tc>
          <w:tcPr>
            <w:tcW w:w="432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12</w:t>
            </w:r>
          </w:p>
        </w:tc>
        <w:tc>
          <w:tcPr>
            <w:tcW w:w="4320" w:type="dxa"/>
          </w:tcPr>
          <w:p w:rsidR="000E1E87" w:rsidRDefault="008719B0">
            <w:r>
              <w:t>Estructura Metálica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13</w:t>
            </w:r>
          </w:p>
        </w:tc>
        <w:tc>
          <w:tcPr>
            <w:tcW w:w="432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14</w:t>
            </w:r>
          </w:p>
        </w:tc>
        <w:tc>
          <w:tcPr>
            <w:tcW w:w="432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15</w:t>
            </w:r>
          </w:p>
        </w:tc>
        <w:tc>
          <w:tcPr>
            <w:tcW w:w="432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16</w:t>
            </w:r>
          </w:p>
        </w:tc>
        <w:tc>
          <w:tcPr>
            <w:tcW w:w="432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17</w:t>
            </w:r>
          </w:p>
        </w:tc>
        <w:tc>
          <w:tcPr>
            <w:tcW w:w="432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18</w:t>
            </w:r>
          </w:p>
        </w:tc>
        <w:tc>
          <w:tcPr>
            <w:tcW w:w="432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19</w:t>
            </w:r>
          </w:p>
        </w:tc>
        <w:tc>
          <w:tcPr>
            <w:tcW w:w="4320" w:type="dxa"/>
          </w:tcPr>
          <w:p w:rsidR="000E1E87" w:rsidRDefault="008719B0">
            <w:r>
              <w:t>Estructura Metálica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20</w:t>
            </w:r>
          </w:p>
        </w:tc>
        <w:tc>
          <w:tcPr>
            <w:tcW w:w="432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21</w:t>
            </w:r>
          </w:p>
        </w:tc>
        <w:tc>
          <w:tcPr>
            <w:tcW w:w="432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22</w:t>
            </w:r>
          </w:p>
        </w:tc>
        <w:tc>
          <w:tcPr>
            <w:tcW w:w="4320" w:type="dxa"/>
          </w:tcPr>
          <w:p w:rsidR="000E1E87" w:rsidRDefault="008719B0">
            <w:r>
              <w:t>Mampostería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23</w:t>
            </w:r>
          </w:p>
        </w:tc>
        <w:tc>
          <w:tcPr>
            <w:tcW w:w="432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24</w:t>
            </w:r>
          </w:p>
        </w:tc>
        <w:tc>
          <w:tcPr>
            <w:tcW w:w="432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25</w:t>
            </w:r>
          </w:p>
        </w:tc>
        <w:tc>
          <w:tcPr>
            <w:tcW w:w="432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26</w:t>
            </w:r>
          </w:p>
        </w:tc>
        <w:tc>
          <w:tcPr>
            <w:tcW w:w="432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27</w:t>
            </w:r>
          </w:p>
        </w:tc>
        <w:tc>
          <w:tcPr>
            <w:tcW w:w="432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28</w:t>
            </w:r>
          </w:p>
        </w:tc>
        <w:tc>
          <w:tcPr>
            <w:tcW w:w="4320" w:type="dxa"/>
          </w:tcPr>
          <w:p w:rsidR="000E1E87" w:rsidRDefault="008719B0">
            <w:r>
              <w:t>Adobe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29</w:t>
            </w:r>
          </w:p>
        </w:tc>
        <w:tc>
          <w:tcPr>
            <w:tcW w:w="4320" w:type="dxa"/>
          </w:tcPr>
          <w:p w:rsidR="000E1E87" w:rsidRDefault="008719B0">
            <w:r>
              <w:t>Hormigón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30</w:t>
            </w:r>
          </w:p>
        </w:tc>
        <w:tc>
          <w:tcPr>
            <w:tcW w:w="4320" w:type="dxa"/>
          </w:tcPr>
          <w:p w:rsidR="000E1E87" w:rsidRDefault="008719B0">
            <w:r>
              <w:t>Adobe</w:t>
            </w:r>
          </w:p>
        </w:tc>
      </w:tr>
    </w:tbl>
    <w:p w:rsidR="000E1E87" w:rsidRDefault="008719B0">
      <w:pPr>
        <w:pStyle w:val="Ttulo3"/>
      </w:pPr>
      <w:r>
        <w:t>Ejercicio 2 - Datos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E1E87">
        <w:tc>
          <w:tcPr>
            <w:tcW w:w="4320" w:type="dxa"/>
          </w:tcPr>
          <w:p w:rsidR="000E1E87" w:rsidRDefault="008719B0">
            <w:r>
              <w:t>ID</w:t>
            </w:r>
          </w:p>
        </w:tc>
        <w:tc>
          <w:tcPr>
            <w:tcW w:w="4320" w:type="dxa"/>
          </w:tcPr>
          <w:p w:rsidR="000E1E87" w:rsidRDefault="008719B0">
            <w:r>
              <w:t>Altura del Edificio (m)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</w:t>
            </w:r>
          </w:p>
        </w:tc>
        <w:tc>
          <w:tcPr>
            <w:tcW w:w="4320" w:type="dxa"/>
          </w:tcPr>
          <w:p w:rsidR="000E1E87" w:rsidRDefault="008719B0">
            <w:r>
              <w:t>9.97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</w:t>
            </w:r>
          </w:p>
        </w:tc>
        <w:tc>
          <w:tcPr>
            <w:tcW w:w="4320" w:type="dxa"/>
          </w:tcPr>
          <w:p w:rsidR="000E1E87" w:rsidRDefault="008719B0">
            <w:r>
              <w:t>13.37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3</w:t>
            </w:r>
          </w:p>
        </w:tc>
        <w:tc>
          <w:tcPr>
            <w:tcW w:w="4320" w:type="dxa"/>
          </w:tcPr>
          <w:p w:rsidR="000E1E87" w:rsidRDefault="008719B0">
            <w:r>
              <w:t>13.31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4</w:t>
            </w:r>
          </w:p>
        </w:tc>
        <w:tc>
          <w:tcPr>
            <w:tcW w:w="4320" w:type="dxa"/>
          </w:tcPr>
          <w:p w:rsidR="000E1E87" w:rsidRDefault="008719B0">
            <w:r>
              <w:t>12.47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5</w:t>
            </w:r>
          </w:p>
        </w:tc>
        <w:tc>
          <w:tcPr>
            <w:tcW w:w="4320" w:type="dxa"/>
          </w:tcPr>
          <w:p w:rsidR="000E1E87" w:rsidRDefault="008719B0">
            <w:r>
              <w:t>3.89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6</w:t>
            </w:r>
          </w:p>
        </w:tc>
        <w:tc>
          <w:tcPr>
            <w:tcW w:w="4320" w:type="dxa"/>
          </w:tcPr>
          <w:p w:rsidR="000E1E87" w:rsidRDefault="008719B0">
            <w:r>
              <w:t>11.11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7</w:t>
            </w:r>
          </w:p>
        </w:tc>
        <w:tc>
          <w:tcPr>
            <w:tcW w:w="4320" w:type="dxa"/>
          </w:tcPr>
          <w:p w:rsidR="000E1E87" w:rsidRDefault="008719B0">
            <w:r>
              <w:t>7.67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8</w:t>
            </w:r>
          </w:p>
        </w:tc>
        <w:tc>
          <w:tcPr>
            <w:tcW w:w="4320" w:type="dxa"/>
          </w:tcPr>
          <w:p w:rsidR="000E1E87" w:rsidRDefault="008719B0">
            <w:r>
              <w:t>9.2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9</w:t>
            </w:r>
          </w:p>
        </w:tc>
        <w:tc>
          <w:tcPr>
            <w:tcW w:w="4320" w:type="dxa"/>
          </w:tcPr>
          <w:p w:rsidR="000E1E87" w:rsidRDefault="008719B0">
            <w:r>
              <w:t>10.74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10</w:t>
            </w:r>
          </w:p>
        </w:tc>
        <w:tc>
          <w:tcPr>
            <w:tcW w:w="4320" w:type="dxa"/>
          </w:tcPr>
          <w:p w:rsidR="000E1E87" w:rsidRDefault="008719B0">
            <w:r>
              <w:t>5.63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11</w:t>
            </w:r>
          </w:p>
        </w:tc>
        <w:tc>
          <w:tcPr>
            <w:tcW w:w="4320" w:type="dxa"/>
          </w:tcPr>
          <w:p w:rsidR="000E1E87" w:rsidRDefault="008719B0">
            <w:r>
              <w:t>6.5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12</w:t>
            </w:r>
          </w:p>
        </w:tc>
        <w:tc>
          <w:tcPr>
            <w:tcW w:w="4320" w:type="dxa"/>
          </w:tcPr>
          <w:p w:rsidR="000E1E87" w:rsidRDefault="008719B0">
            <w:r>
              <w:t>11.4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13</w:t>
            </w:r>
          </w:p>
        </w:tc>
        <w:tc>
          <w:tcPr>
            <w:tcW w:w="4320" w:type="dxa"/>
          </w:tcPr>
          <w:p w:rsidR="000E1E87" w:rsidRDefault="008719B0">
            <w:r>
              <w:t>12.11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14</w:t>
            </w:r>
          </w:p>
        </w:tc>
        <w:tc>
          <w:tcPr>
            <w:tcW w:w="4320" w:type="dxa"/>
          </w:tcPr>
          <w:p w:rsidR="000E1E87" w:rsidRDefault="008719B0">
            <w:r>
              <w:t>12.85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15</w:t>
            </w:r>
          </w:p>
        </w:tc>
        <w:tc>
          <w:tcPr>
            <w:tcW w:w="4320" w:type="dxa"/>
          </w:tcPr>
          <w:p w:rsidR="000E1E87" w:rsidRDefault="008719B0">
            <w:r>
              <w:t>12.03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16</w:t>
            </w:r>
          </w:p>
        </w:tc>
        <w:tc>
          <w:tcPr>
            <w:tcW w:w="4320" w:type="dxa"/>
          </w:tcPr>
          <w:p w:rsidR="000E1E87" w:rsidRDefault="008719B0">
            <w:r>
              <w:t>3.9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17</w:t>
            </w:r>
          </w:p>
        </w:tc>
        <w:tc>
          <w:tcPr>
            <w:tcW w:w="4320" w:type="dxa"/>
          </w:tcPr>
          <w:p w:rsidR="000E1E87" w:rsidRDefault="008719B0">
            <w:r>
              <w:t>4.78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18</w:t>
            </w:r>
          </w:p>
        </w:tc>
        <w:tc>
          <w:tcPr>
            <w:tcW w:w="4320" w:type="dxa"/>
          </w:tcPr>
          <w:p w:rsidR="000E1E87" w:rsidRDefault="008719B0">
            <w:r>
              <w:t>11.76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19</w:t>
            </w:r>
          </w:p>
        </w:tc>
        <w:tc>
          <w:tcPr>
            <w:tcW w:w="4320" w:type="dxa"/>
          </w:tcPr>
          <w:p w:rsidR="000E1E87" w:rsidRDefault="008719B0">
            <w:r>
              <w:t>6.13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20</w:t>
            </w:r>
          </w:p>
        </w:tc>
        <w:tc>
          <w:tcPr>
            <w:tcW w:w="4320" w:type="dxa"/>
          </w:tcPr>
          <w:p w:rsidR="000E1E87" w:rsidRDefault="008719B0">
            <w:r>
              <w:t>6.3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21</w:t>
            </w:r>
          </w:p>
        </w:tc>
        <w:tc>
          <w:tcPr>
            <w:tcW w:w="4320" w:type="dxa"/>
          </w:tcPr>
          <w:p w:rsidR="000E1E87" w:rsidRDefault="008719B0">
            <w:r>
              <w:t>12.93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22</w:t>
            </w:r>
          </w:p>
        </w:tc>
        <w:tc>
          <w:tcPr>
            <w:tcW w:w="4320" w:type="dxa"/>
          </w:tcPr>
          <w:p w:rsidR="000E1E87" w:rsidRDefault="008719B0">
            <w:r>
              <w:t>13.95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23</w:t>
            </w:r>
          </w:p>
        </w:tc>
        <w:tc>
          <w:tcPr>
            <w:tcW w:w="4320" w:type="dxa"/>
          </w:tcPr>
          <w:p w:rsidR="000E1E87" w:rsidRDefault="008719B0">
            <w:r>
              <w:t>9.68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24</w:t>
            </w:r>
          </w:p>
        </w:tc>
        <w:tc>
          <w:tcPr>
            <w:tcW w:w="4320" w:type="dxa"/>
          </w:tcPr>
          <w:p w:rsidR="000E1E87" w:rsidRDefault="008719B0">
            <w:r>
              <w:t>5.47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25</w:t>
            </w:r>
          </w:p>
        </w:tc>
        <w:tc>
          <w:tcPr>
            <w:tcW w:w="4320" w:type="dxa"/>
          </w:tcPr>
          <w:p w:rsidR="000E1E87" w:rsidRDefault="008719B0">
            <w:r>
              <w:t>11.97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26</w:t>
            </w:r>
          </w:p>
        </w:tc>
        <w:tc>
          <w:tcPr>
            <w:tcW w:w="4320" w:type="dxa"/>
          </w:tcPr>
          <w:p w:rsidR="000E1E87" w:rsidRDefault="008719B0">
            <w:r>
              <w:t>8.92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27</w:t>
            </w:r>
          </w:p>
        </w:tc>
        <w:tc>
          <w:tcPr>
            <w:tcW w:w="4320" w:type="dxa"/>
          </w:tcPr>
          <w:p w:rsidR="000E1E87" w:rsidRDefault="008719B0">
            <w:r>
              <w:t>10.44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28</w:t>
            </w:r>
          </w:p>
        </w:tc>
        <w:tc>
          <w:tcPr>
            <w:tcW w:w="4320" w:type="dxa"/>
          </w:tcPr>
          <w:p w:rsidR="000E1E87" w:rsidRDefault="008719B0">
            <w:r>
              <w:t>12.73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29</w:t>
            </w:r>
          </w:p>
        </w:tc>
        <w:tc>
          <w:tcPr>
            <w:tcW w:w="4320" w:type="dxa"/>
          </w:tcPr>
          <w:p w:rsidR="000E1E87" w:rsidRDefault="008719B0">
            <w:r>
              <w:t>8.57</w:t>
            </w:r>
          </w:p>
        </w:tc>
      </w:tr>
      <w:tr w:rsidR="000E1E87">
        <w:tc>
          <w:tcPr>
            <w:tcW w:w="4320" w:type="dxa"/>
          </w:tcPr>
          <w:p w:rsidR="000E1E87" w:rsidRDefault="008719B0">
            <w:r>
              <w:t>30</w:t>
            </w:r>
          </w:p>
        </w:tc>
        <w:tc>
          <w:tcPr>
            <w:tcW w:w="4320" w:type="dxa"/>
          </w:tcPr>
          <w:p w:rsidR="000E1E87" w:rsidRDefault="008719B0">
            <w:r>
              <w:t>8.98</w:t>
            </w:r>
          </w:p>
        </w:tc>
      </w:tr>
    </w:tbl>
    <w:p w:rsidR="00000000" w:rsidRDefault="008719B0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E1E87"/>
    <w:rsid w:val="0015074B"/>
    <w:rsid w:val="0029639D"/>
    <w:rsid w:val="00326F90"/>
    <w:rsid w:val="008719B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C25F292-88AD-4A44-BE3E-9AA14C21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5711BB-2D35-42D1-9693-93429A55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428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Cuenta Microsoft</cp:lastModifiedBy>
  <cp:revision>2</cp:revision>
  <dcterms:created xsi:type="dcterms:W3CDTF">2025-04-15T22:35:00Z</dcterms:created>
  <dcterms:modified xsi:type="dcterms:W3CDTF">2025-04-15T22:35:00Z</dcterms:modified>
  <cp:category/>
</cp:coreProperties>
</file>