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855C" w14:textId="64F291B0" w:rsidR="006476A0" w:rsidRDefault="001044A7" w:rsidP="00117027">
      <w:pPr>
        <w:spacing w:after="0" w:line="276" w:lineRule="auto"/>
        <w:jc w:val="center"/>
        <w:rPr>
          <w:rFonts w:ascii="Century Gothic" w:hAnsi="Century Gothic"/>
          <w:b/>
          <w:sz w:val="28"/>
          <w:szCs w:val="22"/>
        </w:rPr>
      </w:pPr>
      <w:r>
        <w:rPr>
          <w:rFonts w:ascii="ADLaM Display" w:hAnsi="ADLaM Display" w:cs="ADLaM Display"/>
          <w:b/>
          <w:noProof/>
          <w:sz w:val="28"/>
          <w:szCs w:val="22"/>
          <w:lang w:eastAsia="es-EC"/>
        </w:rPr>
        <w:tab/>
      </w:r>
      <w:r>
        <w:rPr>
          <w:rFonts w:ascii="ADLaM Display" w:hAnsi="ADLaM Display" w:cs="ADLaM Display"/>
          <w:b/>
          <w:noProof/>
          <w:sz w:val="28"/>
          <w:szCs w:val="22"/>
          <w:lang w:eastAsia="es-EC"/>
        </w:rPr>
        <w:tab/>
      </w:r>
      <w:r w:rsidR="00501472">
        <w:rPr>
          <w:rFonts w:ascii="ADLaM Display" w:hAnsi="ADLaM Display" w:cs="ADLaM Display"/>
          <w:b/>
          <w:noProof/>
          <w:sz w:val="28"/>
          <w:szCs w:val="22"/>
          <w:lang w:eastAsia="es-EC"/>
        </w:rPr>
        <w:t>CONSTANCIA REVISIÓN DE CALIFICACIONE</w:t>
      </w:r>
      <w:r w:rsidR="00BF01BA">
        <w:rPr>
          <w:rFonts w:ascii="ADLaM Display" w:hAnsi="ADLaM Display" w:cs="ADLaM Display"/>
          <w:b/>
          <w:noProof/>
          <w:sz w:val="28"/>
          <w:szCs w:val="22"/>
          <w:lang w:eastAsia="es-EC"/>
        </w:rPr>
        <w:t>S 2024_2S</w:t>
      </w:r>
    </w:p>
    <w:tbl>
      <w:tblPr>
        <w:tblStyle w:val="Tablaconcuadrcula"/>
        <w:tblpPr w:leftFromText="141" w:rightFromText="141" w:vertAnchor="page" w:horzAnchor="margin" w:tblpXSpec="center" w:tblpY="2866"/>
        <w:tblW w:w="9602" w:type="dxa"/>
        <w:tblLook w:val="04A0" w:firstRow="1" w:lastRow="0" w:firstColumn="1" w:lastColumn="0" w:noHBand="0" w:noVBand="1"/>
      </w:tblPr>
      <w:tblGrid>
        <w:gridCol w:w="2512"/>
        <w:gridCol w:w="7090"/>
      </w:tblGrid>
      <w:tr w:rsidR="00BB1E7F" w:rsidRPr="009D7977" w14:paraId="2ECAFA82" w14:textId="77777777" w:rsidTr="00FE56FD">
        <w:trPr>
          <w:trHeight w:val="269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176368F5" w14:textId="53BC2A8F" w:rsidR="00BB1E7F" w:rsidRPr="00481919" w:rsidRDefault="00501472" w:rsidP="00FE56FD">
            <w:pPr>
              <w:spacing w:after="0"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APELLIDO Y NOMBRE</w:t>
            </w:r>
          </w:p>
        </w:tc>
        <w:tc>
          <w:tcPr>
            <w:tcW w:w="7090" w:type="dxa"/>
            <w:vAlign w:val="center"/>
          </w:tcPr>
          <w:p w14:paraId="5BBE4E34" w14:textId="1DA058CC" w:rsidR="00BB1E7F" w:rsidRPr="00682EA3" w:rsidRDefault="00BB1E7F" w:rsidP="00FE56FD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B1E7F" w:rsidRPr="009D7977" w14:paraId="364248A5" w14:textId="77777777" w:rsidTr="00FE56FD">
        <w:trPr>
          <w:trHeight w:val="269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3BF909FE" w14:textId="77777777" w:rsidR="00BB1E7F" w:rsidRPr="00481919" w:rsidRDefault="00BB1E7F" w:rsidP="00FE56FD">
            <w:pPr>
              <w:spacing w:after="0"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81919">
              <w:rPr>
                <w:rFonts w:ascii="Century Gothic" w:hAnsi="Century Gothic"/>
                <w:b/>
                <w:sz w:val="22"/>
                <w:szCs w:val="22"/>
              </w:rPr>
              <w:t>SEMESTRE:</w:t>
            </w:r>
          </w:p>
        </w:tc>
        <w:tc>
          <w:tcPr>
            <w:tcW w:w="7090" w:type="dxa"/>
            <w:vAlign w:val="center"/>
          </w:tcPr>
          <w:p w14:paraId="5C013B06" w14:textId="6AC65E59" w:rsidR="00BB1E7F" w:rsidRPr="00682EA3" w:rsidRDefault="00670730" w:rsidP="00FE56FD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BB1E7F" w:rsidRPr="00682EA3">
              <w:rPr>
                <w:rFonts w:ascii="Century Gothic" w:hAnsi="Century Gothic"/>
                <w:sz w:val="22"/>
                <w:szCs w:val="22"/>
              </w:rPr>
              <w:t>ero “A”</w:t>
            </w:r>
          </w:p>
        </w:tc>
      </w:tr>
      <w:tr w:rsidR="00BB1E7F" w:rsidRPr="009D7977" w14:paraId="7F46340A" w14:textId="77777777" w:rsidTr="00FE56FD">
        <w:trPr>
          <w:trHeight w:val="269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27E9B843" w14:textId="77777777" w:rsidR="00BB1E7F" w:rsidRPr="00481919" w:rsidRDefault="00BB1E7F" w:rsidP="00FE56FD">
            <w:pPr>
              <w:spacing w:after="0"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81919">
              <w:rPr>
                <w:rFonts w:ascii="Century Gothic" w:hAnsi="Century Gothic"/>
                <w:b/>
                <w:sz w:val="22"/>
                <w:szCs w:val="22"/>
              </w:rPr>
              <w:t>DOCENTE:</w:t>
            </w:r>
          </w:p>
        </w:tc>
        <w:tc>
          <w:tcPr>
            <w:tcW w:w="7090" w:type="dxa"/>
            <w:vAlign w:val="center"/>
          </w:tcPr>
          <w:p w14:paraId="4C4E9F68" w14:textId="77777777" w:rsidR="00BB1E7F" w:rsidRPr="00682EA3" w:rsidRDefault="00BB1E7F" w:rsidP="00FE56FD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682EA3">
              <w:rPr>
                <w:rFonts w:ascii="Century Gothic" w:hAnsi="Century Gothic"/>
                <w:sz w:val="22"/>
                <w:szCs w:val="22"/>
              </w:rPr>
              <w:t xml:space="preserve">MsC. Silvia Reinoso O. </w:t>
            </w:r>
          </w:p>
        </w:tc>
      </w:tr>
      <w:tr w:rsidR="00BB1E7F" w:rsidRPr="009D7977" w14:paraId="4C1396D6" w14:textId="77777777" w:rsidTr="00FE56FD">
        <w:trPr>
          <w:trHeight w:val="269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43476CFA" w14:textId="3CC07A57" w:rsidR="00BB1E7F" w:rsidRPr="00481919" w:rsidRDefault="00501472" w:rsidP="00FE56FD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CALIFICACIONES:</w:t>
            </w:r>
          </w:p>
          <w:p w14:paraId="262C8AB7" w14:textId="77777777" w:rsidR="00BB1E7F" w:rsidRPr="00481919" w:rsidRDefault="00BB1E7F" w:rsidP="00FE56FD">
            <w:pPr>
              <w:spacing w:after="0"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0" w:type="dxa"/>
            <w:vAlign w:val="center"/>
          </w:tcPr>
          <w:p w14:paraId="00F49980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  <w:p w14:paraId="29EF6BDF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  <w:p w14:paraId="06ADA218" w14:textId="372188C7" w:rsidR="00BB1E7F" w:rsidRDefault="00F05D99" w:rsidP="00501472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(Colocar</w:t>
            </w:r>
            <w:r w:rsidR="00501472">
              <w:rPr>
                <w:rFonts w:ascii="Century Gothic" w:hAnsi="Century Gothic"/>
              </w:rPr>
              <w:t xml:space="preserve"> captura de pantalla de revisión de calificaciones en Moodle)</w:t>
            </w:r>
          </w:p>
          <w:p w14:paraId="299D6DAC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  <w:p w14:paraId="6A6E33EC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  <w:p w14:paraId="47ADAD2A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  <w:p w14:paraId="5BBB5533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  <w:p w14:paraId="6B0F7BF7" w14:textId="4BA27451" w:rsidR="00501472" w:rsidRP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BB1E7F" w:rsidRPr="009D7977" w14:paraId="66E9A964" w14:textId="77777777" w:rsidTr="00FE56FD">
        <w:trPr>
          <w:trHeight w:val="269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268E6889" w14:textId="3202164C" w:rsidR="00BB1E7F" w:rsidRPr="00481919" w:rsidRDefault="00501472" w:rsidP="00FE56FD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TRABAJO DE RECUPERACIÓN:</w:t>
            </w:r>
          </w:p>
        </w:tc>
        <w:tc>
          <w:tcPr>
            <w:tcW w:w="7090" w:type="dxa"/>
            <w:vAlign w:val="center"/>
          </w:tcPr>
          <w:p w14:paraId="0C24B8DC" w14:textId="77777777" w:rsidR="00263CC0" w:rsidRDefault="00263CC0" w:rsidP="00FE56FD">
            <w:pPr>
              <w:spacing w:after="0" w:line="276" w:lineRule="auto"/>
              <w:jc w:val="both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p w14:paraId="3F39B6FB" w14:textId="6DAF065C" w:rsidR="00263CC0" w:rsidRPr="00263CC0" w:rsidRDefault="00263CC0" w:rsidP="00FE56FD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63CC0">
              <w:rPr>
                <w:rFonts w:ascii="Century Gothic" w:hAnsi="Century Gothic"/>
                <w:sz w:val="22"/>
                <w:szCs w:val="22"/>
              </w:rPr>
              <w:t>Marque con un x según corresponda</w:t>
            </w:r>
            <w:r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48BA6F61" w14:textId="02EFA92C" w:rsidR="00BB31EA" w:rsidRDefault="00BB31EA" w:rsidP="00FE56FD">
            <w:pPr>
              <w:spacing w:after="0" w:line="276" w:lineRule="auto"/>
              <w:jc w:val="both"/>
              <w:rPr>
                <w:rFonts w:ascii="Century Gothic" w:hAnsi="Century Gothic"/>
                <w:color w:val="FF0000"/>
                <w:sz w:val="22"/>
                <w:szCs w:val="22"/>
              </w:rPr>
            </w:pPr>
            <w:r>
              <w:rPr>
                <w:rFonts w:ascii="Century Gothic" w:hAnsi="Century Gothic"/>
                <w:color w:val="FF0000"/>
                <w:sz w:val="22"/>
                <w:szCs w:val="22"/>
              </w:rPr>
              <w:t xml:space="preserve">   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82"/>
              <w:gridCol w:w="1682"/>
              <w:gridCol w:w="1682"/>
              <w:gridCol w:w="1791"/>
            </w:tblGrid>
            <w:tr w:rsidR="00117027" w14:paraId="08AFA647" w14:textId="77777777" w:rsidTr="00117027">
              <w:trPr>
                <w:trHeight w:val="533"/>
              </w:trPr>
              <w:tc>
                <w:tcPr>
                  <w:tcW w:w="1682" w:type="dxa"/>
                  <w:shd w:val="clear" w:color="auto" w:fill="E7E6E6" w:themeFill="background2"/>
                </w:tcPr>
                <w:p w14:paraId="7D2609D8" w14:textId="5971D45B" w:rsidR="00117027" w:rsidRPr="00117027" w:rsidRDefault="00117027" w:rsidP="00FE56FD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117027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Actividad de recuperación </w:t>
                  </w:r>
                </w:p>
              </w:tc>
              <w:tc>
                <w:tcPr>
                  <w:tcW w:w="1682" w:type="dxa"/>
                  <w:shd w:val="clear" w:color="auto" w:fill="E7E6E6" w:themeFill="background2"/>
                </w:tcPr>
                <w:p w14:paraId="3754A6BE" w14:textId="04A7A794" w:rsidR="00117027" w:rsidRPr="00117027" w:rsidRDefault="00117027" w:rsidP="00FE56FD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117027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 APLICA</w:t>
                  </w:r>
                </w:p>
              </w:tc>
              <w:tc>
                <w:tcPr>
                  <w:tcW w:w="1682" w:type="dxa"/>
                  <w:shd w:val="clear" w:color="auto" w:fill="E7E6E6" w:themeFill="background2"/>
                </w:tcPr>
                <w:p w14:paraId="458DA9DB" w14:textId="58C31AD3" w:rsidR="00117027" w:rsidRPr="00117027" w:rsidRDefault="00117027" w:rsidP="00FE56FD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117027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NO APLICA</w:t>
                  </w:r>
                </w:p>
              </w:tc>
              <w:tc>
                <w:tcPr>
                  <w:tcW w:w="1682" w:type="dxa"/>
                  <w:shd w:val="clear" w:color="auto" w:fill="E7E6E6" w:themeFill="background2"/>
                </w:tcPr>
                <w:p w14:paraId="66BA0070" w14:textId="27C2E169" w:rsidR="00117027" w:rsidRPr="00117027" w:rsidRDefault="00117027" w:rsidP="00FE56FD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117027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CALIFICACIÓN</w:t>
                  </w:r>
                </w:p>
              </w:tc>
            </w:tr>
            <w:tr w:rsidR="00263CC0" w14:paraId="0DF7F77D" w14:textId="6A1E6EEB" w:rsidTr="003135C4">
              <w:trPr>
                <w:trHeight w:val="533"/>
              </w:trPr>
              <w:tc>
                <w:tcPr>
                  <w:tcW w:w="1682" w:type="dxa"/>
                </w:tcPr>
                <w:p w14:paraId="0FC5498D" w14:textId="78DDB272" w:rsidR="00263CC0" w:rsidRDefault="00263CC0" w:rsidP="00FE56FD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Trabajos escritos </w:t>
                  </w:r>
                </w:p>
              </w:tc>
              <w:tc>
                <w:tcPr>
                  <w:tcW w:w="1682" w:type="dxa"/>
                </w:tcPr>
                <w:p w14:paraId="1EA365FD" w14:textId="27DFA482" w:rsidR="00263CC0" w:rsidRDefault="00263CC0" w:rsidP="00FE56FD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S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I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(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)    </w:t>
                  </w:r>
                </w:p>
              </w:tc>
              <w:tc>
                <w:tcPr>
                  <w:tcW w:w="1682" w:type="dxa"/>
                </w:tcPr>
                <w:p w14:paraId="7D8C647C" w14:textId="01FC805D" w:rsidR="00263CC0" w:rsidRDefault="00263CC0" w:rsidP="00FE56FD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NO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(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1682" w:type="dxa"/>
                </w:tcPr>
                <w:p w14:paraId="2C92196B" w14:textId="77777777" w:rsidR="00263CC0" w:rsidRDefault="00263CC0" w:rsidP="00FE56FD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263CC0" w14:paraId="7D3EA455" w14:textId="7BE5F4DC" w:rsidTr="003135C4">
              <w:trPr>
                <w:trHeight w:val="260"/>
              </w:trPr>
              <w:tc>
                <w:tcPr>
                  <w:tcW w:w="1682" w:type="dxa"/>
                </w:tcPr>
                <w:p w14:paraId="7CDE356C" w14:textId="74F4AFAD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Tutorías</w:t>
                  </w:r>
                </w:p>
              </w:tc>
              <w:tc>
                <w:tcPr>
                  <w:tcW w:w="1682" w:type="dxa"/>
                </w:tcPr>
                <w:p w14:paraId="73B46738" w14:textId="3792F97F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SI </w:t>
                  </w:r>
                  <w:proofErr w:type="gram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(  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  )    </w:t>
                  </w:r>
                </w:p>
              </w:tc>
              <w:tc>
                <w:tcPr>
                  <w:tcW w:w="1682" w:type="dxa"/>
                </w:tcPr>
                <w:p w14:paraId="6AE8BA44" w14:textId="4ED51D6A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NO </w:t>
                  </w:r>
                  <w:proofErr w:type="gram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(  )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1682" w:type="dxa"/>
                </w:tcPr>
                <w:p w14:paraId="3FEF97B4" w14:textId="77777777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263CC0" w14:paraId="09635CF6" w14:textId="659BB0ED" w:rsidTr="003135C4">
              <w:trPr>
                <w:trHeight w:val="1079"/>
              </w:trPr>
              <w:tc>
                <w:tcPr>
                  <w:tcW w:w="1682" w:type="dxa"/>
                </w:tcPr>
                <w:p w14:paraId="1C9B5E15" w14:textId="33FC3EA4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Incentivos académicos deportivos culturales</w:t>
                  </w:r>
                </w:p>
              </w:tc>
              <w:tc>
                <w:tcPr>
                  <w:tcW w:w="1682" w:type="dxa"/>
                </w:tcPr>
                <w:p w14:paraId="0F7511B1" w14:textId="72DE0D04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SI </w:t>
                  </w:r>
                  <w:proofErr w:type="gram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(  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  )    </w:t>
                  </w:r>
                </w:p>
              </w:tc>
              <w:tc>
                <w:tcPr>
                  <w:tcW w:w="1682" w:type="dxa"/>
                </w:tcPr>
                <w:p w14:paraId="19346069" w14:textId="60D65D1A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NO </w:t>
                  </w:r>
                  <w:proofErr w:type="gram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(  )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1682" w:type="dxa"/>
                </w:tcPr>
                <w:p w14:paraId="20DF5A74" w14:textId="77777777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263CC0" w14:paraId="133841A6" w14:textId="339DCC43" w:rsidTr="003135C4">
              <w:trPr>
                <w:trHeight w:val="520"/>
              </w:trPr>
              <w:tc>
                <w:tcPr>
                  <w:tcW w:w="1682" w:type="dxa"/>
                </w:tcPr>
                <w:p w14:paraId="673344CA" w14:textId="71992D4D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Evaluación de recuperación</w:t>
                  </w:r>
                </w:p>
              </w:tc>
              <w:tc>
                <w:tcPr>
                  <w:tcW w:w="1682" w:type="dxa"/>
                </w:tcPr>
                <w:p w14:paraId="34E2F996" w14:textId="26E1D8A1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SI </w:t>
                  </w:r>
                  <w:proofErr w:type="gramStart"/>
                  <w:r w:rsidR="00117027">
                    <w:rPr>
                      <w:rFonts w:ascii="Century Gothic" w:hAnsi="Century Gothic"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 )    </w:t>
                  </w:r>
                </w:p>
              </w:tc>
              <w:tc>
                <w:tcPr>
                  <w:tcW w:w="1682" w:type="dxa"/>
                </w:tcPr>
                <w:p w14:paraId="028DC12B" w14:textId="1ABE8703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NO </w:t>
                  </w:r>
                  <w:proofErr w:type="gram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(  )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1682" w:type="dxa"/>
                </w:tcPr>
                <w:p w14:paraId="47B2020D" w14:textId="77777777" w:rsidR="00263CC0" w:rsidRDefault="00263CC0" w:rsidP="00263CC0">
                  <w:pPr>
                    <w:framePr w:hSpace="141" w:wrap="around" w:vAnchor="page" w:hAnchor="margin" w:xAlign="center" w:y="2866"/>
                    <w:spacing w:after="0" w:line="276" w:lineRule="auto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04680F4A" w14:textId="2A005660" w:rsidR="00BB31EA" w:rsidRDefault="00BB31EA" w:rsidP="00FE56FD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D8360F2" w14:textId="77777777" w:rsidR="00BB31EA" w:rsidRDefault="00BB31EA" w:rsidP="00FE56FD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17027">
              <w:rPr>
                <w:rFonts w:ascii="Century Gothic" w:hAnsi="Century Gothic"/>
                <w:b/>
                <w:bCs/>
                <w:sz w:val="22"/>
                <w:szCs w:val="22"/>
              </w:rPr>
              <w:t>Puntos extra asignados a la calificación</w:t>
            </w:r>
            <w:r w:rsidR="0011702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parcial</w:t>
            </w:r>
            <w:r>
              <w:rPr>
                <w:rFonts w:ascii="Century Gothic" w:hAnsi="Century Gothic"/>
                <w:sz w:val="22"/>
                <w:szCs w:val="22"/>
              </w:rPr>
              <w:t>________________</w:t>
            </w:r>
          </w:p>
          <w:p w14:paraId="404D0C9D" w14:textId="40E7D835" w:rsidR="00117027" w:rsidRPr="00682EA3" w:rsidRDefault="00117027" w:rsidP="00FE56FD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B1E7F" w:rsidRPr="009D7977" w14:paraId="476B7741" w14:textId="77777777" w:rsidTr="00FE56FD">
        <w:trPr>
          <w:trHeight w:val="269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2D1450AC" w14:textId="6E0E88FB" w:rsidR="00BB1E7F" w:rsidRPr="00481919" w:rsidRDefault="00501472" w:rsidP="00FE56FD">
            <w:pPr>
              <w:spacing w:after="0"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FIRMA: </w:t>
            </w:r>
          </w:p>
        </w:tc>
        <w:tc>
          <w:tcPr>
            <w:tcW w:w="7090" w:type="dxa"/>
            <w:vAlign w:val="center"/>
          </w:tcPr>
          <w:p w14:paraId="0621CA91" w14:textId="26D9A7F9" w:rsidR="00BB1E7F" w:rsidRDefault="00F05D99" w:rsidP="00501472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</w:t>
            </w:r>
            <w:r w:rsidR="00501472">
              <w:rPr>
                <w:rFonts w:ascii="Century Gothic" w:hAnsi="Century Gothic"/>
                <w:sz w:val="22"/>
                <w:szCs w:val="22"/>
              </w:rPr>
              <w:t xml:space="preserve">as notas fueron revisadas en conjunto con el docente y son las que constan en el sistema SICOA: </w:t>
            </w:r>
          </w:p>
          <w:p w14:paraId="0A1F6A87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C87F66C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99FE3FC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B36CEB9" w14:textId="77777777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6FD8909" w14:textId="34C0179C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________________________________________</w:t>
            </w:r>
          </w:p>
          <w:p w14:paraId="11D74A2C" w14:textId="22052F5C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Nombre: </w:t>
            </w:r>
          </w:p>
          <w:p w14:paraId="7E4B8D18" w14:textId="2D64682F" w:rsid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C.I</w:t>
            </w:r>
          </w:p>
          <w:p w14:paraId="7F67AD2C" w14:textId="41BCE03B" w:rsidR="00501472" w:rsidRPr="00501472" w:rsidRDefault="00501472" w:rsidP="00501472">
            <w:pPr>
              <w:spacing w:after="0"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396DF45" w14:textId="77777777" w:rsidR="005E596B" w:rsidRDefault="005E596B" w:rsidP="00CE4AA6">
      <w:pPr>
        <w:spacing w:after="0" w:line="276" w:lineRule="auto"/>
        <w:rPr>
          <w:rFonts w:ascii="Century Gothic" w:hAnsi="Century Gothic"/>
          <w:b/>
          <w:sz w:val="28"/>
          <w:szCs w:val="22"/>
        </w:rPr>
      </w:pPr>
    </w:p>
    <w:p w14:paraId="3359CEE8" w14:textId="77777777" w:rsidR="00BB1E7F" w:rsidRDefault="00BB1E7F" w:rsidP="00CE4AA6">
      <w:pPr>
        <w:spacing w:after="0" w:line="276" w:lineRule="auto"/>
        <w:rPr>
          <w:rFonts w:ascii="Century Gothic" w:hAnsi="Century Gothic"/>
          <w:b/>
          <w:sz w:val="28"/>
          <w:szCs w:val="22"/>
        </w:rPr>
      </w:pPr>
    </w:p>
    <w:p w14:paraId="54793D8C" w14:textId="77777777" w:rsidR="00CE4AA6" w:rsidRDefault="00CE4AA6" w:rsidP="007524F0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4A3B117B" w14:textId="77777777" w:rsidR="00CE4AA6" w:rsidRPr="00391439" w:rsidRDefault="00CE4AA6" w:rsidP="007524F0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sectPr w:rsidR="00CE4AA6" w:rsidRPr="00391439" w:rsidSect="001044A7">
      <w:headerReference w:type="default" r:id="rId7"/>
      <w:footerReference w:type="default" r:id="rId8"/>
      <w:pgSz w:w="11906" w:h="16838"/>
      <w:pgMar w:top="1417" w:right="1701" w:bottom="1417" w:left="1701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5B58" w14:textId="77777777" w:rsidR="006B7A6C" w:rsidRDefault="006B7A6C" w:rsidP="005F4CEC">
      <w:pPr>
        <w:spacing w:after="0" w:line="240" w:lineRule="auto"/>
      </w:pPr>
      <w:r>
        <w:separator/>
      </w:r>
    </w:p>
  </w:endnote>
  <w:endnote w:type="continuationSeparator" w:id="0">
    <w:p w14:paraId="50593C2D" w14:textId="77777777" w:rsidR="006B7A6C" w:rsidRDefault="006B7A6C" w:rsidP="005F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6781" w14:textId="77777777" w:rsidR="001B3F0B" w:rsidRDefault="001B3F0B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CD1378" wp14:editId="5F70AE58">
              <wp:simplePos x="0" y="0"/>
              <wp:positionH relativeFrom="page">
                <wp:posOffset>-345440</wp:posOffset>
              </wp:positionH>
              <wp:positionV relativeFrom="paragraph">
                <wp:posOffset>622300</wp:posOffset>
              </wp:positionV>
              <wp:extent cx="7892715" cy="48127"/>
              <wp:effectExtent l="0" t="0" r="1333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2715" cy="48127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C25F71" id="Rectángulo 1" o:spid="_x0000_s1026" style="position:absolute;margin-left:-27.2pt;margin-top:49pt;width:621.45pt;height:3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" fillcolor="#002060" strokecolor="#002060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78E8" w14:textId="77777777" w:rsidR="006B7A6C" w:rsidRDefault="006B7A6C" w:rsidP="005F4CEC">
      <w:pPr>
        <w:spacing w:after="0" w:line="240" w:lineRule="auto"/>
      </w:pPr>
      <w:r>
        <w:separator/>
      </w:r>
    </w:p>
  </w:footnote>
  <w:footnote w:type="continuationSeparator" w:id="0">
    <w:p w14:paraId="0D5F84E7" w14:textId="77777777" w:rsidR="006B7A6C" w:rsidRDefault="006B7A6C" w:rsidP="005F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8C40" w14:textId="7513DA0C" w:rsidR="005F4CEC" w:rsidRDefault="00BF01BA" w:rsidP="00BB1E7F">
    <w:pPr>
      <w:pStyle w:val="Encabezado"/>
      <w:tabs>
        <w:tab w:val="clear" w:pos="4252"/>
        <w:tab w:val="clear" w:pos="8504"/>
        <w:tab w:val="center" w:pos="1843"/>
      </w:tabs>
    </w:pPr>
    <w:r w:rsidRPr="005A0D81">
      <w:rPr>
        <w:rFonts w:ascii="Eras Light ITC" w:hAnsi="Eras Light ITC"/>
        <w:noProof/>
        <w:sz w:val="22"/>
        <w:lang w:eastAsia="es-EC"/>
      </w:rPr>
      <w:drawing>
        <wp:anchor distT="0" distB="0" distL="114300" distR="114300" simplePos="0" relativeHeight="251659776" behindDoc="1" locked="0" layoutInCell="1" allowOverlap="1" wp14:anchorId="15A0E35E" wp14:editId="13AEFA25">
          <wp:simplePos x="0" y="0"/>
          <wp:positionH relativeFrom="page">
            <wp:align>left</wp:align>
          </wp:positionH>
          <wp:positionV relativeFrom="paragraph">
            <wp:posOffset>-914400</wp:posOffset>
          </wp:positionV>
          <wp:extent cx="3019425" cy="827405"/>
          <wp:effectExtent l="0" t="0" r="0" b="0"/>
          <wp:wrapTight wrapText="bothSides">
            <wp:wrapPolygon edited="0">
              <wp:start x="0" y="0"/>
              <wp:lineTo x="0" y="20887"/>
              <wp:lineTo x="21396" y="20887"/>
              <wp:lineTo x="21396" y="0"/>
              <wp:lineTo x="0" y="0"/>
            </wp:wrapPolygon>
          </wp:wrapTight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2" t="27211" r="49949" b="8291"/>
                  <a:stretch/>
                </pic:blipFill>
                <pic:spPr>
                  <a:xfrm>
                    <a:off x="0" y="0"/>
                    <a:ext cx="3024279" cy="82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D58"/>
    <w:multiLevelType w:val="hybridMultilevel"/>
    <w:tmpl w:val="CB5AF0D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053F4"/>
    <w:multiLevelType w:val="hybridMultilevel"/>
    <w:tmpl w:val="8020ECEA"/>
    <w:lvl w:ilvl="0" w:tplc="6AC80CA6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9756164"/>
    <w:multiLevelType w:val="hybridMultilevel"/>
    <w:tmpl w:val="FBC8E900"/>
    <w:lvl w:ilvl="0" w:tplc="606A1E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B29BE"/>
    <w:multiLevelType w:val="hybridMultilevel"/>
    <w:tmpl w:val="0EE24C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F7AC3"/>
    <w:multiLevelType w:val="hybridMultilevel"/>
    <w:tmpl w:val="CE74E46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47971"/>
    <w:multiLevelType w:val="hybridMultilevel"/>
    <w:tmpl w:val="6838A40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F546A2"/>
    <w:multiLevelType w:val="hybridMultilevel"/>
    <w:tmpl w:val="144E60B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6252F4"/>
    <w:multiLevelType w:val="hybridMultilevel"/>
    <w:tmpl w:val="346C63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D6F39"/>
    <w:multiLevelType w:val="hybridMultilevel"/>
    <w:tmpl w:val="3C04D9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15C1"/>
    <w:multiLevelType w:val="hybridMultilevel"/>
    <w:tmpl w:val="678E1F1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F1A0F"/>
    <w:multiLevelType w:val="hybridMultilevel"/>
    <w:tmpl w:val="CA12AE5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0020F9"/>
    <w:multiLevelType w:val="hybridMultilevel"/>
    <w:tmpl w:val="A1FA6C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0308"/>
    <w:multiLevelType w:val="hybridMultilevel"/>
    <w:tmpl w:val="DA3A8346"/>
    <w:lvl w:ilvl="0" w:tplc="30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3FE220C"/>
    <w:multiLevelType w:val="hybridMultilevel"/>
    <w:tmpl w:val="9B24206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3A5FDA"/>
    <w:multiLevelType w:val="hybridMultilevel"/>
    <w:tmpl w:val="0A88837C"/>
    <w:lvl w:ilvl="0" w:tplc="6AC80CA6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81447">
    <w:abstractNumId w:val="0"/>
  </w:num>
  <w:num w:numId="2" w16cid:durableId="1668090194">
    <w:abstractNumId w:val="11"/>
  </w:num>
  <w:num w:numId="3" w16cid:durableId="1565140407">
    <w:abstractNumId w:val="8"/>
  </w:num>
  <w:num w:numId="4" w16cid:durableId="1276131120">
    <w:abstractNumId w:val="1"/>
  </w:num>
  <w:num w:numId="5" w16cid:durableId="1291202254">
    <w:abstractNumId w:val="12"/>
  </w:num>
  <w:num w:numId="6" w16cid:durableId="854880139">
    <w:abstractNumId w:val="7"/>
  </w:num>
  <w:num w:numId="7" w16cid:durableId="662317064">
    <w:abstractNumId w:val="4"/>
  </w:num>
  <w:num w:numId="8" w16cid:durableId="188185764">
    <w:abstractNumId w:val="13"/>
  </w:num>
  <w:num w:numId="9" w16cid:durableId="2138062762">
    <w:abstractNumId w:val="14"/>
  </w:num>
  <w:num w:numId="10" w16cid:durableId="907032867">
    <w:abstractNumId w:val="6"/>
  </w:num>
  <w:num w:numId="11" w16cid:durableId="658464184">
    <w:abstractNumId w:val="2"/>
  </w:num>
  <w:num w:numId="12" w16cid:durableId="1068112023">
    <w:abstractNumId w:val="10"/>
  </w:num>
  <w:num w:numId="13" w16cid:durableId="311298904">
    <w:abstractNumId w:val="9"/>
  </w:num>
  <w:num w:numId="14" w16cid:durableId="603735297">
    <w:abstractNumId w:val="5"/>
  </w:num>
  <w:num w:numId="15" w16cid:durableId="189438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35"/>
    <w:rsid w:val="00003310"/>
    <w:rsid w:val="0000709E"/>
    <w:rsid w:val="00010008"/>
    <w:rsid w:val="0003260C"/>
    <w:rsid w:val="0003390A"/>
    <w:rsid w:val="00065D66"/>
    <w:rsid w:val="0009028A"/>
    <w:rsid w:val="0009085A"/>
    <w:rsid w:val="00093BA3"/>
    <w:rsid w:val="00094686"/>
    <w:rsid w:val="000A68FE"/>
    <w:rsid w:val="000A710A"/>
    <w:rsid w:val="000C57F4"/>
    <w:rsid w:val="000E43A4"/>
    <w:rsid w:val="000E5C1D"/>
    <w:rsid w:val="000E6040"/>
    <w:rsid w:val="001044A7"/>
    <w:rsid w:val="00117027"/>
    <w:rsid w:val="00125071"/>
    <w:rsid w:val="00145024"/>
    <w:rsid w:val="001578B9"/>
    <w:rsid w:val="00161B82"/>
    <w:rsid w:val="0017036A"/>
    <w:rsid w:val="00182068"/>
    <w:rsid w:val="001B125C"/>
    <w:rsid w:val="001B3761"/>
    <w:rsid w:val="001B3F0B"/>
    <w:rsid w:val="001B60D3"/>
    <w:rsid w:val="001B72E4"/>
    <w:rsid w:val="001E6F27"/>
    <w:rsid w:val="0021527A"/>
    <w:rsid w:val="002258EB"/>
    <w:rsid w:val="00230014"/>
    <w:rsid w:val="002306CC"/>
    <w:rsid w:val="00254ED7"/>
    <w:rsid w:val="002618B2"/>
    <w:rsid w:val="002621F2"/>
    <w:rsid w:val="00263CC0"/>
    <w:rsid w:val="00263F92"/>
    <w:rsid w:val="002809DE"/>
    <w:rsid w:val="00283557"/>
    <w:rsid w:val="002A70B7"/>
    <w:rsid w:val="002B3D81"/>
    <w:rsid w:val="002B67E1"/>
    <w:rsid w:val="002D27A8"/>
    <w:rsid w:val="002E0E17"/>
    <w:rsid w:val="002E12B7"/>
    <w:rsid w:val="002E57FE"/>
    <w:rsid w:val="002F2FA2"/>
    <w:rsid w:val="002F72DB"/>
    <w:rsid w:val="003037FF"/>
    <w:rsid w:val="0036618B"/>
    <w:rsid w:val="00391439"/>
    <w:rsid w:val="003959C8"/>
    <w:rsid w:val="003B3C14"/>
    <w:rsid w:val="003B7BD0"/>
    <w:rsid w:val="003F00AA"/>
    <w:rsid w:val="00400901"/>
    <w:rsid w:val="00401C10"/>
    <w:rsid w:val="00403502"/>
    <w:rsid w:val="00412AE0"/>
    <w:rsid w:val="0042331E"/>
    <w:rsid w:val="00446649"/>
    <w:rsid w:val="00447716"/>
    <w:rsid w:val="0047229C"/>
    <w:rsid w:val="00481919"/>
    <w:rsid w:val="004827E7"/>
    <w:rsid w:val="004974FD"/>
    <w:rsid w:val="004A17B7"/>
    <w:rsid w:val="004C0250"/>
    <w:rsid w:val="004C05BE"/>
    <w:rsid w:val="004C7170"/>
    <w:rsid w:val="004D7017"/>
    <w:rsid w:val="004E4B2D"/>
    <w:rsid w:val="00501472"/>
    <w:rsid w:val="00516171"/>
    <w:rsid w:val="00517F12"/>
    <w:rsid w:val="00525301"/>
    <w:rsid w:val="005420C6"/>
    <w:rsid w:val="00562B73"/>
    <w:rsid w:val="005A7CD0"/>
    <w:rsid w:val="005B1AD3"/>
    <w:rsid w:val="005B7FC7"/>
    <w:rsid w:val="005E1CE0"/>
    <w:rsid w:val="005E596B"/>
    <w:rsid w:val="005F4CEC"/>
    <w:rsid w:val="00612F3E"/>
    <w:rsid w:val="00621ABA"/>
    <w:rsid w:val="0062318C"/>
    <w:rsid w:val="006415CB"/>
    <w:rsid w:val="006476A0"/>
    <w:rsid w:val="00655945"/>
    <w:rsid w:val="00670730"/>
    <w:rsid w:val="00672D55"/>
    <w:rsid w:val="00682EA3"/>
    <w:rsid w:val="006847CA"/>
    <w:rsid w:val="00687507"/>
    <w:rsid w:val="006B02D2"/>
    <w:rsid w:val="006B7A6C"/>
    <w:rsid w:val="006C204A"/>
    <w:rsid w:val="006C4E35"/>
    <w:rsid w:val="006C689C"/>
    <w:rsid w:val="006D0FE1"/>
    <w:rsid w:val="006E38A2"/>
    <w:rsid w:val="006F368D"/>
    <w:rsid w:val="00714465"/>
    <w:rsid w:val="00725FE5"/>
    <w:rsid w:val="00726AFD"/>
    <w:rsid w:val="007326FE"/>
    <w:rsid w:val="007343B2"/>
    <w:rsid w:val="007507D4"/>
    <w:rsid w:val="007524F0"/>
    <w:rsid w:val="00760171"/>
    <w:rsid w:val="007648B2"/>
    <w:rsid w:val="00774D73"/>
    <w:rsid w:val="00792723"/>
    <w:rsid w:val="007932B0"/>
    <w:rsid w:val="007C3275"/>
    <w:rsid w:val="007E7C22"/>
    <w:rsid w:val="0080220A"/>
    <w:rsid w:val="0082017F"/>
    <w:rsid w:val="008415BF"/>
    <w:rsid w:val="008847B1"/>
    <w:rsid w:val="00887E0E"/>
    <w:rsid w:val="008E0A24"/>
    <w:rsid w:val="008E6508"/>
    <w:rsid w:val="008E7158"/>
    <w:rsid w:val="00915E64"/>
    <w:rsid w:val="0092605D"/>
    <w:rsid w:val="00955830"/>
    <w:rsid w:val="00984CB4"/>
    <w:rsid w:val="009A3E64"/>
    <w:rsid w:val="009C6138"/>
    <w:rsid w:val="009C6CE7"/>
    <w:rsid w:val="009D0A35"/>
    <w:rsid w:val="009D7977"/>
    <w:rsid w:val="00A1587D"/>
    <w:rsid w:val="00A325ED"/>
    <w:rsid w:val="00A67E07"/>
    <w:rsid w:val="00A87622"/>
    <w:rsid w:val="00AD0D63"/>
    <w:rsid w:val="00AD4E45"/>
    <w:rsid w:val="00B178B5"/>
    <w:rsid w:val="00B23F1B"/>
    <w:rsid w:val="00B24BBA"/>
    <w:rsid w:val="00B2510A"/>
    <w:rsid w:val="00B46E24"/>
    <w:rsid w:val="00BB1E7F"/>
    <w:rsid w:val="00BB31EA"/>
    <w:rsid w:val="00BB4ACB"/>
    <w:rsid w:val="00BB4FCE"/>
    <w:rsid w:val="00BF01BA"/>
    <w:rsid w:val="00C2005E"/>
    <w:rsid w:val="00C21693"/>
    <w:rsid w:val="00C45C09"/>
    <w:rsid w:val="00C626A2"/>
    <w:rsid w:val="00C66480"/>
    <w:rsid w:val="00C80013"/>
    <w:rsid w:val="00C83A45"/>
    <w:rsid w:val="00C93085"/>
    <w:rsid w:val="00C949BC"/>
    <w:rsid w:val="00C96784"/>
    <w:rsid w:val="00CA78B1"/>
    <w:rsid w:val="00CC336E"/>
    <w:rsid w:val="00CC3F75"/>
    <w:rsid w:val="00CE4AA6"/>
    <w:rsid w:val="00D24F69"/>
    <w:rsid w:val="00D33ACA"/>
    <w:rsid w:val="00D345F5"/>
    <w:rsid w:val="00D524F8"/>
    <w:rsid w:val="00D62077"/>
    <w:rsid w:val="00DB3DCA"/>
    <w:rsid w:val="00DC059B"/>
    <w:rsid w:val="00DF5546"/>
    <w:rsid w:val="00E14989"/>
    <w:rsid w:val="00E84B9F"/>
    <w:rsid w:val="00EB2FCE"/>
    <w:rsid w:val="00ED0712"/>
    <w:rsid w:val="00F05D99"/>
    <w:rsid w:val="00F17A86"/>
    <w:rsid w:val="00F37B2A"/>
    <w:rsid w:val="00F62A39"/>
    <w:rsid w:val="00FA374C"/>
    <w:rsid w:val="00FB0E6B"/>
    <w:rsid w:val="00FC4ACD"/>
    <w:rsid w:val="00FD51F9"/>
    <w:rsid w:val="00FE086D"/>
    <w:rsid w:val="00FF19F4"/>
    <w:rsid w:val="00FF2E91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F81C"/>
  <w15:chartTrackingRefBased/>
  <w15:docId w15:val="{6C290B7A-F5B3-4FD2-B50E-485786B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97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4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CEC"/>
  </w:style>
  <w:style w:type="paragraph" w:styleId="Piedepgina">
    <w:name w:val="footer"/>
    <w:basedOn w:val="Normal"/>
    <w:link w:val="PiedepginaCar"/>
    <w:uiPriority w:val="99"/>
    <w:unhideWhenUsed/>
    <w:rsid w:val="005F4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CEC"/>
  </w:style>
  <w:style w:type="paragraph" w:customStyle="1" w:styleId="TableParagraph">
    <w:name w:val="Table Paragraph"/>
    <w:basedOn w:val="Normal"/>
    <w:uiPriority w:val="1"/>
    <w:qFormat/>
    <w:rsid w:val="00E149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styleId="Tablanormal2">
    <w:name w:val="Plain Table 2"/>
    <w:basedOn w:val="Tablanormal"/>
    <w:uiPriority w:val="42"/>
    <w:rsid w:val="00E14989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FD51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D79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4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R.</dc:creator>
  <cp:keywords/>
  <dc:description/>
  <cp:lastModifiedBy>Silvia Alexandra Reinoso Ortiz</cp:lastModifiedBy>
  <cp:revision>2</cp:revision>
  <cp:lastPrinted>2023-10-16T04:16:00Z</cp:lastPrinted>
  <dcterms:created xsi:type="dcterms:W3CDTF">2025-02-11T14:57:00Z</dcterms:created>
  <dcterms:modified xsi:type="dcterms:W3CDTF">2025-02-11T14:57:00Z</dcterms:modified>
</cp:coreProperties>
</file>