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F7B7F" w14:textId="77777777" w:rsidR="00F72F47" w:rsidRDefault="00F72F47" w:rsidP="004560D9">
      <w:pPr>
        <w:jc w:val="center"/>
        <w:rPr>
          <w:b/>
          <w:sz w:val="24"/>
          <w:lang w:val="es-ES"/>
        </w:rPr>
      </w:pPr>
      <w:r w:rsidRPr="00F72F47">
        <w:rPr>
          <w:b/>
          <w:sz w:val="24"/>
          <w:lang w:val="es-ES"/>
        </w:rPr>
        <w:t xml:space="preserve">PRÁCTICA </w:t>
      </w:r>
      <w:r w:rsidR="007D2959">
        <w:rPr>
          <w:b/>
          <w:sz w:val="24"/>
          <w:lang w:val="es-ES"/>
        </w:rPr>
        <w:t>DE</w:t>
      </w:r>
      <w:r w:rsidR="00462660">
        <w:rPr>
          <w:b/>
          <w:sz w:val="24"/>
          <w:lang w:val="es-ES"/>
        </w:rPr>
        <w:t xml:space="preserve"> </w:t>
      </w:r>
      <w:r w:rsidR="00770FB2">
        <w:rPr>
          <w:b/>
          <w:sz w:val="24"/>
          <w:lang w:val="es-ES"/>
        </w:rPr>
        <w:t>BIOLOGIA CELULAR Y MOLECULAR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357443" w14:paraId="52600041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0BA19F11" w14:textId="08B8DC8A" w:rsidR="007D2959" w:rsidRPr="00357443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PRÁCTICA </w:t>
            </w:r>
            <w:proofErr w:type="spellStart"/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B507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1</w:t>
            </w:r>
          </w:p>
        </w:tc>
      </w:tr>
      <w:tr w:rsidR="00C80C87" w:rsidRPr="00357443" w14:paraId="0E3ABA60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F6967A" w14:textId="77777777" w:rsidR="00C80C87" w:rsidRPr="00357443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F7B07E" w14:textId="26966343" w:rsidR="00C80C87" w:rsidRPr="00462660" w:rsidRDefault="009F3C73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14 de abril del 2025</w:t>
            </w:r>
            <w:r w:rsidR="00B05B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46266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F16864" w:rsidRPr="00357443" w14:paraId="4B85F5C3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0CBE3A" w14:textId="77777777" w:rsidR="00F16864" w:rsidRPr="00357443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EAB09B" w14:textId="77777777" w:rsidR="00F16864" w:rsidRPr="00462660" w:rsidRDefault="00462660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MsC. Silvia Reinoso </w:t>
            </w:r>
          </w:p>
        </w:tc>
      </w:tr>
      <w:tr w:rsidR="00F16864" w:rsidRPr="00357443" w14:paraId="3D1ED97D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32104E" w14:textId="77777777" w:rsidR="00F16864" w:rsidRPr="00357443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A871B4" w14:textId="77777777" w:rsidR="00F16864" w:rsidRPr="00462660" w:rsidRDefault="002C1387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Biología celular y molecular</w:t>
            </w:r>
            <w:r w:rsidR="00514E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F16864" w:rsidRPr="00357443" w14:paraId="12C28282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8A54BE" w14:textId="33CF32DA" w:rsidR="00F16864" w:rsidRPr="00357443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LUGAR DE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E91F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LA </w:t>
            </w:r>
            <w:r w:rsidR="00165E37"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PRÁCTICA: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E1F00A" w14:textId="47371314" w:rsidR="00F16864" w:rsidRPr="00450D4B" w:rsidRDefault="001C07D3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Virtual</w:t>
            </w:r>
          </w:p>
        </w:tc>
      </w:tr>
      <w:tr w:rsidR="00C80C87" w:rsidRPr="00357443" w14:paraId="7762501A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1564A8" w14:textId="77777777" w:rsidR="00C80C87" w:rsidRPr="00357443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C35A0D" w14:textId="487F8EF5" w:rsidR="00C80C87" w:rsidRPr="00462660" w:rsidRDefault="00C80C87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357443" w14:paraId="21ACCD6B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1A7FC2B" w14:textId="77777777" w:rsidR="00C80C87" w:rsidRPr="00357443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7481C7DF" w14:textId="77777777" w:rsidR="00C80C87" w:rsidRPr="00357443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GRUPO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31DDB671" w14:textId="6E3C6607" w:rsidR="00C80C87" w:rsidRPr="00357443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357443" w14:paraId="2F815930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3678" w14:textId="77777777" w:rsidR="007D2959" w:rsidRPr="00C80C87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FA38711" w14:textId="77777777" w:rsidR="007D2959" w:rsidRPr="00C80C87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</w:p>
        </w:tc>
      </w:tr>
      <w:tr w:rsidR="007D2959" w:rsidRPr="00357443" w14:paraId="217FF033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476141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1D6AB3C9" w14:textId="3F5189E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</w:p>
        </w:tc>
      </w:tr>
      <w:tr w:rsidR="007D2959" w:rsidRPr="00357443" w14:paraId="7E97A084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2EA79F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CE16976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</w:p>
        </w:tc>
      </w:tr>
      <w:tr w:rsidR="007D2959" w:rsidRPr="00357443" w14:paraId="3296A431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F5E131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08CCC462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</w:p>
        </w:tc>
      </w:tr>
      <w:tr w:rsidR="007D2959" w:rsidRPr="00357443" w14:paraId="2FCCA27A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25B54E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39A95272" w14:textId="6898A8A3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</w:p>
        </w:tc>
      </w:tr>
      <w:tr w:rsidR="007D2959" w:rsidRPr="00835777" w14:paraId="0B383F27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81EB99" w14:textId="51D26125" w:rsidR="007D2959" w:rsidRPr="00835777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7D2959" w:rsidRPr="00835777" w14:paraId="06A0F398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07DB643C" w14:textId="0A5DA2FD" w:rsidR="007D2959" w:rsidRPr="00835777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TEMA</w:t>
            </w:r>
            <w:r w:rsidR="00C80C8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 xml:space="preserve"> DE PRÁCTICA</w:t>
            </w: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:</w:t>
            </w:r>
          </w:p>
        </w:tc>
      </w:tr>
      <w:tr w:rsidR="007D2959" w:rsidRPr="00835777" w14:paraId="12623BC4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7ADBE9F" w14:textId="55C16DB3" w:rsidR="007D2959" w:rsidRDefault="007D2959" w:rsidP="007D2959">
            <w:pPr>
              <w:ind w:left="708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0F76C0A4" w14:textId="77777777" w:rsidR="007D2959" w:rsidRPr="00793608" w:rsidRDefault="00793608" w:rsidP="007D2959">
            <w:pPr>
              <w:ind w:left="708"/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val="es-ES" w:eastAsia="es-EC"/>
              </w:rPr>
            </w:pPr>
            <w:r w:rsidRPr="00793608">
              <w:rPr>
                <w:rFonts w:ascii="Times New Roman" w:hAnsi="Times New Roman" w:cs="Times New Roman"/>
                <w:sz w:val="22"/>
              </w:rPr>
              <w:t xml:space="preserve">Bioseguridad, equipos y materiales de laboratorio de </w:t>
            </w:r>
            <w:r w:rsidR="003D4551">
              <w:rPr>
                <w:rFonts w:ascii="Times New Roman" w:hAnsi="Times New Roman" w:cs="Times New Roman"/>
                <w:sz w:val="22"/>
              </w:rPr>
              <w:t xml:space="preserve">Biología celular y molecular </w:t>
            </w:r>
          </w:p>
          <w:p w14:paraId="59C9161D" w14:textId="77777777" w:rsidR="007D2959" w:rsidRPr="00835777" w:rsidRDefault="007D2959" w:rsidP="007D2959">
            <w:pPr>
              <w:ind w:left="708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7D2959" w:rsidRPr="00835777" w14:paraId="341247A1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5D9B90E3" w14:textId="77777777" w:rsidR="007D2959" w:rsidRPr="00835777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RESULTADO DEL APRENDIZAJE</w:t>
            </w:r>
          </w:p>
        </w:tc>
      </w:tr>
      <w:tr w:rsidR="00C80C87" w:rsidRPr="00835777" w14:paraId="3BC0F7A9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3C52CC4C" w14:textId="77777777" w:rsidR="00792D21" w:rsidRDefault="00792D21" w:rsidP="00792D21">
            <w:pPr>
              <w:pStyle w:val="Prrafodelista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4F744D29" w14:textId="77777777" w:rsidR="00C80C87" w:rsidRPr="003A3CB5" w:rsidRDefault="003D4551" w:rsidP="003D4551">
            <w:pPr>
              <w:pStyle w:val="Prrafodelista"/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3D4551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Utiliza el microscopio compuesto óptico para la observación e identificación de células</w:t>
            </w:r>
          </w:p>
        </w:tc>
      </w:tr>
      <w:tr w:rsidR="007D2959" w:rsidRPr="00835777" w14:paraId="4A3A7198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4E9D918" w14:textId="77777777" w:rsidR="007D2959" w:rsidRPr="00835777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OBJETIVOS DE LA PRÁCTICA</w:t>
            </w:r>
          </w:p>
        </w:tc>
      </w:tr>
      <w:tr w:rsidR="007D2959" w:rsidRPr="00835777" w14:paraId="7C2AB6C6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3F24A212" w14:textId="77777777" w:rsidR="00792D21" w:rsidRDefault="00792D21" w:rsidP="00792D21">
            <w:pPr>
              <w:pStyle w:val="Prrafodelista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7B6A5BCF" w14:textId="77777777" w:rsidR="00593B77" w:rsidRPr="00593B77" w:rsidRDefault="00593B77" w:rsidP="005C497D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593B77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Establecer los procesos y protocolos para el manejo de las normas de Bioseguridad en las pr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ácticas del laboratorio de </w:t>
            </w:r>
            <w:r w:rsidR="002C1387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Biología celular y molecular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 </w:t>
            </w:r>
          </w:p>
          <w:p w14:paraId="3A511B25" w14:textId="4CE203A2" w:rsidR="00793608" w:rsidRPr="005D5560" w:rsidRDefault="008C7506" w:rsidP="005C497D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Identificar </w:t>
            </w:r>
            <w:r w:rsidR="00793608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los principales eq</w:t>
            </w:r>
            <w:r w:rsidR="00355E1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uipos y materi</w:t>
            </w:r>
            <w:r w:rsidR="002C1387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ales utilizado en los laboratorios de Biología celular y </w:t>
            </w:r>
            <w:r w:rsidR="003D4551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molecular </w:t>
            </w:r>
            <w:r w:rsidR="003D4551">
              <w:rPr>
                <w:rFonts w:ascii="Times New Roman" w:hAnsi="Times New Roman" w:cs="Times New Roman"/>
              </w:rPr>
              <w:t>de</w:t>
            </w:r>
            <w:r w:rsidR="00355E10">
              <w:rPr>
                <w:rFonts w:ascii="Times New Roman" w:hAnsi="Times New Roman" w:cs="Times New Roman"/>
              </w:rPr>
              <w:t xml:space="preserve"> la Facultad de Ciencias de la Salud- UNACH</w:t>
            </w:r>
            <w:r w:rsidR="005D5560">
              <w:rPr>
                <w:rFonts w:ascii="Times New Roman" w:hAnsi="Times New Roman" w:cs="Times New Roman"/>
              </w:rPr>
              <w:t>.</w:t>
            </w:r>
          </w:p>
          <w:p w14:paraId="15B22928" w14:textId="77777777" w:rsidR="005D5560" w:rsidRPr="00793608" w:rsidRDefault="005D5560" w:rsidP="005D5560">
            <w:pPr>
              <w:pStyle w:val="Prrafodelista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  <w:p w14:paraId="548B3986" w14:textId="77777777" w:rsidR="00793608" w:rsidRPr="00250710" w:rsidRDefault="00793608" w:rsidP="00793608">
            <w:pPr>
              <w:pStyle w:val="Prrafodelista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</w:tc>
      </w:tr>
      <w:tr w:rsidR="007D2959" w:rsidRPr="00835777" w14:paraId="1BF36F47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DB2B5C1" w14:textId="77777777" w:rsidR="007D2959" w:rsidRPr="00835777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FUNDAMENTO TEÓRICO</w:t>
            </w:r>
          </w:p>
        </w:tc>
      </w:tr>
      <w:tr w:rsidR="007D2959" w:rsidRPr="00835777" w14:paraId="15D0AE6B" w14:textId="77777777" w:rsidTr="00311264">
        <w:trPr>
          <w:trHeight w:val="44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6500B92D" w14:textId="77777777" w:rsidR="00FE2E5F" w:rsidRPr="005A1ED5" w:rsidRDefault="00FE2E5F" w:rsidP="00792D21">
            <w:pPr>
              <w:rPr>
                <w:rFonts w:ascii="Times New Roman" w:hAnsi="Times New Roman" w:cs="Times New Roman"/>
                <w:noProof/>
                <w:sz w:val="22"/>
                <w:lang w:eastAsia="es-EC"/>
              </w:rPr>
            </w:pPr>
          </w:p>
          <w:p w14:paraId="67CCF100" w14:textId="77777777" w:rsidR="005A1ED5" w:rsidRDefault="005A1ED5" w:rsidP="005A1ED5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</w:pPr>
            <w:r w:rsidRPr="005A1ED5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>Las normas de bioseguri</w:t>
            </w:r>
            <w:r w:rsidR="006576AB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 xml:space="preserve">dad en el laboratorio </w:t>
            </w:r>
            <w:r w:rsidRPr="005A1ED5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 xml:space="preserve">son un conjunto de medidas y normas preventivas, </w:t>
            </w:r>
            <w:r w:rsidR="006576AB" w:rsidRPr="006576AB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>orientadas a</w:t>
            </w:r>
            <w:r w:rsidR="006576AB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 xml:space="preserve"> </w:t>
            </w:r>
            <w:r w:rsidR="006576AB" w:rsidRPr="006576AB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>mantener, controlar y reducir factores de riesgo laborables procedentes</w:t>
            </w:r>
            <w:r w:rsidR="006576AB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 xml:space="preserve"> de agentes de riesgo biológicos, físicos o químicos, </w:t>
            </w:r>
            <w:r w:rsidR="006576AB" w:rsidRPr="006576AB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>con el objetivo de</w:t>
            </w:r>
            <w:r w:rsidR="006576AB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 xml:space="preserve"> </w:t>
            </w:r>
            <w:r w:rsidR="006576AB" w:rsidRPr="006576AB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>proteger la salud y la seguridad del personal que labora en un</w:t>
            </w:r>
            <w:r w:rsidR="006576AB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 xml:space="preserve"> </w:t>
            </w:r>
            <w:r w:rsidR="006576AB" w:rsidRPr="006576AB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>determinado establecimiento de salud, laboratorio de diagnóstico o de</w:t>
            </w:r>
            <w:r w:rsidR="006576AB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 xml:space="preserve"> </w:t>
            </w:r>
            <w:r w:rsidR="006576AB" w:rsidRPr="006576AB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>e</w:t>
            </w:r>
            <w:r w:rsidR="006576AB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>nseñ</w:t>
            </w:r>
            <w:r w:rsidR="006576AB" w:rsidRPr="006576AB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>anza universitaria</w:t>
            </w:r>
            <w:r w:rsidR="006576AB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 xml:space="preserve">. </w:t>
            </w:r>
          </w:p>
          <w:p w14:paraId="3C467E4B" w14:textId="77777777" w:rsidR="005A1ED5" w:rsidRPr="005A1ED5" w:rsidRDefault="005A1ED5" w:rsidP="005A1ED5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</w:pPr>
          </w:p>
          <w:p w14:paraId="7767CF4C" w14:textId="77777777" w:rsidR="005A1ED5" w:rsidRPr="005A1ED5" w:rsidRDefault="005A1ED5" w:rsidP="005A1ED5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</w:pPr>
            <w:r w:rsidRPr="005A1ED5"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  <w:t>De esta manera, la bioseguridad puede ser entendida como una disciplina “preventiva e integral”, que comprende cuestiones tan diversas como, por ejemplo:</w:t>
            </w:r>
          </w:p>
          <w:p w14:paraId="64887E75" w14:textId="77777777" w:rsidR="005A1ED5" w:rsidRPr="005A1ED5" w:rsidRDefault="005A1ED5" w:rsidP="005A1ED5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</w:pPr>
          </w:p>
          <w:p w14:paraId="6368456A" w14:textId="77777777" w:rsidR="00311264" w:rsidRPr="006576AB" w:rsidRDefault="00311264" w:rsidP="00311264">
            <w:pPr>
              <w:pStyle w:val="Prrafodelista"/>
              <w:numPr>
                <w:ilvl w:val="0"/>
                <w:numId w:val="27"/>
              </w:numPr>
              <w:ind w:left="360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No realizar acciones pro</w:t>
            </w:r>
            <w:r w:rsidRPr="006576AB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hibidas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 en el laboratorio como comer, fumar, beber.</w:t>
            </w:r>
          </w:p>
          <w:p w14:paraId="323BD777" w14:textId="77777777" w:rsidR="006576AB" w:rsidRDefault="00AB70BE" w:rsidP="006576AB">
            <w:pPr>
              <w:pStyle w:val="Prrafodelista"/>
              <w:numPr>
                <w:ilvl w:val="0"/>
                <w:numId w:val="27"/>
              </w:numPr>
              <w:ind w:left="360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Utilizar </w:t>
            </w:r>
            <w:r w:rsidR="005A1ED5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barreras de protección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(mandil, gorro, guantes, mascarillas)</w:t>
            </w:r>
          </w:p>
          <w:p w14:paraId="3CC5AF8C" w14:textId="77777777" w:rsidR="005A1ED5" w:rsidRDefault="005A1ED5" w:rsidP="005A1ED5">
            <w:pPr>
              <w:pStyle w:val="Prrafodelista"/>
              <w:numPr>
                <w:ilvl w:val="0"/>
                <w:numId w:val="27"/>
              </w:numPr>
              <w:ind w:left="360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Correcta manipulación de sustancias química y material biológico, </w:t>
            </w:r>
          </w:p>
          <w:p w14:paraId="06EC53FF" w14:textId="77777777" w:rsidR="00311264" w:rsidRPr="005A1ED5" w:rsidRDefault="00311264" w:rsidP="00311264">
            <w:pPr>
              <w:pStyle w:val="Prrafodelista"/>
              <w:numPr>
                <w:ilvl w:val="0"/>
                <w:numId w:val="27"/>
              </w:numPr>
              <w:ind w:left="360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5A1ED5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Manejo de residuos y transporte adecuado de todo material químico o biológico</w:t>
            </w:r>
          </w:p>
          <w:p w14:paraId="3458FBAC" w14:textId="62B59262" w:rsidR="00884748" w:rsidRPr="00F925AE" w:rsidRDefault="00311264" w:rsidP="00884748">
            <w:pPr>
              <w:pStyle w:val="Prrafodelista"/>
              <w:numPr>
                <w:ilvl w:val="0"/>
                <w:numId w:val="27"/>
              </w:numPr>
              <w:ind w:left="360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Identificar la señalética.</w:t>
            </w:r>
          </w:p>
          <w:p w14:paraId="6137562C" w14:textId="77777777" w:rsidR="00311264" w:rsidRDefault="00311264" w:rsidP="00311264">
            <w:pPr>
              <w:pStyle w:val="Prrafodelista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>
              <w:rPr>
                <w:noProof/>
                <w:lang w:val="es-EC" w:eastAsia="es-EC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34AC5303" wp14:editId="51F95F53">
                  <wp:simplePos x="0" y="0"/>
                  <wp:positionH relativeFrom="column">
                    <wp:posOffset>2242185</wp:posOffset>
                  </wp:positionH>
                  <wp:positionV relativeFrom="paragraph">
                    <wp:posOffset>62230</wp:posOffset>
                  </wp:positionV>
                  <wp:extent cx="1692910" cy="1449705"/>
                  <wp:effectExtent l="19050" t="19050" r="21590" b="17145"/>
                  <wp:wrapTight wrapText="bothSides">
                    <wp:wrapPolygon edited="0">
                      <wp:start x="-243" y="-284"/>
                      <wp:lineTo x="-243" y="21572"/>
                      <wp:lineTo x="21632" y="21572"/>
                      <wp:lineTo x="21632" y="-284"/>
                      <wp:lineTo x="-243" y="-284"/>
                    </wp:wrapPolygon>
                  </wp:wrapTight>
                  <wp:docPr id="1" name="Imagen 1" descr="Resultado de imagen para simbolo riesgo biolÃ³gico charles baldw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simbolo riesgo biolÃ³gico charles baldw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F1B4C5" w14:textId="77777777" w:rsidR="00311264" w:rsidRDefault="00311264" w:rsidP="0031126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2DB0BACA" w14:textId="77777777" w:rsidR="00311264" w:rsidRDefault="00311264" w:rsidP="0031126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6FFAAD53" w14:textId="77777777" w:rsidR="00311264" w:rsidRDefault="00311264" w:rsidP="0031126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7ED8301A" w14:textId="77777777" w:rsidR="00311264" w:rsidRDefault="00311264" w:rsidP="0031126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46BA4577" w14:textId="77777777" w:rsidR="00311264" w:rsidRDefault="00311264" w:rsidP="0031126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7307AEFC" w14:textId="77777777" w:rsidR="00311264" w:rsidRDefault="00311264" w:rsidP="0031126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08D0E1B3" w14:textId="77777777" w:rsidR="00311264" w:rsidRDefault="00311264" w:rsidP="0031126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506F5616" w14:textId="77777777" w:rsidR="00311264" w:rsidRDefault="00311264" w:rsidP="0031126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5A465D76" w14:textId="77777777" w:rsidR="00311264" w:rsidRDefault="00311264" w:rsidP="0031126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587C5F0B" w14:textId="77777777" w:rsidR="00311264" w:rsidRDefault="00311264" w:rsidP="0031126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CAC6B2" wp14:editId="0C3588D0">
                      <wp:simplePos x="0" y="0"/>
                      <wp:positionH relativeFrom="column">
                        <wp:posOffset>2242185</wp:posOffset>
                      </wp:positionH>
                      <wp:positionV relativeFrom="paragraph">
                        <wp:posOffset>73660</wp:posOffset>
                      </wp:positionV>
                      <wp:extent cx="1685290" cy="325755"/>
                      <wp:effectExtent l="0" t="0" r="10160" b="17145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5290" cy="325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1CB9C0" w14:textId="77777777" w:rsidR="00311264" w:rsidRPr="00311264" w:rsidRDefault="00311264">
                                  <w:pPr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/>
                                      <w:sz w:val="14"/>
                                      <w:lang w:eastAsia="es-EC"/>
                                    </w:rPr>
                                    <w:t xml:space="preserve">Fig. 1. </w:t>
                                  </w:r>
                                  <w:r w:rsidRPr="00311264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/>
                                      <w:sz w:val="14"/>
                                      <w:lang w:eastAsia="es-EC"/>
                                    </w:rPr>
                                    <w:t xml:space="preserve">Símbolo de riesgo biológico universal dado por Charles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/>
                                      <w:sz w:val="14"/>
                                      <w:lang w:eastAsia="es-EC"/>
                                    </w:rPr>
                                    <w:t xml:space="preserve">Badwin </w:t>
                                  </w:r>
                                  <w:r w:rsidRPr="00311264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/>
                                      <w:sz w:val="14"/>
                                      <w:lang w:eastAsia="es-EC"/>
                                    </w:rPr>
                                    <w:t>1967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CAC6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176.55pt;margin-top:5.8pt;width:132.7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" filled="f" strokeweight=".5pt">
                      <v:textbox>
                        <w:txbxContent>
                          <w:p w14:paraId="531CB9C0" w14:textId="77777777" w:rsidR="00311264" w:rsidRPr="00311264" w:rsidRDefault="00311264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14"/>
                                <w:lang w:eastAsia="es-EC"/>
                              </w:rPr>
                              <w:t xml:space="preserve">Fig. 1. </w:t>
                            </w:r>
                            <w:r w:rsidRPr="00311264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14"/>
                                <w:lang w:eastAsia="es-EC"/>
                              </w:rPr>
                              <w:t xml:space="preserve">Símbolo de riesgo biológico universal dado por Charles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14"/>
                                <w:lang w:eastAsia="es-EC"/>
                              </w:rPr>
                              <w:t>Badwin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14"/>
                                <w:lang w:eastAsia="es-EC"/>
                              </w:rPr>
                              <w:t xml:space="preserve"> </w:t>
                            </w:r>
                            <w:r w:rsidRPr="00311264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14"/>
                                <w:lang w:eastAsia="es-EC"/>
                              </w:rPr>
                              <w:t>1967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570768" w14:textId="77777777" w:rsidR="00311264" w:rsidRDefault="00311264" w:rsidP="0031126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43C3F586" w14:textId="77777777" w:rsidR="00311264" w:rsidRDefault="00311264" w:rsidP="0031126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4FAF003A" w14:textId="77777777" w:rsidR="00311264" w:rsidRDefault="00311264" w:rsidP="0031126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07A89627" w14:textId="77777777" w:rsidR="00311264" w:rsidRDefault="00311264" w:rsidP="0031126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69950AEA" w14:textId="77777777" w:rsidR="00365F67" w:rsidRPr="00311264" w:rsidRDefault="00365F67" w:rsidP="0031126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</w:tc>
      </w:tr>
      <w:tr w:rsidR="007D2959" w:rsidRPr="00835777" w14:paraId="3CAFA745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1BFF892" w14:textId="77777777" w:rsidR="007D2959" w:rsidRPr="00835777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lastRenderedPageBreak/>
              <w:t xml:space="preserve">MATERIALES, EQUIPOS </w:t>
            </w: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Y REACTIVOS</w:t>
            </w:r>
          </w:p>
        </w:tc>
      </w:tr>
      <w:tr w:rsidR="00670B00" w:rsidRPr="00835777" w14:paraId="41C34448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  <w:hideMark/>
          </w:tcPr>
          <w:p w14:paraId="39B0DEAE" w14:textId="77777777" w:rsidR="00670B00" w:rsidRPr="00250710" w:rsidRDefault="00572291" w:rsidP="00670B00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Guantes de </w:t>
            </w:r>
            <w:r w:rsidR="002C138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látex</w:t>
            </w:r>
            <w:r w:rsidR="00670B00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 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15B972C" w14:textId="77777777" w:rsidR="00670B00" w:rsidRPr="00670B00" w:rsidRDefault="00572291" w:rsidP="00670B00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Fundas de color negro</w:t>
            </w:r>
          </w:p>
        </w:tc>
      </w:tr>
      <w:tr w:rsidR="00670B00" w:rsidRPr="00835777" w14:paraId="70EFDCAE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7B1F5B10" w14:textId="77777777" w:rsidR="00670B00" w:rsidRDefault="00572291" w:rsidP="00670B00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Gorro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7CF57E01" w14:textId="77777777" w:rsidR="00670B00" w:rsidRDefault="00572291" w:rsidP="00670B00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Recipiente para corto punzantes</w:t>
            </w:r>
          </w:p>
        </w:tc>
      </w:tr>
      <w:tr w:rsidR="00670B00" w:rsidRPr="00835777" w14:paraId="76480134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3CF1E3D7" w14:textId="77777777" w:rsidR="00670B00" w:rsidRDefault="00572291" w:rsidP="00670B00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Mascarilla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6BE86D9" w14:textId="77777777" w:rsidR="00670B00" w:rsidRDefault="00572291" w:rsidP="00670B00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Recipiente para desechos especiales</w:t>
            </w:r>
          </w:p>
        </w:tc>
      </w:tr>
      <w:tr w:rsidR="00670B00" w:rsidRPr="00835777" w14:paraId="78A6CBCE" w14:textId="77777777" w:rsidTr="00615D83">
        <w:trPr>
          <w:trHeight w:val="324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436327F1" w14:textId="77777777" w:rsidR="00670B00" w:rsidRDefault="00572291" w:rsidP="00670B00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Mandil de laboratorio.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E0032B9" w14:textId="77777777" w:rsidR="00670B00" w:rsidRPr="005162AC" w:rsidRDefault="005162AC" w:rsidP="005162AC">
            <w:pPr>
              <w:pStyle w:val="Prrafodelista"/>
              <w:numPr>
                <w:ilvl w:val="0"/>
                <w:numId w:val="18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Extintor</w:t>
            </w:r>
          </w:p>
        </w:tc>
      </w:tr>
      <w:tr w:rsidR="00670B00" w:rsidRPr="00835777" w14:paraId="5FC0E4A6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31E58D8E" w14:textId="77777777" w:rsidR="00670B00" w:rsidRPr="00250710" w:rsidRDefault="00572291" w:rsidP="00670B00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Equipos de laboratorio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E7453D5" w14:textId="77777777" w:rsidR="00670B00" w:rsidRPr="005162AC" w:rsidRDefault="00D443E2" w:rsidP="005162AC">
            <w:pPr>
              <w:pStyle w:val="Prrafodelista"/>
              <w:numPr>
                <w:ilvl w:val="0"/>
                <w:numId w:val="18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Videos</w:t>
            </w:r>
          </w:p>
        </w:tc>
      </w:tr>
      <w:tr w:rsidR="00670B00" w:rsidRPr="00835777" w14:paraId="7289F436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06109F15" w14:textId="77777777" w:rsidR="00670B00" w:rsidRDefault="00572291" w:rsidP="00670B00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Materiales de cristal 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6B395E3" w14:textId="77777777" w:rsidR="00670B00" w:rsidRPr="00D443E2" w:rsidRDefault="00670B00" w:rsidP="00D443E2">
            <w:pPr>
              <w:jc w:val="left"/>
              <w:rPr>
                <w:lang w:eastAsia="es-EC"/>
              </w:rPr>
            </w:pPr>
          </w:p>
        </w:tc>
      </w:tr>
      <w:tr w:rsidR="00670B00" w:rsidRPr="00835777" w14:paraId="0F8589DC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316AB826" w14:textId="77777777" w:rsidR="00670B00" w:rsidRDefault="00572291" w:rsidP="00670B00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Fundas de color rojo 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66275F72" w14:textId="77777777" w:rsidR="00670B00" w:rsidRPr="00572291" w:rsidRDefault="00670B00" w:rsidP="00572291">
            <w:pPr>
              <w:ind w:left="360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</w:tc>
      </w:tr>
      <w:tr w:rsidR="00670B00" w:rsidRPr="00835777" w14:paraId="3F188A78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106708D" w14:textId="77777777" w:rsidR="00670B00" w:rsidRPr="00FE2E5F" w:rsidRDefault="00DA2005" w:rsidP="00670B00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PROCEDIMIENTO</w:t>
            </w:r>
          </w:p>
        </w:tc>
      </w:tr>
      <w:tr w:rsidR="00670B00" w:rsidRPr="00835777" w14:paraId="30DC1D0C" w14:textId="77777777" w:rsidTr="009435EC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  <w:hideMark/>
          </w:tcPr>
          <w:p w14:paraId="2B84EEBE" w14:textId="77777777" w:rsidR="00DA2005" w:rsidRPr="008006CC" w:rsidRDefault="00DA2005" w:rsidP="00DA2005">
            <w:pPr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  <w:p w14:paraId="25C7BE00" w14:textId="77777777" w:rsidR="000D3CCF" w:rsidRPr="00770FB2" w:rsidRDefault="000D3CCF" w:rsidP="009B0951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47426C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Observar</w:t>
            </w:r>
            <w:r w:rsidR="00311264" w:rsidRPr="0047426C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 </w:t>
            </w:r>
            <w:r w:rsidR="009B0951" w:rsidRPr="0047426C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el material audiovisual</w:t>
            </w:r>
            <w:r w:rsidR="00355E10" w:rsidRPr="0047426C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 </w:t>
            </w:r>
            <w:r w:rsidR="0047426C" w:rsidRPr="0047426C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y </w:t>
            </w:r>
            <w:r w:rsidR="009B0951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leer el </w:t>
            </w:r>
            <w:r w:rsidR="0047426C" w:rsidRPr="0047426C">
              <w:rPr>
                <w:rFonts w:ascii="Times New Roman" w:hAnsi="Times New Roman" w:cs="Times New Roman"/>
              </w:rPr>
              <w:t>Manual</w:t>
            </w:r>
            <w:r w:rsidR="0047426C" w:rsidRPr="0047426C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 de Bioseguridad laboratorios UNACH </w:t>
            </w:r>
            <w:r w:rsidR="00355E10" w:rsidRPr="0047426C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guía</w:t>
            </w:r>
            <w:r w:rsidR="00CA324F" w:rsidRPr="0047426C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 colocado</w:t>
            </w:r>
            <w:r w:rsidR="0047426C" w:rsidRPr="0047426C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 en el aula virtual</w:t>
            </w:r>
            <w:r w:rsidR="00CA324F" w:rsidRPr="0047426C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.</w:t>
            </w:r>
          </w:p>
          <w:p w14:paraId="7AD0CAB5" w14:textId="77777777" w:rsidR="00770FB2" w:rsidRPr="0047426C" w:rsidRDefault="00770FB2" w:rsidP="00770FB2">
            <w:pPr>
              <w:pStyle w:val="Prrafodelista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  <w:p w14:paraId="36FD7140" w14:textId="77777777" w:rsidR="0047426C" w:rsidRDefault="009B0951" w:rsidP="009B0951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Realizar un registro fotográfico de los protocolos:</w:t>
            </w:r>
          </w:p>
          <w:p w14:paraId="33EE6284" w14:textId="77777777" w:rsidR="007A7340" w:rsidRPr="007A7340" w:rsidRDefault="007A7340" w:rsidP="007A7340">
            <w:pPr>
              <w:ind w:left="360"/>
              <w:rPr>
                <w:rFonts w:ascii="Times New Roman" w:hAnsi="Times New Roman" w:cs="Times New Roman"/>
                <w:b/>
              </w:rPr>
            </w:pPr>
          </w:p>
          <w:p w14:paraId="5B46399E" w14:textId="77777777" w:rsidR="009B0951" w:rsidRPr="007A7340" w:rsidRDefault="009B0951" w:rsidP="007A7340">
            <w:pPr>
              <w:pStyle w:val="Prrafodelista"/>
              <w:rPr>
                <w:rFonts w:ascii="Times New Roman" w:hAnsi="Times New Roman" w:cs="Times New Roman"/>
                <w:b/>
              </w:rPr>
            </w:pPr>
            <w:r w:rsidRPr="007A7340">
              <w:rPr>
                <w:rFonts w:ascii="Times New Roman" w:hAnsi="Times New Roman" w:cs="Times New Roman"/>
                <w:b/>
              </w:rPr>
              <w:t xml:space="preserve">Lavado de manos. </w:t>
            </w:r>
          </w:p>
          <w:p w14:paraId="301D502B" w14:textId="77777777" w:rsidR="009B0951" w:rsidRDefault="009B0951" w:rsidP="009D69C3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9B0951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Se moja las manos con suficiente agua. </w:t>
            </w:r>
          </w:p>
          <w:p w14:paraId="6F995F6E" w14:textId="77777777" w:rsidR="009B0951" w:rsidRDefault="009B0951" w:rsidP="009D69C3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9B0951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Colocar una cantidad adecuada de jabón sobre las manos. </w:t>
            </w:r>
          </w:p>
          <w:p w14:paraId="69EEE8AF" w14:textId="77777777" w:rsidR="009B0951" w:rsidRDefault="009B0951" w:rsidP="009D69C3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9B0951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Ejecutar el lavado palma con palma frotando delicadamente. </w:t>
            </w:r>
          </w:p>
          <w:p w14:paraId="0D6166CE" w14:textId="77777777" w:rsidR="009B0951" w:rsidRDefault="009B0951" w:rsidP="009D69C3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9B0951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Inmediatamente palma derecha sobre dorso izquierdo con los dedos entrelazados y viceversa.</w:t>
            </w:r>
          </w:p>
          <w:p w14:paraId="6CB1AF85" w14:textId="77777777" w:rsidR="009B0951" w:rsidRDefault="009B0951" w:rsidP="009D69C3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9B0951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Frotamos palma con palma entrelazando los dedos. </w:t>
            </w:r>
          </w:p>
          <w:p w14:paraId="77A7747A" w14:textId="77777777" w:rsidR="009B0951" w:rsidRDefault="009B0951" w:rsidP="009D69C3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9B0951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Fregar las uñas en las palmas opuestas con los dedos unidos. </w:t>
            </w:r>
          </w:p>
          <w:p w14:paraId="6E2C7390" w14:textId="77777777" w:rsidR="009B0951" w:rsidRDefault="009B0951" w:rsidP="009D69C3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9B0951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Frotar el pulgar izquierdo en forma circular enzima de la palma derecha y viceversa. </w:t>
            </w:r>
          </w:p>
          <w:p w14:paraId="3A5A5645" w14:textId="77777777" w:rsidR="009B0951" w:rsidRDefault="009B0951" w:rsidP="009D69C3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9B0951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Enjuagar las manos con abundante agua. </w:t>
            </w:r>
          </w:p>
          <w:p w14:paraId="36AC71C1" w14:textId="77777777" w:rsidR="009B0951" w:rsidRDefault="009B0951" w:rsidP="009D69C3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9B0951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Secamos las manos con una toalla desechable.</w:t>
            </w:r>
          </w:p>
          <w:p w14:paraId="1094C70B" w14:textId="77777777" w:rsidR="009D69C3" w:rsidRDefault="009B0951" w:rsidP="009D69C3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9B0951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Cerrar el grifo con la misma toalla desechable y la eliminamo</w:t>
            </w:r>
            <w:r w:rsidR="007A7340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s en el tacho de funda negra</w:t>
            </w:r>
            <w:r w:rsidRPr="009B0951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.</w:t>
            </w:r>
          </w:p>
          <w:p w14:paraId="36A4A0E0" w14:textId="77777777" w:rsidR="00C51FE3" w:rsidRPr="009D69C3" w:rsidRDefault="007A7340" w:rsidP="009D69C3">
            <w:pPr>
              <w:pStyle w:val="Prrafodelista"/>
              <w:spacing w:after="0" w:line="240" w:lineRule="auto"/>
              <w:ind w:left="1080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9D69C3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Duración del procedimiento </w:t>
            </w:r>
            <w:r w:rsidR="009B0951" w:rsidRPr="009D69C3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40 a 60 segundos.</w:t>
            </w:r>
          </w:p>
          <w:p w14:paraId="64BC8DD6" w14:textId="77777777" w:rsidR="009E18D5" w:rsidRDefault="009E18D5" w:rsidP="009B0951">
            <w:pPr>
              <w:pStyle w:val="Prrafodelista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  <w:p w14:paraId="309A2A21" w14:textId="77777777" w:rsidR="009E18D5" w:rsidRDefault="009E18D5" w:rsidP="009B0951">
            <w:pPr>
              <w:pStyle w:val="Prrafodelista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s-EC"/>
              </w:rPr>
              <w:t xml:space="preserve">Colocación y retiro de mascarilla </w:t>
            </w:r>
          </w:p>
          <w:p w14:paraId="254EF03C" w14:textId="77777777" w:rsidR="009D69C3" w:rsidRDefault="009D69C3" w:rsidP="009B0951">
            <w:pPr>
              <w:pStyle w:val="Prrafodelista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lang w:eastAsia="es-EC"/>
              </w:rPr>
            </w:pPr>
          </w:p>
          <w:p w14:paraId="6062E2C5" w14:textId="77777777" w:rsidR="009D69C3" w:rsidRPr="009D69C3" w:rsidRDefault="009D69C3" w:rsidP="009D69C3">
            <w:pPr>
              <w:pStyle w:val="Prrafodelista"/>
              <w:numPr>
                <w:ilvl w:val="0"/>
                <w:numId w:val="33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9D69C3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Lavarse las manos con agua y jabón antes de colocar la mascarilla. </w:t>
            </w:r>
          </w:p>
          <w:p w14:paraId="4CA28984" w14:textId="77777777" w:rsidR="009D69C3" w:rsidRPr="009D69C3" w:rsidRDefault="00525A46" w:rsidP="009D69C3">
            <w:pPr>
              <w:pStyle w:val="Prrafodelista"/>
              <w:numPr>
                <w:ilvl w:val="0"/>
                <w:numId w:val="33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Colocarse la </w:t>
            </w:r>
            <w:r w:rsidR="009D69C3" w:rsidRPr="009D69C3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mascarilla </w:t>
            </w: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cubriendo la nariz y boca y nariz, amarrarla tomando solo de las tiras</w:t>
            </w:r>
          </w:p>
          <w:p w14:paraId="128260A7" w14:textId="77777777" w:rsidR="00456184" w:rsidRDefault="00456184" w:rsidP="009D69C3">
            <w:pPr>
              <w:pStyle w:val="Prrafodelista"/>
              <w:numPr>
                <w:ilvl w:val="0"/>
                <w:numId w:val="33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Moldear a la altura de la </w:t>
            </w:r>
            <w:r w:rsidR="00525A46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nariz </w:t>
            </w: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para que quede cómoda y segura </w:t>
            </w:r>
          </w:p>
          <w:p w14:paraId="2EC29606" w14:textId="77777777" w:rsidR="009D69C3" w:rsidRDefault="009D69C3" w:rsidP="009D69C3">
            <w:pPr>
              <w:pStyle w:val="Prrafodelista"/>
              <w:numPr>
                <w:ilvl w:val="0"/>
                <w:numId w:val="33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9D69C3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lastRenderedPageBreak/>
              <w:t>Al quitar la mascarilla hágalo por las ci</w:t>
            </w:r>
            <w:r w:rsidR="00F87B10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ntas de la parte trasera, no </w:t>
            </w:r>
            <w:r w:rsidRPr="009D69C3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toque</w:t>
            </w:r>
            <w:r w:rsidR="00F87B10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 la parte </w:t>
            </w:r>
            <w:r w:rsidR="006E7FB4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delantera.</w:t>
            </w:r>
            <w:r w:rsidRPr="009D69C3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 </w:t>
            </w:r>
          </w:p>
          <w:p w14:paraId="7A023639" w14:textId="77777777" w:rsidR="00F87B10" w:rsidRPr="009D69C3" w:rsidRDefault="00F87B10" w:rsidP="009D69C3">
            <w:pPr>
              <w:pStyle w:val="Prrafodelista"/>
              <w:numPr>
                <w:ilvl w:val="0"/>
                <w:numId w:val="33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Eliminar la mascarilla en el depósito de desechos correspondiente, manteniendo siempre de las tiras </w:t>
            </w:r>
          </w:p>
          <w:p w14:paraId="41E724F0" w14:textId="77777777" w:rsidR="009E18D5" w:rsidRDefault="009D69C3" w:rsidP="009D69C3">
            <w:pPr>
              <w:pStyle w:val="Prrafodelista"/>
              <w:numPr>
                <w:ilvl w:val="0"/>
                <w:numId w:val="33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9D69C3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Lavar</w:t>
            </w:r>
            <w:r w:rsidR="00F87B10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se las manos </w:t>
            </w:r>
          </w:p>
          <w:p w14:paraId="5B80EB52" w14:textId="77777777" w:rsidR="006E7FB4" w:rsidRDefault="006E7FB4" w:rsidP="006E7FB4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  <w:p w14:paraId="7BD08459" w14:textId="77777777" w:rsidR="006E7FB4" w:rsidRPr="006E7FB4" w:rsidRDefault="006E7FB4" w:rsidP="006E7FB4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  <w:p w14:paraId="09724930" w14:textId="77777777" w:rsidR="00907E48" w:rsidRDefault="006E7FB4" w:rsidP="00355E10">
            <w:pPr>
              <w:ind w:left="36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6E7FB4">
              <w:rPr>
                <w:rFonts w:ascii="Times New Roman" w:eastAsia="Times New Roman" w:hAnsi="Times New Roman" w:cs="Times New Roman"/>
                <w:noProof/>
                <w:color w:val="000000"/>
                <w:lang w:eastAsia="es-EC"/>
              </w:rPr>
              <w:drawing>
                <wp:anchor distT="0" distB="0" distL="114300" distR="114300" simplePos="0" relativeHeight="251662336" behindDoc="1" locked="0" layoutInCell="1" allowOverlap="1" wp14:anchorId="7CCE477C" wp14:editId="10995B88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38100</wp:posOffset>
                  </wp:positionV>
                  <wp:extent cx="5276850" cy="1187450"/>
                  <wp:effectExtent l="0" t="0" r="0" b="0"/>
                  <wp:wrapTight wrapText="bothSides">
                    <wp:wrapPolygon edited="0">
                      <wp:start x="0" y="0"/>
                      <wp:lineTo x="0" y="21138"/>
                      <wp:lineTo x="21522" y="21138"/>
                      <wp:lineTo x="21522" y="0"/>
                      <wp:lineTo x="0" y="0"/>
                    </wp:wrapPolygon>
                  </wp:wrapTight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6E7DD9" w14:textId="77777777" w:rsidR="006E7FB4" w:rsidRDefault="006E7FB4" w:rsidP="00355E10">
            <w:pPr>
              <w:ind w:left="36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29DEA548" w14:textId="77777777" w:rsidR="006E7FB4" w:rsidRDefault="006E7FB4" w:rsidP="00355E10">
            <w:pPr>
              <w:ind w:left="36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5D777E84" w14:textId="77777777" w:rsidR="006E7FB4" w:rsidRDefault="006E7FB4" w:rsidP="00355E10">
            <w:pPr>
              <w:ind w:left="36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4C3D7E9B" w14:textId="77777777" w:rsidR="006E7FB4" w:rsidRDefault="006E7FB4" w:rsidP="00355E10">
            <w:pPr>
              <w:ind w:left="36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6E2EF100" w14:textId="77777777" w:rsidR="006E7FB4" w:rsidRDefault="006E7FB4" w:rsidP="00355E10">
            <w:pPr>
              <w:ind w:left="36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19E06E09" w14:textId="77777777" w:rsidR="006E7FB4" w:rsidRDefault="006E7FB4" w:rsidP="00355E10">
            <w:pPr>
              <w:ind w:left="36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51EA0B70" w14:textId="77777777" w:rsidR="006E7FB4" w:rsidRDefault="006E7FB4" w:rsidP="00355E10">
            <w:pPr>
              <w:ind w:left="36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1AC59C0F" w14:textId="77777777" w:rsidR="006E7FB4" w:rsidRDefault="006E7FB4" w:rsidP="00355E10">
            <w:pPr>
              <w:ind w:left="36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2A00B328" w14:textId="77777777" w:rsidR="006E7FB4" w:rsidRDefault="006E7FB4" w:rsidP="00355E10">
            <w:pPr>
              <w:ind w:left="36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77E5D8D9" w14:textId="77777777" w:rsidR="006E7FB4" w:rsidRDefault="006E7FB4" w:rsidP="00355E10">
            <w:pPr>
              <w:ind w:left="36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6593111" wp14:editId="06BC5004">
                      <wp:simplePos x="0" y="0"/>
                      <wp:positionH relativeFrom="column">
                        <wp:posOffset>1908810</wp:posOffset>
                      </wp:positionH>
                      <wp:positionV relativeFrom="paragraph">
                        <wp:posOffset>3810</wp:posOffset>
                      </wp:positionV>
                      <wp:extent cx="2152650" cy="325755"/>
                      <wp:effectExtent l="0" t="0" r="19050" b="17145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325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F2F70C" w14:textId="77777777" w:rsidR="006E7FB4" w:rsidRDefault="006E7FB4" w:rsidP="006E7FB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/>
                                      <w:sz w:val="14"/>
                                      <w:lang w:eastAsia="es-EC"/>
                                    </w:rPr>
                                  </w:pPr>
                                  <w:r w:rsidRPr="006E7FB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lang w:eastAsia="es-EC"/>
                                    </w:rPr>
                                    <w:t>Fig. 2.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/>
                                      <w:sz w:val="14"/>
                                      <w:lang w:eastAsia="es-EC"/>
                                    </w:rPr>
                                    <w:t xml:space="preserve"> Colocación y retiro de mascarilla</w:t>
                                  </w:r>
                                </w:p>
                                <w:p w14:paraId="3AFC4ADF" w14:textId="77777777" w:rsidR="006E7FB4" w:rsidRPr="00311264" w:rsidRDefault="006E7FB4" w:rsidP="006E7FB4">
                                  <w:pPr>
                                    <w:rPr>
                                      <w:sz w:val="10"/>
                                    </w:rPr>
                                  </w:pPr>
                                  <w:r w:rsidRPr="006E7FB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lang w:eastAsia="es-EC"/>
                                    </w:rPr>
                                    <w:t>Fuente: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/>
                                      <w:sz w:val="14"/>
                                      <w:lang w:eastAsia="es-EC"/>
                                    </w:rPr>
                                    <w:t xml:space="preserve"> Organización Panamericana de la Salud. 2010.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93111" id="Cuadro de texto 6" o:spid="_x0000_s1027" type="#_x0000_t202" style="position:absolute;left:0;text-align:left;margin-left:150.3pt;margin-top:.3pt;width:169.5pt;height:2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" filled="f" strokeweight=".5pt">
                      <v:textbox>
                        <w:txbxContent>
                          <w:p w14:paraId="23F2F70C" w14:textId="77777777" w:rsidR="006E7FB4" w:rsidRDefault="006E7FB4" w:rsidP="006E7FB4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14"/>
                                <w:lang w:eastAsia="es-EC"/>
                              </w:rPr>
                            </w:pPr>
                            <w:r w:rsidRPr="006E7FB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4"/>
                                <w:lang w:eastAsia="es-EC"/>
                              </w:rPr>
                              <w:t>Fig. 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14"/>
                                <w:lang w:eastAsia="es-EC"/>
                              </w:rPr>
                              <w:t xml:space="preserve"> Colocación y retiro de mascarilla</w:t>
                            </w:r>
                          </w:p>
                          <w:p w14:paraId="3AFC4ADF" w14:textId="77777777" w:rsidR="006E7FB4" w:rsidRPr="00311264" w:rsidRDefault="006E7FB4" w:rsidP="006E7FB4">
                            <w:pPr>
                              <w:rPr>
                                <w:sz w:val="10"/>
                              </w:rPr>
                            </w:pPr>
                            <w:r w:rsidRPr="006E7FB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4"/>
                                <w:lang w:eastAsia="es-EC"/>
                              </w:rPr>
                              <w:t>Fuente: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14"/>
                                <w:lang w:eastAsia="es-EC"/>
                              </w:rPr>
                              <w:t xml:space="preserve"> Organización Panamericana de la Salud. 2010.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BCFC6F" w14:textId="77777777" w:rsidR="006E7FB4" w:rsidRDefault="006E7FB4" w:rsidP="00355E10">
            <w:pPr>
              <w:ind w:left="36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382D150D" w14:textId="77777777" w:rsidR="006E7FB4" w:rsidRDefault="006E7FB4" w:rsidP="00355E10">
            <w:pPr>
              <w:ind w:left="36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348D6EB0" w14:textId="77777777" w:rsidR="006E7FB4" w:rsidRPr="0074145D" w:rsidRDefault="006E7FB4" w:rsidP="00355E10">
            <w:pPr>
              <w:ind w:left="36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</w:tc>
      </w:tr>
      <w:tr w:rsidR="00CA324F" w:rsidRPr="00835777" w14:paraId="19B19275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0753174D" w14:textId="77777777" w:rsidR="00CA324F" w:rsidRPr="00835777" w:rsidRDefault="00CA324F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lastRenderedPageBreak/>
              <w:t>OBSERVACIONES Y/O RESULTADOS</w:t>
            </w:r>
          </w:p>
        </w:tc>
      </w:tr>
      <w:tr w:rsidR="00CA324F" w:rsidRPr="00835777" w14:paraId="02CA3A87" w14:textId="77777777" w:rsidTr="00CA324F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C4C4FCB" w14:textId="77777777" w:rsidR="00CA324F" w:rsidRDefault="00CA324F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269E0EEA" w14:textId="77777777" w:rsidR="00CA324F" w:rsidRPr="00365F67" w:rsidRDefault="00CA324F" w:rsidP="003B5E2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es-EC"/>
              </w:rPr>
            </w:pPr>
            <w:r w:rsidRPr="00365F6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es-EC"/>
              </w:rPr>
              <w:t>Registro fo</w:t>
            </w:r>
            <w:r w:rsidR="003B5E2C" w:rsidRPr="00365F6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es-EC"/>
              </w:rPr>
              <w:t>to</w:t>
            </w:r>
            <w:r w:rsidRPr="00365F6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es-EC"/>
              </w:rPr>
              <w:t>gráfico</w:t>
            </w:r>
            <w:r w:rsidR="003B5E2C" w:rsidRPr="00365F6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es-EC"/>
              </w:rPr>
              <w:t>:</w:t>
            </w:r>
          </w:p>
          <w:p w14:paraId="18AEFDA1" w14:textId="77777777" w:rsidR="003B5E2C" w:rsidRPr="00365F67" w:rsidRDefault="003B5E2C" w:rsidP="003B5E2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es-EC"/>
              </w:rPr>
            </w:pPr>
          </w:p>
          <w:p w14:paraId="0C44BC12" w14:textId="77777777" w:rsidR="003B5E2C" w:rsidRPr="00365F67" w:rsidRDefault="003B5E2C" w:rsidP="003B5E2C">
            <w:pPr>
              <w:pStyle w:val="Prrafodelista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  <w:r w:rsidRPr="00365F67">
              <w:rPr>
                <w:rFonts w:ascii="Times New Roman" w:hAnsi="Times New Roman" w:cs="Times New Roman"/>
                <w:b/>
              </w:rPr>
              <w:t xml:space="preserve">Protocolo de lavado de manos. </w:t>
            </w:r>
          </w:p>
          <w:p w14:paraId="43EFA2F4" w14:textId="77777777" w:rsidR="003B5E2C" w:rsidRPr="00365F67" w:rsidRDefault="003B5E2C" w:rsidP="003B5E2C">
            <w:pPr>
              <w:rPr>
                <w:rFonts w:ascii="Times New Roman" w:hAnsi="Times New Roman" w:cs="Times New Roman"/>
                <w:b/>
              </w:rPr>
            </w:pPr>
          </w:p>
          <w:p w14:paraId="5B4B4F1E" w14:textId="77777777" w:rsidR="003B5E2C" w:rsidRPr="00365F67" w:rsidRDefault="003B5E2C" w:rsidP="003B5E2C">
            <w:pPr>
              <w:rPr>
                <w:rFonts w:ascii="Times New Roman" w:hAnsi="Times New Roman" w:cs="Times New Roman"/>
                <w:b/>
              </w:rPr>
            </w:pPr>
          </w:p>
          <w:p w14:paraId="732721FD" w14:textId="77777777" w:rsidR="003B5E2C" w:rsidRPr="00365F67" w:rsidRDefault="003B5E2C" w:rsidP="003B5E2C">
            <w:pPr>
              <w:rPr>
                <w:rFonts w:ascii="Times New Roman" w:hAnsi="Times New Roman" w:cs="Times New Roman"/>
                <w:b/>
              </w:rPr>
            </w:pPr>
          </w:p>
          <w:p w14:paraId="3F4FDCEC" w14:textId="77777777" w:rsidR="003B5E2C" w:rsidRPr="00365F67" w:rsidRDefault="003B5E2C" w:rsidP="003B5E2C">
            <w:pPr>
              <w:rPr>
                <w:rFonts w:ascii="Times New Roman" w:hAnsi="Times New Roman" w:cs="Times New Roman"/>
                <w:b/>
              </w:rPr>
            </w:pPr>
          </w:p>
          <w:p w14:paraId="75DB26DE" w14:textId="77777777" w:rsidR="003B5E2C" w:rsidRPr="00365F67" w:rsidRDefault="003B5E2C" w:rsidP="003B5E2C">
            <w:pPr>
              <w:rPr>
                <w:rFonts w:ascii="Times New Roman" w:hAnsi="Times New Roman" w:cs="Times New Roman"/>
                <w:b/>
              </w:rPr>
            </w:pPr>
          </w:p>
          <w:p w14:paraId="736F0A62" w14:textId="77777777" w:rsidR="003B5E2C" w:rsidRPr="00365F67" w:rsidRDefault="003B5E2C" w:rsidP="003B5E2C">
            <w:pPr>
              <w:rPr>
                <w:rFonts w:ascii="Times New Roman" w:hAnsi="Times New Roman" w:cs="Times New Roman"/>
                <w:b/>
              </w:rPr>
            </w:pPr>
          </w:p>
          <w:p w14:paraId="05EE35A2" w14:textId="77777777" w:rsidR="003B5E2C" w:rsidRPr="00365F67" w:rsidRDefault="000E490D" w:rsidP="003B5E2C">
            <w:pPr>
              <w:pStyle w:val="Prrafodelista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Colocación y retiro de mascarillas</w:t>
            </w:r>
          </w:p>
          <w:p w14:paraId="1E8C4E36" w14:textId="77777777" w:rsidR="003B5E2C" w:rsidRDefault="003B5E2C" w:rsidP="003B5E2C">
            <w:pPr>
              <w:rPr>
                <w:rFonts w:ascii="Times New Roman" w:hAnsi="Times New Roman" w:cs="Times New Roman"/>
              </w:rPr>
            </w:pPr>
          </w:p>
          <w:p w14:paraId="07A1369A" w14:textId="77777777" w:rsidR="003B5E2C" w:rsidRDefault="003B5E2C" w:rsidP="003B5E2C">
            <w:pPr>
              <w:rPr>
                <w:rFonts w:ascii="Times New Roman" w:hAnsi="Times New Roman" w:cs="Times New Roman"/>
              </w:rPr>
            </w:pPr>
          </w:p>
          <w:p w14:paraId="4EB86246" w14:textId="77777777" w:rsidR="003B5E2C" w:rsidRPr="003B5E2C" w:rsidRDefault="003B5E2C" w:rsidP="003B5E2C">
            <w:pPr>
              <w:rPr>
                <w:rFonts w:ascii="Times New Roman" w:hAnsi="Times New Roman" w:cs="Times New Roman"/>
              </w:rPr>
            </w:pPr>
          </w:p>
          <w:p w14:paraId="129EF757" w14:textId="77777777" w:rsidR="003B5E2C" w:rsidRPr="003B5E2C" w:rsidRDefault="003B5E2C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ES" w:eastAsia="es-EC"/>
              </w:rPr>
            </w:pPr>
          </w:p>
          <w:p w14:paraId="77838B43" w14:textId="77777777" w:rsidR="00CA324F" w:rsidRDefault="00CA324F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 xml:space="preserve"> </w:t>
            </w:r>
          </w:p>
          <w:p w14:paraId="0C826E32" w14:textId="77777777" w:rsidR="00CA324F" w:rsidRPr="00835777" w:rsidRDefault="00CA324F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670B00" w:rsidRPr="00835777" w14:paraId="1A7DFD17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2333EFA9" w14:textId="77777777" w:rsidR="00670B00" w:rsidRPr="00835777" w:rsidRDefault="00670B00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CONCLUSIONES</w:t>
            </w:r>
          </w:p>
        </w:tc>
      </w:tr>
      <w:tr w:rsidR="00670B00" w:rsidRPr="00835777" w14:paraId="7E5DF522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E632BE7" w14:textId="77777777" w:rsidR="00670B00" w:rsidRDefault="00670B00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6D9820DF" w14:textId="77777777" w:rsidR="00670B00" w:rsidRDefault="00670B00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0031F0D8" w14:textId="77777777" w:rsidR="00670B00" w:rsidRDefault="00393932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467AE0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es-EC"/>
              </w:rPr>
              <w:t>(Espacio</w:t>
            </w:r>
            <w:r w:rsidR="00670B00" w:rsidRPr="00467AE0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es-EC"/>
              </w:rPr>
              <w:t xml:space="preserve"> para que desarrollen los estudiantes)</w:t>
            </w:r>
          </w:p>
          <w:p w14:paraId="16F13C41" w14:textId="77777777" w:rsidR="00670B00" w:rsidRDefault="00670B00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3FA13C6B" w14:textId="77777777" w:rsidR="00670B00" w:rsidRPr="00835777" w:rsidRDefault="00670B00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27979C90" w14:textId="77777777" w:rsidR="00670B00" w:rsidRPr="00835777" w:rsidRDefault="00670B00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670B00" w:rsidRPr="00835777" w14:paraId="013E8A8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5921BB9" w14:textId="77777777" w:rsidR="00670B00" w:rsidRPr="00835777" w:rsidRDefault="00670B00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RECOMENDACIONES</w:t>
            </w:r>
          </w:p>
        </w:tc>
      </w:tr>
      <w:tr w:rsidR="00670B00" w:rsidRPr="00835777" w14:paraId="7BCB93C9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5DB0A120" w14:textId="77777777" w:rsidR="00781ECA" w:rsidRPr="00C02D2E" w:rsidRDefault="00781ECA" w:rsidP="00C02D2E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5C2228AF" w14:textId="77777777" w:rsidR="00781ECA" w:rsidRDefault="00781ECA" w:rsidP="001264B0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Ingresar al laboratorio con el mandil gorro y mascarillas</w:t>
            </w:r>
          </w:p>
          <w:p w14:paraId="257F962C" w14:textId="77777777" w:rsidR="00781ECA" w:rsidRDefault="00781ECA" w:rsidP="001264B0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Los guantes serán colocados antes del </w:t>
            </w:r>
            <w:r w:rsidR="00642796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inicio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 de cada procedimiento que se requiera. </w:t>
            </w:r>
          </w:p>
          <w:p w14:paraId="2AB0CC3C" w14:textId="77777777" w:rsidR="001264B0" w:rsidRDefault="001264B0" w:rsidP="001264B0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Tomar nota de los datos, observaciones y sobre todo de los resultados en </w:t>
            </w:r>
            <w:proofErr w:type="spellStart"/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que</w:t>
            </w:r>
            <w:proofErr w:type="spellEnd"/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 momento en el que se obtiene.</w:t>
            </w:r>
          </w:p>
          <w:p w14:paraId="5B97E0C1" w14:textId="77777777" w:rsidR="001264B0" w:rsidRDefault="001264B0" w:rsidP="001264B0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Consultar con el profesor o asistente en caso de duda.</w:t>
            </w:r>
          </w:p>
          <w:p w14:paraId="6C962679" w14:textId="77777777" w:rsidR="001264B0" w:rsidRDefault="001264B0" w:rsidP="001264B0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Leer cuidadosamente las etiquetas de los frascos de reactivos y sustancias peligrosas antes de usarlas, prestar la debida atención.</w:t>
            </w:r>
          </w:p>
          <w:p w14:paraId="574EF268" w14:textId="77777777" w:rsidR="001264B0" w:rsidRDefault="001264B0" w:rsidP="001264B0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lastRenderedPageBreak/>
              <w:t>Regresar los frascos de reactivos, tapados y colocados correctamente a su lugar.</w:t>
            </w:r>
          </w:p>
          <w:p w14:paraId="0AB662C4" w14:textId="77777777" w:rsidR="001264B0" w:rsidRDefault="001264B0" w:rsidP="001264B0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Para extraer una cantidad determinada de algún reactivo sólido de un frasco, se emplea la espátula de acero inoxidable o de plástico. De igual manera es importante devolver y colocar correctamente los materiales que fueron usados en su lugar.</w:t>
            </w:r>
          </w:p>
          <w:p w14:paraId="11F7AAA9" w14:textId="77777777" w:rsidR="001264B0" w:rsidRDefault="001264B0" w:rsidP="001264B0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Mantener el área de trabajo limpio y ordenado</w:t>
            </w:r>
          </w:p>
          <w:p w14:paraId="655AC45F" w14:textId="77777777" w:rsidR="001264B0" w:rsidRDefault="001264B0" w:rsidP="001264B0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El material de vidrio deberá ser limpiado con detergente haciendo uso de la escobilla y enjuagado varias veces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.</w:t>
            </w:r>
          </w:p>
          <w:p w14:paraId="662C6C71" w14:textId="77777777" w:rsidR="001264B0" w:rsidRDefault="001264B0" w:rsidP="001264B0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No dirigir los vapores de una sustancia desconocida en dirección a la nariz, sino abanicar con la mano un poco de vapor hacia otras direcciones.</w:t>
            </w:r>
          </w:p>
          <w:p w14:paraId="51491586" w14:textId="77777777" w:rsidR="00670B00" w:rsidRPr="00097E57" w:rsidRDefault="00155521" w:rsidP="00670B00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Se prohíbe utilizar el mandil fuera del laboratorio. </w:t>
            </w:r>
          </w:p>
        </w:tc>
      </w:tr>
      <w:tr w:rsidR="00670B00" w:rsidRPr="00835777" w14:paraId="0C860125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BF18B9E" w14:textId="77777777" w:rsidR="00670B00" w:rsidRPr="00835777" w:rsidRDefault="00670B00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lastRenderedPageBreak/>
              <w:t>CUESTIONARIO</w:t>
            </w:r>
          </w:p>
        </w:tc>
      </w:tr>
      <w:tr w:rsidR="00670B00" w:rsidRPr="00835777" w14:paraId="281D0D0C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0BE6ACA1" w14:textId="77777777" w:rsidR="00670B00" w:rsidRDefault="00670B00" w:rsidP="0094071B">
            <w:pPr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  <w:p w14:paraId="791E8897" w14:textId="77777777" w:rsidR="006D52DE" w:rsidRDefault="006D52DE" w:rsidP="0094071B">
            <w:pPr>
              <w:pStyle w:val="Prrafodelista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6D52DE">
              <w:rPr>
                <w:rFonts w:ascii="Times New Roman" w:hAnsi="Times New Roman" w:cs="Times New Roman"/>
              </w:rPr>
              <w:t>¿Cuáles son los principales riesgos biológicos que se deben considerar al trabajar en un laboratorio de biología celular y molecular?</w:t>
            </w:r>
          </w:p>
          <w:p w14:paraId="33EF3505" w14:textId="042A83B5" w:rsidR="006D52DE" w:rsidRDefault="006D52DE" w:rsidP="0094071B">
            <w:pPr>
              <w:pStyle w:val="Prrafodelista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6D52DE">
              <w:rPr>
                <w:rFonts w:ascii="Times New Roman" w:hAnsi="Times New Roman" w:cs="Times New Roman"/>
              </w:rPr>
              <w:t>¿Qué equipo de protección personal (EPP) es obligatorio utilizar en un laboratorio de biología celular y molecular para garantizar la bioseguridad?</w:t>
            </w:r>
            <w:r>
              <w:rPr>
                <w:rFonts w:ascii="Times New Roman" w:hAnsi="Times New Roman" w:cs="Times New Roman"/>
              </w:rPr>
              <w:t xml:space="preserve"> Detalle </w:t>
            </w:r>
            <w:r w:rsidRPr="00556D31">
              <w:rPr>
                <w:rFonts w:ascii="Times New Roman" w:hAnsi="Times New Roman" w:cs="Times New Roman"/>
              </w:rPr>
              <w:t xml:space="preserve">la </w:t>
            </w:r>
            <w:r>
              <w:rPr>
                <w:rFonts w:ascii="Times New Roman" w:hAnsi="Times New Roman" w:cs="Times New Roman"/>
              </w:rPr>
              <w:t>s</w:t>
            </w:r>
            <w:r w:rsidRPr="00556D31">
              <w:rPr>
                <w:rFonts w:ascii="Times New Roman" w:hAnsi="Times New Roman" w:cs="Times New Roman"/>
              </w:rPr>
              <w:t>ecuencia para el uso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14:paraId="79677E11" w14:textId="05E3396C" w:rsidR="00202948" w:rsidRPr="00556D31" w:rsidRDefault="00202948" w:rsidP="0094071B">
            <w:pPr>
              <w:pStyle w:val="Prrafodelista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556D31">
              <w:rPr>
                <w:rFonts w:ascii="Times New Roman" w:hAnsi="Times New Roman" w:cs="Times New Roman"/>
              </w:rPr>
              <w:t>Mencione los tipos de lavado de manos</w:t>
            </w:r>
            <w:r>
              <w:rPr>
                <w:rFonts w:ascii="Times New Roman" w:hAnsi="Times New Roman" w:cs="Times New Roman"/>
              </w:rPr>
              <w:t xml:space="preserve">.  </w:t>
            </w:r>
            <w:r w:rsidRPr="00556D31">
              <w:rPr>
                <w:rFonts w:ascii="Times New Roman" w:hAnsi="Times New Roman" w:cs="Times New Roman"/>
              </w:rPr>
              <w:t xml:space="preserve">¿Cuándo </w:t>
            </w:r>
            <w:r>
              <w:rPr>
                <w:rFonts w:ascii="Times New Roman" w:hAnsi="Times New Roman" w:cs="Times New Roman"/>
              </w:rPr>
              <w:t xml:space="preserve">se </w:t>
            </w:r>
            <w:r w:rsidRPr="00556D31">
              <w:rPr>
                <w:rFonts w:ascii="Times New Roman" w:hAnsi="Times New Roman" w:cs="Times New Roman"/>
              </w:rPr>
              <w:t>debe realizar</w:t>
            </w:r>
            <w:r>
              <w:rPr>
                <w:rFonts w:ascii="Times New Roman" w:hAnsi="Times New Roman" w:cs="Times New Roman"/>
              </w:rPr>
              <w:t>?</w:t>
            </w:r>
          </w:p>
          <w:p w14:paraId="791C38A4" w14:textId="07D2DF7D" w:rsidR="00202948" w:rsidRDefault="00202948" w:rsidP="0094071B">
            <w:pPr>
              <w:pStyle w:val="Prrafodelista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Mencione los riesgos a los que se exponen los estudiantes dentro del laboratorio de biología</w:t>
            </w:r>
          </w:p>
          <w:p w14:paraId="4AB5D886" w14:textId="77777777" w:rsidR="00202948" w:rsidRDefault="00202948" w:rsidP="0094071B">
            <w:pPr>
              <w:pStyle w:val="Prrafodelista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Explique el uso, eliminación y </w:t>
            </w:r>
            <w:r w:rsidRPr="00556D31">
              <w:rPr>
                <w:rFonts w:ascii="Times New Roman" w:hAnsi="Times New Roman" w:cs="Times New Roman"/>
              </w:rPr>
              <w:t>recomendaciones para el uso de guantes, mascarillas, batas</w:t>
            </w:r>
          </w:p>
          <w:p w14:paraId="3D406AB7" w14:textId="5AD48E59" w:rsidR="00202948" w:rsidRPr="000175D8" w:rsidRDefault="00202948" w:rsidP="0094071B">
            <w:pPr>
              <w:pStyle w:val="Prrafodelista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Defina los tipos de riesgos que puede existir en el laboratorio. </w:t>
            </w:r>
          </w:p>
          <w:p w14:paraId="1D1C1C97" w14:textId="0BE8BB4B" w:rsidR="005C497D" w:rsidRDefault="005C497D" w:rsidP="0094071B">
            <w:pPr>
              <w:pStyle w:val="Prrafodelista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¿Cuáles son </w:t>
            </w:r>
            <w:r w:rsidR="008C7506">
              <w:rPr>
                <w:rFonts w:ascii="Times New Roman" w:hAnsi="Times New Roman" w:cs="Times New Roman"/>
              </w:rPr>
              <w:t>la acción</w:t>
            </w:r>
            <w:r>
              <w:rPr>
                <w:rFonts w:ascii="Times New Roman" w:hAnsi="Times New Roman" w:cs="Times New Roman"/>
              </w:rPr>
              <w:t xml:space="preserve"> que </w:t>
            </w:r>
            <w:r w:rsidR="008C7506">
              <w:rPr>
                <w:rFonts w:ascii="Times New Roman" w:hAnsi="Times New Roman" w:cs="Times New Roman"/>
              </w:rPr>
              <w:t>están</w:t>
            </w:r>
            <w:r>
              <w:rPr>
                <w:rFonts w:ascii="Times New Roman" w:hAnsi="Times New Roman" w:cs="Times New Roman"/>
              </w:rPr>
              <w:t xml:space="preserve"> prohibidas</w:t>
            </w:r>
            <w:r w:rsidR="002C1387">
              <w:rPr>
                <w:rFonts w:ascii="Times New Roman" w:hAnsi="Times New Roman" w:cs="Times New Roman"/>
              </w:rPr>
              <w:t xml:space="preserve"> dentro del laboratorio de </w:t>
            </w:r>
            <w:r>
              <w:rPr>
                <w:rFonts w:ascii="Times New Roman" w:hAnsi="Times New Roman" w:cs="Times New Roman"/>
              </w:rPr>
              <w:t xml:space="preserve">biología? </w:t>
            </w:r>
          </w:p>
          <w:p w14:paraId="53476173" w14:textId="7F59E1CC" w:rsidR="004560D9" w:rsidRPr="004560D9" w:rsidRDefault="004560D9" w:rsidP="0094071B">
            <w:pPr>
              <w:pStyle w:val="Prrafodelista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556D31">
              <w:rPr>
                <w:rFonts w:ascii="Times New Roman" w:hAnsi="Times New Roman" w:cs="Times New Roman"/>
              </w:rPr>
              <w:t>Explique cómo se</w:t>
            </w:r>
            <w:r>
              <w:rPr>
                <w:rFonts w:ascii="Times New Roman" w:hAnsi="Times New Roman" w:cs="Times New Roman"/>
              </w:rPr>
              <w:t xml:space="preserve"> realizará la g</w:t>
            </w:r>
            <w:r w:rsidRPr="00556D31">
              <w:rPr>
                <w:rFonts w:ascii="Times New Roman" w:hAnsi="Times New Roman" w:cs="Times New Roman"/>
              </w:rPr>
              <w:t>estión interna de desechos</w:t>
            </w:r>
            <w:r>
              <w:rPr>
                <w:rFonts w:ascii="Times New Roman" w:hAnsi="Times New Roman" w:cs="Times New Roman"/>
              </w:rPr>
              <w:t>.</w:t>
            </w:r>
            <w:r w:rsidR="0026610F" w:rsidRPr="0026610F">
              <w:rPr>
                <w:rFonts w:ascii="Times New Roman" w:hAnsi="Times New Roman" w:cs="Times New Roman"/>
              </w:rPr>
              <w:t xml:space="preserve"> ¿Cómo se </w:t>
            </w:r>
            <w:r w:rsidR="00E744CC">
              <w:rPr>
                <w:rFonts w:ascii="Times New Roman" w:hAnsi="Times New Roman" w:cs="Times New Roman"/>
              </w:rPr>
              <w:t>debería</w:t>
            </w:r>
            <w:r w:rsidR="0026610F" w:rsidRPr="0026610F">
              <w:rPr>
                <w:rFonts w:ascii="Times New Roman" w:hAnsi="Times New Roman" w:cs="Times New Roman"/>
              </w:rPr>
              <w:t xml:space="preserve"> manejar los residuos biológicos (como muestras de ADN, células cultivadas y reactivos contaminados) para minimizar los riesgos biológicos y químicos?</w:t>
            </w:r>
          </w:p>
          <w:p w14:paraId="334436DC" w14:textId="239999F7" w:rsidR="00602121" w:rsidRDefault="00602121" w:rsidP="0094071B">
            <w:pPr>
              <w:pStyle w:val="Prrafodelista"/>
              <w:numPr>
                <w:ilvl w:val="0"/>
                <w:numId w:val="32"/>
              </w:numPr>
              <w:spacing w:after="0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Investigue sobre los</w:t>
            </w:r>
            <w:r w:rsidRPr="00556D31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 equipos y materiales son más utilizados en el laboratorio de </w:t>
            </w: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biología celular y molecular.</w:t>
            </w:r>
          </w:p>
          <w:p w14:paraId="2A2A97AB" w14:textId="6CE0645C" w:rsidR="00E744CC" w:rsidRPr="00556D31" w:rsidRDefault="0094071B" w:rsidP="0094071B">
            <w:pPr>
              <w:pStyle w:val="Prrafodelista"/>
              <w:numPr>
                <w:ilvl w:val="0"/>
                <w:numId w:val="32"/>
              </w:numPr>
              <w:spacing w:after="0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E744CC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¿Qué protocolos deben seguirse en caso de un accidente o exposición accidental a material biológico peligroso (como infecciones o exposiciones a agentes químicos) en el laboratorio</w:t>
            </w: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?</w:t>
            </w:r>
          </w:p>
          <w:p w14:paraId="53280E04" w14:textId="77777777" w:rsidR="00202948" w:rsidRPr="00202948" w:rsidRDefault="00202948" w:rsidP="00202948">
            <w:pPr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  <w:p w14:paraId="389786D9" w14:textId="77777777" w:rsidR="008D0DFE" w:rsidRPr="00F72F47" w:rsidRDefault="008D0DFE" w:rsidP="008D0DFE">
            <w:pPr>
              <w:pStyle w:val="Prrafodelista"/>
              <w:spacing w:after="0"/>
              <w:ind w:left="360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</w:tc>
      </w:tr>
      <w:tr w:rsidR="00670B00" w:rsidRPr="00835777" w14:paraId="62E66C1F" w14:textId="77777777" w:rsidTr="009D7DE2">
        <w:trPr>
          <w:trHeight w:val="300"/>
        </w:trPr>
        <w:tc>
          <w:tcPr>
            <w:tcW w:w="5032" w:type="dxa"/>
            <w:gridSpan w:val="4"/>
            <w:shd w:val="clear" w:color="000000" w:fill="BDD7EE"/>
            <w:noWrap/>
            <w:vAlign w:val="center"/>
          </w:tcPr>
          <w:p w14:paraId="7D8A5382" w14:textId="77777777" w:rsidR="00670B00" w:rsidRPr="00357443" w:rsidRDefault="00670B00" w:rsidP="00670B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color w:val="00000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3EB28D60" w14:textId="77777777" w:rsidR="00670B00" w:rsidRPr="00835777" w:rsidRDefault="00670B00" w:rsidP="00670B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FIRMA RESPONSABLE DE LABORATORIO</w:t>
            </w:r>
          </w:p>
        </w:tc>
      </w:tr>
      <w:tr w:rsidR="00670B00" w:rsidRPr="00835777" w14:paraId="74FB8314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3CCECFB5" w14:textId="7424C996" w:rsidR="00670B00" w:rsidRDefault="00670B00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6503228D" w14:textId="77777777" w:rsidR="00670B00" w:rsidRDefault="00670B00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44516638" w14:textId="77777777" w:rsidR="00670B00" w:rsidRDefault="00670B00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01CB5ADF" w14:textId="77777777" w:rsidR="002F24F2" w:rsidRDefault="002F24F2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7169DF65" w14:textId="77777777" w:rsidR="002F24F2" w:rsidRDefault="002F24F2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05AC235A" w14:textId="77777777" w:rsidR="002F24F2" w:rsidRDefault="002F24F2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37D4EF44" w14:textId="77777777" w:rsidR="00670B00" w:rsidRDefault="008D0DFE" w:rsidP="008D0D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MsC. Silvia Reinoso O.</w:t>
            </w:r>
          </w:p>
          <w:p w14:paraId="7EEBC6AF" w14:textId="77777777" w:rsidR="00670B00" w:rsidRDefault="00670B00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3632369D" w14:textId="77777777" w:rsidR="00670B00" w:rsidRPr="00835777" w:rsidRDefault="00670B00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3F65F56F" w14:textId="77777777" w:rsidR="00670B00" w:rsidRDefault="00670B00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45857958" w14:textId="2A83B93E" w:rsidR="002F24F2" w:rsidRDefault="002F24F2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1A665312" w14:textId="77777777" w:rsidR="00B12604" w:rsidRDefault="00B12604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2C8CEC87" w14:textId="77777777" w:rsidR="002F24F2" w:rsidRDefault="002F24F2" w:rsidP="00670B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355ABC6D" w14:textId="77777777" w:rsidR="002F24F2" w:rsidRPr="00835777" w:rsidRDefault="002F24F2" w:rsidP="002F24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Dr. Carlos Espinoza Ch.</w:t>
            </w:r>
          </w:p>
        </w:tc>
      </w:tr>
    </w:tbl>
    <w:p w14:paraId="048299CE" w14:textId="77777777" w:rsidR="00884748" w:rsidRPr="00942814" w:rsidRDefault="00884748" w:rsidP="00884748">
      <w:pPr>
        <w:jc w:val="left"/>
        <w:rPr>
          <w:rFonts w:ascii="Times New Roman" w:hAnsi="Times New Roman" w:cs="Times New Roman"/>
          <w:b/>
          <w:bCs/>
          <w:sz w:val="20"/>
          <w:szCs w:val="20"/>
          <w:lang w:val="es-ES"/>
        </w:rPr>
      </w:pPr>
      <w:r w:rsidRPr="00942814">
        <w:rPr>
          <w:rFonts w:ascii="Times New Roman" w:hAnsi="Times New Roman" w:cs="Times New Roman"/>
          <w:b/>
          <w:bCs/>
          <w:sz w:val="20"/>
          <w:szCs w:val="20"/>
          <w:lang w:val="es-ES"/>
        </w:rPr>
        <w:t>ANEXOS</w:t>
      </w:r>
    </w:p>
    <w:p w14:paraId="75F88E09" w14:textId="4DF9D58E" w:rsidR="00F72F47" w:rsidRDefault="00F72F47" w:rsidP="008E00D0">
      <w:pPr>
        <w:jc w:val="left"/>
        <w:rPr>
          <w:sz w:val="22"/>
          <w:lang w:val="es-ES"/>
        </w:rPr>
      </w:pPr>
    </w:p>
    <w:p w14:paraId="5B6DF624" w14:textId="77777777" w:rsidR="00F72F47" w:rsidRPr="00F72F47" w:rsidRDefault="00F72F47" w:rsidP="00F72F47">
      <w:pPr>
        <w:jc w:val="center"/>
        <w:rPr>
          <w:sz w:val="22"/>
          <w:lang w:val="es-ES"/>
        </w:rPr>
      </w:pPr>
    </w:p>
    <w:sectPr w:rsidR="00F72F47" w:rsidRPr="00F72F47" w:rsidSect="00E24F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2268" w:right="1134" w:bottom="1701" w:left="1134" w:header="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3FAC7" w14:textId="77777777" w:rsidR="00BA0F81" w:rsidRDefault="00BA0F81" w:rsidP="00AF4185">
      <w:r>
        <w:separator/>
      </w:r>
    </w:p>
  </w:endnote>
  <w:endnote w:type="continuationSeparator" w:id="0">
    <w:p w14:paraId="47D4BFB6" w14:textId="77777777" w:rsidR="00BA0F81" w:rsidRDefault="00BA0F81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BE977" w14:textId="77777777" w:rsidR="006D0F46" w:rsidRDefault="006D0F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1C67C" w14:textId="77777777" w:rsidR="00E24FA2" w:rsidRDefault="00E24FA2" w:rsidP="008E00D0">
    <w:pPr>
      <w:pStyle w:val="Piedepgina"/>
      <w:jc w:val="right"/>
    </w:pPr>
  </w:p>
  <w:p w14:paraId="0C52866D" w14:textId="77777777" w:rsidR="00E24FA2" w:rsidRDefault="00E24FA2" w:rsidP="008E00D0">
    <w:pPr>
      <w:pStyle w:val="Piedepgina"/>
      <w:jc w:val="right"/>
    </w:pPr>
  </w:p>
  <w:p w14:paraId="74CEF3F5" w14:textId="69E83552" w:rsidR="008E00D0" w:rsidRDefault="008E00D0" w:rsidP="008E00D0">
    <w:pPr>
      <w:pStyle w:val="Piedepgina"/>
      <w:jc w:val="right"/>
    </w:pPr>
    <w:r>
      <w:t>FORM-002-CO-FCS-2024</w:t>
    </w:r>
  </w:p>
  <w:p w14:paraId="0403FD44" w14:textId="0D14DF80" w:rsidR="00843A65" w:rsidRPr="008E00D0" w:rsidRDefault="00843A65" w:rsidP="008E00D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28375" w14:textId="77777777" w:rsidR="006D0F46" w:rsidRDefault="006D0F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29AC5" w14:textId="77777777" w:rsidR="00BA0F81" w:rsidRDefault="00BA0F81" w:rsidP="00AF4185">
      <w:r>
        <w:separator/>
      </w:r>
    </w:p>
  </w:footnote>
  <w:footnote w:type="continuationSeparator" w:id="0">
    <w:p w14:paraId="0E06B497" w14:textId="77777777" w:rsidR="00BA0F81" w:rsidRDefault="00BA0F81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8F946" w14:textId="77777777" w:rsidR="006D0F46" w:rsidRDefault="006D0F4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504A5" w14:textId="561D9209" w:rsidR="00165E37" w:rsidRDefault="00165E37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784833" wp14:editId="75C8B440">
          <wp:simplePos x="0" y="0"/>
          <wp:positionH relativeFrom="page">
            <wp:posOffset>-22860</wp:posOffset>
          </wp:positionH>
          <wp:positionV relativeFrom="paragraph">
            <wp:posOffset>-180975</wp:posOffset>
          </wp:positionV>
          <wp:extent cx="7547020" cy="10668242"/>
          <wp:effectExtent l="0" t="0" r="0" b="0"/>
          <wp:wrapNone/>
          <wp:docPr id="16" name="Imagen 1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8275D" w14:textId="77777777" w:rsidR="006D0F46" w:rsidRDefault="006D0F4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0D6752A0"/>
    <w:multiLevelType w:val="hybridMultilevel"/>
    <w:tmpl w:val="FA58C7A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CAC81854"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1C10AD"/>
    <w:multiLevelType w:val="hybridMultilevel"/>
    <w:tmpl w:val="D708CFB8"/>
    <w:lvl w:ilvl="0" w:tplc="30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D4BA9"/>
    <w:multiLevelType w:val="hybridMultilevel"/>
    <w:tmpl w:val="D28822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B5AA4"/>
    <w:multiLevelType w:val="hybridMultilevel"/>
    <w:tmpl w:val="2F5E6ED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26DA3129"/>
    <w:multiLevelType w:val="hybridMultilevel"/>
    <w:tmpl w:val="7C78739E"/>
    <w:lvl w:ilvl="0" w:tplc="30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79B7953"/>
    <w:multiLevelType w:val="hybridMultilevel"/>
    <w:tmpl w:val="095ECBD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15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1B0E46"/>
    <w:multiLevelType w:val="hybridMultilevel"/>
    <w:tmpl w:val="6DEC93BC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332596"/>
    <w:multiLevelType w:val="hybridMultilevel"/>
    <w:tmpl w:val="2EDCFCB4"/>
    <w:lvl w:ilvl="0" w:tplc="72E053F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675341"/>
    <w:multiLevelType w:val="hybridMultilevel"/>
    <w:tmpl w:val="4748F852"/>
    <w:lvl w:ilvl="0" w:tplc="F208D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B27CD7"/>
    <w:multiLevelType w:val="hybridMultilevel"/>
    <w:tmpl w:val="65D03764"/>
    <w:lvl w:ilvl="0" w:tplc="6AA6EB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9043FB"/>
    <w:multiLevelType w:val="hybridMultilevel"/>
    <w:tmpl w:val="62D6031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952453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F1C35"/>
    <w:multiLevelType w:val="hybridMultilevel"/>
    <w:tmpl w:val="ACB29928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595224A"/>
    <w:multiLevelType w:val="hybridMultilevel"/>
    <w:tmpl w:val="624A468C"/>
    <w:lvl w:ilvl="0" w:tplc="30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2E1318"/>
    <w:multiLevelType w:val="hybridMultilevel"/>
    <w:tmpl w:val="65DAE21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7086645">
    <w:abstractNumId w:val="20"/>
  </w:num>
  <w:num w:numId="2" w16cid:durableId="785320009">
    <w:abstractNumId w:val="18"/>
  </w:num>
  <w:num w:numId="3" w16cid:durableId="934752181">
    <w:abstractNumId w:val="26"/>
  </w:num>
  <w:num w:numId="4" w16cid:durableId="1494180421">
    <w:abstractNumId w:val="31"/>
  </w:num>
  <w:num w:numId="5" w16cid:durableId="1428311066">
    <w:abstractNumId w:val="3"/>
  </w:num>
  <w:num w:numId="6" w16cid:durableId="879703772">
    <w:abstractNumId w:val="13"/>
  </w:num>
  <w:num w:numId="7" w16cid:durableId="1516533734">
    <w:abstractNumId w:val="9"/>
  </w:num>
  <w:num w:numId="8" w16cid:durableId="1308050219">
    <w:abstractNumId w:val="1"/>
  </w:num>
  <w:num w:numId="9" w16cid:durableId="1947619945">
    <w:abstractNumId w:val="10"/>
  </w:num>
  <w:num w:numId="10" w16cid:durableId="1023018329">
    <w:abstractNumId w:val="23"/>
  </w:num>
  <w:num w:numId="11" w16cid:durableId="428046776">
    <w:abstractNumId w:val="29"/>
  </w:num>
  <w:num w:numId="12" w16cid:durableId="1550146135">
    <w:abstractNumId w:val="30"/>
  </w:num>
  <w:num w:numId="13" w16cid:durableId="1853450851">
    <w:abstractNumId w:val="14"/>
  </w:num>
  <w:num w:numId="14" w16cid:durableId="482770245">
    <w:abstractNumId w:val="27"/>
  </w:num>
  <w:num w:numId="15" w16cid:durableId="1653019057">
    <w:abstractNumId w:val="5"/>
  </w:num>
  <w:num w:numId="16" w16cid:durableId="1507818611">
    <w:abstractNumId w:val="15"/>
  </w:num>
  <w:num w:numId="17" w16cid:durableId="1748767483">
    <w:abstractNumId w:val="6"/>
  </w:num>
  <w:num w:numId="18" w16cid:durableId="401025445">
    <w:abstractNumId w:val="7"/>
  </w:num>
  <w:num w:numId="19" w16cid:durableId="1232155553">
    <w:abstractNumId w:val="16"/>
  </w:num>
  <w:num w:numId="20" w16cid:durableId="883250910">
    <w:abstractNumId w:val="12"/>
  </w:num>
  <w:num w:numId="21" w16cid:durableId="934096384">
    <w:abstractNumId w:val="0"/>
  </w:num>
  <w:num w:numId="22" w16cid:durableId="1106776960">
    <w:abstractNumId w:val="28"/>
  </w:num>
  <w:num w:numId="23" w16cid:durableId="726296341">
    <w:abstractNumId w:val="21"/>
  </w:num>
  <w:num w:numId="24" w16cid:durableId="84543611">
    <w:abstractNumId w:val="22"/>
  </w:num>
  <w:num w:numId="25" w16cid:durableId="1756169613">
    <w:abstractNumId w:val="33"/>
  </w:num>
  <w:num w:numId="26" w16cid:durableId="573130320">
    <w:abstractNumId w:val="19"/>
  </w:num>
  <w:num w:numId="27" w16cid:durableId="1736581593">
    <w:abstractNumId w:val="17"/>
  </w:num>
  <w:num w:numId="28" w16cid:durableId="1865249420">
    <w:abstractNumId w:val="24"/>
  </w:num>
  <w:num w:numId="29" w16cid:durableId="150023031">
    <w:abstractNumId w:val="2"/>
  </w:num>
  <w:num w:numId="30" w16cid:durableId="1409380162">
    <w:abstractNumId w:val="8"/>
  </w:num>
  <w:num w:numId="31" w16cid:durableId="400055793">
    <w:abstractNumId w:val="32"/>
  </w:num>
  <w:num w:numId="32" w16cid:durableId="391008626">
    <w:abstractNumId w:val="25"/>
  </w:num>
  <w:num w:numId="33" w16cid:durableId="955255027">
    <w:abstractNumId w:val="4"/>
  </w:num>
  <w:num w:numId="34" w16cid:durableId="8932719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30B70"/>
    <w:rsid w:val="0003567F"/>
    <w:rsid w:val="000474DE"/>
    <w:rsid w:val="00050D83"/>
    <w:rsid w:val="00053D97"/>
    <w:rsid w:val="00057579"/>
    <w:rsid w:val="0006446A"/>
    <w:rsid w:val="00071BC4"/>
    <w:rsid w:val="000744EE"/>
    <w:rsid w:val="00081F7C"/>
    <w:rsid w:val="00085DDB"/>
    <w:rsid w:val="000860BE"/>
    <w:rsid w:val="000869ED"/>
    <w:rsid w:val="0009065B"/>
    <w:rsid w:val="00093024"/>
    <w:rsid w:val="00097E57"/>
    <w:rsid w:val="000A2058"/>
    <w:rsid w:val="000A3F27"/>
    <w:rsid w:val="000C1C6A"/>
    <w:rsid w:val="000D0CC6"/>
    <w:rsid w:val="000D0DD9"/>
    <w:rsid w:val="000D3CCF"/>
    <w:rsid w:val="000D47D8"/>
    <w:rsid w:val="000E490D"/>
    <w:rsid w:val="000E53A9"/>
    <w:rsid w:val="000F2D44"/>
    <w:rsid w:val="0010303B"/>
    <w:rsid w:val="00105AAD"/>
    <w:rsid w:val="001140D6"/>
    <w:rsid w:val="001264B0"/>
    <w:rsid w:val="00127056"/>
    <w:rsid w:val="00134C59"/>
    <w:rsid w:val="00137138"/>
    <w:rsid w:val="00140AA8"/>
    <w:rsid w:val="001428F8"/>
    <w:rsid w:val="00144FED"/>
    <w:rsid w:val="00147F96"/>
    <w:rsid w:val="00151D26"/>
    <w:rsid w:val="0015308E"/>
    <w:rsid w:val="00155246"/>
    <w:rsid w:val="00155521"/>
    <w:rsid w:val="001562C9"/>
    <w:rsid w:val="001611AC"/>
    <w:rsid w:val="00165E37"/>
    <w:rsid w:val="00174465"/>
    <w:rsid w:val="00192395"/>
    <w:rsid w:val="001A3A71"/>
    <w:rsid w:val="001C07D3"/>
    <w:rsid w:val="001C4DBB"/>
    <w:rsid w:val="001C506B"/>
    <w:rsid w:val="001C6C31"/>
    <w:rsid w:val="001E15E9"/>
    <w:rsid w:val="001F02D5"/>
    <w:rsid w:val="001F450D"/>
    <w:rsid w:val="002023F2"/>
    <w:rsid w:val="00202948"/>
    <w:rsid w:val="0021591F"/>
    <w:rsid w:val="00221CDE"/>
    <w:rsid w:val="002270BC"/>
    <w:rsid w:val="00232C34"/>
    <w:rsid w:val="00234E2F"/>
    <w:rsid w:val="00235078"/>
    <w:rsid w:val="0024634B"/>
    <w:rsid w:val="00251A6A"/>
    <w:rsid w:val="00260C23"/>
    <w:rsid w:val="0026610F"/>
    <w:rsid w:val="00270F03"/>
    <w:rsid w:val="00273C25"/>
    <w:rsid w:val="00282854"/>
    <w:rsid w:val="00286485"/>
    <w:rsid w:val="00290CA4"/>
    <w:rsid w:val="00291BDF"/>
    <w:rsid w:val="00294631"/>
    <w:rsid w:val="00295D78"/>
    <w:rsid w:val="002B12C4"/>
    <w:rsid w:val="002B1803"/>
    <w:rsid w:val="002B2BBC"/>
    <w:rsid w:val="002B3300"/>
    <w:rsid w:val="002B416D"/>
    <w:rsid w:val="002B6AF8"/>
    <w:rsid w:val="002C1387"/>
    <w:rsid w:val="002D3B4D"/>
    <w:rsid w:val="002D5116"/>
    <w:rsid w:val="002D7012"/>
    <w:rsid w:val="002F24F2"/>
    <w:rsid w:val="002F7D1D"/>
    <w:rsid w:val="003025B5"/>
    <w:rsid w:val="00311264"/>
    <w:rsid w:val="00323681"/>
    <w:rsid w:val="00324458"/>
    <w:rsid w:val="003362CE"/>
    <w:rsid w:val="003477D2"/>
    <w:rsid w:val="00355E10"/>
    <w:rsid w:val="00357409"/>
    <w:rsid w:val="00357443"/>
    <w:rsid w:val="00365F67"/>
    <w:rsid w:val="00367227"/>
    <w:rsid w:val="003914F1"/>
    <w:rsid w:val="0039152D"/>
    <w:rsid w:val="00391CEA"/>
    <w:rsid w:val="003930E7"/>
    <w:rsid w:val="00393932"/>
    <w:rsid w:val="003A3CB5"/>
    <w:rsid w:val="003A41F7"/>
    <w:rsid w:val="003B1CBA"/>
    <w:rsid w:val="003B2CEC"/>
    <w:rsid w:val="003B5E2C"/>
    <w:rsid w:val="003B62A3"/>
    <w:rsid w:val="003C1965"/>
    <w:rsid w:val="003C1CCA"/>
    <w:rsid w:val="003C7DE7"/>
    <w:rsid w:val="003D0783"/>
    <w:rsid w:val="003D4551"/>
    <w:rsid w:val="003D6891"/>
    <w:rsid w:val="003D729D"/>
    <w:rsid w:val="0041270E"/>
    <w:rsid w:val="00422BB6"/>
    <w:rsid w:val="00423B65"/>
    <w:rsid w:val="00433D82"/>
    <w:rsid w:val="00446242"/>
    <w:rsid w:val="00450D4B"/>
    <w:rsid w:val="004517A2"/>
    <w:rsid w:val="004560D9"/>
    <w:rsid w:val="00456184"/>
    <w:rsid w:val="00456DB3"/>
    <w:rsid w:val="00462660"/>
    <w:rsid w:val="00471770"/>
    <w:rsid w:val="0047426C"/>
    <w:rsid w:val="004929C8"/>
    <w:rsid w:val="004A0CDC"/>
    <w:rsid w:val="004A2373"/>
    <w:rsid w:val="004A54B4"/>
    <w:rsid w:val="004A6819"/>
    <w:rsid w:val="004B464D"/>
    <w:rsid w:val="004B5508"/>
    <w:rsid w:val="004C047B"/>
    <w:rsid w:val="004C75C2"/>
    <w:rsid w:val="004D06FE"/>
    <w:rsid w:val="004D2228"/>
    <w:rsid w:val="004D4BF0"/>
    <w:rsid w:val="004E1D56"/>
    <w:rsid w:val="004E7778"/>
    <w:rsid w:val="004F1D76"/>
    <w:rsid w:val="00504B04"/>
    <w:rsid w:val="00511EE5"/>
    <w:rsid w:val="0051286A"/>
    <w:rsid w:val="00513596"/>
    <w:rsid w:val="00514EDF"/>
    <w:rsid w:val="005162AC"/>
    <w:rsid w:val="00516754"/>
    <w:rsid w:val="005208C3"/>
    <w:rsid w:val="0052444F"/>
    <w:rsid w:val="005251D8"/>
    <w:rsid w:val="00525A46"/>
    <w:rsid w:val="005341BA"/>
    <w:rsid w:val="005356A4"/>
    <w:rsid w:val="00542C28"/>
    <w:rsid w:val="00562D0B"/>
    <w:rsid w:val="005663A9"/>
    <w:rsid w:val="00572291"/>
    <w:rsid w:val="0058395A"/>
    <w:rsid w:val="00584AD9"/>
    <w:rsid w:val="00593B77"/>
    <w:rsid w:val="005A1ED5"/>
    <w:rsid w:val="005A535A"/>
    <w:rsid w:val="005B1DD7"/>
    <w:rsid w:val="005B6D64"/>
    <w:rsid w:val="005C497D"/>
    <w:rsid w:val="005C5AE0"/>
    <w:rsid w:val="005D5560"/>
    <w:rsid w:val="005D6190"/>
    <w:rsid w:val="005E003E"/>
    <w:rsid w:val="005E2A67"/>
    <w:rsid w:val="005E3461"/>
    <w:rsid w:val="00602121"/>
    <w:rsid w:val="00602A71"/>
    <w:rsid w:val="00605830"/>
    <w:rsid w:val="00606D98"/>
    <w:rsid w:val="00606D9C"/>
    <w:rsid w:val="00611C95"/>
    <w:rsid w:val="006150C1"/>
    <w:rsid w:val="00615D83"/>
    <w:rsid w:val="006220E3"/>
    <w:rsid w:val="00627D58"/>
    <w:rsid w:val="00631220"/>
    <w:rsid w:val="00640BAB"/>
    <w:rsid w:val="00642796"/>
    <w:rsid w:val="006447A7"/>
    <w:rsid w:val="00650EC2"/>
    <w:rsid w:val="006512D5"/>
    <w:rsid w:val="006574FD"/>
    <w:rsid w:val="006576AB"/>
    <w:rsid w:val="006606A2"/>
    <w:rsid w:val="00670B00"/>
    <w:rsid w:val="00675081"/>
    <w:rsid w:val="006765C5"/>
    <w:rsid w:val="006A332A"/>
    <w:rsid w:val="006A6307"/>
    <w:rsid w:val="006B41D5"/>
    <w:rsid w:val="006C4A3A"/>
    <w:rsid w:val="006C69A8"/>
    <w:rsid w:val="006D0F46"/>
    <w:rsid w:val="006D2B31"/>
    <w:rsid w:val="006D52DE"/>
    <w:rsid w:val="006E0C39"/>
    <w:rsid w:val="006E7FB4"/>
    <w:rsid w:val="006F0195"/>
    <w:rsid w:val="006F301A"/>
    <w:rsid w:val="007003CD"/>
    <w:rsid w:val="00702891"/>
    <w:rsid w:val="0070351B"/>
    <w:rsid w:val="007110E5"/>
    <w:rsid w:val="00712A5C"/>
    <w:rsid w:val="00717371"/>
    <w:rsid w:val="00717F0D"/>
    <w:rsid w:val="0072318C"/>
    <w:rsid w:val="007239AF"/>
    <w:rsid w:val="00726B29"/>
    <w:rsid w:val="00727EEC"/>
    <w:rsid w:val="0074145D"/>
    <w:rsid w:val="00741A71"/>
    <w:rsid w:val="00756B1C"/>
    <w:rsid w:val="00756F13"/>
    <w:rsid w:val="007606EA"/>
    <w:rsid w:val="00763A3D"/>
    <w:rsid w:val="007640E7"/>
    <w:rsid w:val="00770FB2"/>
    <w:rsid w:val="0077216B"/>
    <w:rsid w:val="00774100"/>
    <w:rsid w:val="007777D3"/>
    <w:rsid w:val="00781ECA"/>
    <w:rsid w:val="00784387"/>
    <w:rsid w:val="00786686"/>
    <w:rsid w:val="00792D21"/>
    <w:rsid w:val="00793608"/>
    <w:rsid w:val="007A6BB9"/>
    <w:rsid w:val="007A7340"/>
    <w:rsid w:val="007B248C"/>
    <w:rsid w:val="007B4CAF"/>
    <w:rsid w:val="007C5492"/>
    <w:rsid w:val="007D2959"/>
    <w:rsid w:val="007D7122"/>
    <w:rsid w:val="007E3510"/>
    <w:rsid w:val="008106CE"/>
    <w:rsid w:val="00810A84"/>
    <w:rsid w:val="00814EBA"/>
    <w:rsid w:val="00825C54"/>
    <w:rsid w:val="008313E3"/>
    <w:rsid w:val="008322C5"/>
    <w:rsid w:val="00843A65"/>
    <w:rsid w:val="008839A8"/>
    <w:rsid w:val="00884748"/>
    <w:rsid w:val="008853E5"/>
    <w:rsid w:val="008853E8"/>
    <w:rsid w:val="00885626"/>
    <w:rsid w:val="008A0B3D"/>
    <w:rsid w:val="008B2675"/>
    <w:rsid w:val="008C3E11"/>
    <w:rsid w:val="008C7506"/>
    <w:rsid w:val="008C7A4B"/>
    <w:rsid w:val="008D037D"/>
    <w:rsid w:val="008D0DFE"/>
    <w:rsid w:val="008E00D0"/>
    <w:rsid w:val="008E0998"/>
    <w:rsid w:val="008F3320"/>
    <w:rsid w:val="008F3734"/>
    <w:rsid w:val="00907465"/>
    <w:rsid w:val="00907E48"/>
    <w:rsid w:val="009314C0"/>
    <w:rsid w:val="00933AA1"/>
    <w:rsid w:val="0093419B"/>
    <w:rsid w:val="0094071B"/>
    <w:rsid w:val="00951055"/>
    <w:rsid w:val="009615B8"/>
    <w:rsid w:val="009723C5"/>
    <w:rsid w:val="009B0951"/>
    <w:rsid w:val="009B2C93"/>
    <w:rsid w:val="009D69C3"/>
    <w:rsid w:val="009D74AA"/>
    <w:rsid w:val="009E052D"/>
    <w:rsid w:val="009E18D5"/>
    <w:rsid w:val="009E27B7"/>
    <w:rsid w:val="009E7833"/>
    <w:rsid w:val="009F295D"/>
    <w:rsid w:val="009F3C73"/>
    <w:rsid w:val="009F4D97"/>
    <w:rsid w:val="00A05D3E"/>
    <w:rsid w:val="00A12D91"/>
    <w:rsid w:val="00A13C59"/>
    <w:rsid w:val="00A165E4"/>
    <w:rsid w:val="00A228C5"/>
    <w:rsid w:val="00A269F2"/>
    <w:rsid w:val="00A27AEE"/>
    <w:rsid w:val="00A336D1"/>
    <w:rsid w:val="00A47229"/>
    <w:rsid w:val="00A52DEE"/>
    <w:rsid w:val="00A56713"/>
    <w:rsid w:val="00A624FD"/>
    <w:rsid w:val="00A77A45"/>
    <w:rsid w:val="00A83550"/>
    <w:rsid w:val="00AA08B4"/>
    <w:rsid w:val="00AB70BE"/>
    <w:rsid w:val="00AC2F8B"/>
    <w:rsid w:val="00AE13AF"/>
    <w:rsid w:val="00AF2BDE"/>
    <w:rsid w:val="00AF4185"/>
    <w:rsid w:val="00AF5289"/>
    <w:rsid w:val="00B0343D"/>
    <w:rsid w:val="00B04FF7"/>
    <w:rsid w:val="00B05B75"/>
    <w:rsid w:val="00B1127B"/>
    <w:rsid w:val="00B12604"/>
    <w:rsid w:val="00B20890"/>
    <w:rsid w:val="00B247BC"/>
    <w:rsid w:val="00B47873"/>
    <w:rsid w:val="00B507B6"/>
    <w:rsid w:val="00B625E1"/>
    <w:rsid w:val="00B655DE"/>
    <w:rsid w:val="00B71DB3"/>
    <w:rsid w:val="00B74188"/>
    <w:rsid w:val="00B75415"/>
    <w:rsid w:val="00B838B6"/>
    <w:rsid w:val="00B96349"/>
    <w:rsid w:val="00BA0F81"/>
    <w:rsid w:val="00BB2388"/>
    <w:rsid w:val="00BB316D"/>
    <w:rsid w:val="00BB6E97"/>
    <w:rsid w:val="00BC3CF2"/>
    <w:rsid w:val="00BC781C"/>
    <w:rsid w:val="00BE02B1"/>
    <w:rsid w:val="00BE76C0"/>
    <w:rsid w:val="00C02D2E"/>
    <w:rsid w:val="00C11E2B"/>
    <w:rsid w:val="00C12895"/>
    <w:rsid w:val="00C14034"/>
    <w:rsid w:val="00C1470C"/>
    <w:rsid w:val="00C21B3B"/>
    <w:rsid w:val="00C26645"/>
    <w:rsid w:val="00C51EF0"/>
    <w:rsid w:val="00C51FE3"/>
    <w:rsid w:val="00C56D45"/>
    <w:rsid w:val="00C63675"/>
    <w:rsid w:val="00C66C4B"/>
    <w:rsid w:val="00C67216"/>
    <w:rsid w:val="00C717AF"/>
    <w:rsid w:val="00C72BD2"/>
    <w:rsid w:val="00C73C47"/>
    <w:rsid w:val="00C80C87"/>
    <w:rsid w:val="00C822AB"/>
    <w:rsid w:val="00C912A7"/>
    <w:rsid w:val="00C91D8C"/>
    <w:rsid w:val="00C91EE3"/>
    <w:rsid w:val="00C94D7E"/>
    <w:rsid w:val="00C967FC"/>
    <w:rsid w:val="00CA0B0D"/>
    <w:rsid w:val="00CA178C"/>
    <w:rsid w:val="00CA1B70"/>
    <w:rsid w:val="00CA2A32"/>
    <w:rsid w:val="00CA324F"/>
    <w:rsid w:val="00CB390D"/>
    <w:rsid w:val="00CC2C96"/>
    <w:rsid w:val="00CD2137"/>
    <w:rsid w:val="00CE4C66"/>
    <w:rsid w:val="00CF104A"/>
    <w:rsid w:val="00D04F55"/>
    <w:rsid w:val="00D07C8E"/>
    <w:rsid w:val="00D32F00"/>
    <w:rsid w:val="00D36D71"/>
    <w:rsid w:val="00D40D1B"/>
    <w:rsid w:val="00D43BCF"/>
    <w:rsid w:val="00D443E2"/>
    <w:rsid w:val="00D52C8D"/>
    <w:rsid w:val="00D62679"/>
    <w:rsid w:val="00D703DF"/>
    <w:rsid w:val="00D74944"/>
    <w:rsid w:val="00D75B7F"/>
    <w:rsid w:val="00D875D4"/>
    <w:rsid w:val="00D87953"/>
    <w:rsid w:val="00D90CB2"/>
    <w:rsid w:val="00D963C7"/>
    <w:rsid w:val="00D96CAD"/>
    <w:rsid w:val="00DA2005"/>
    <w:rsid w:val="00DA278B"/>
    <w:rsid w:val="00DB0228"/>
    <w:rsid w:val="00DF13E8"/>
    <w:rsid w:val="00DF2560"/>
    <w:rsid w:val="00E02D19"/>
    <w:rsid w:val="00E133E0"/>
    <w:rsid w:val="00E13D8E"/>
    <w:rsid w:val="00E15A3A"/>
    <w:rsid w:val="00E24FA2"/>
    <w:rsid w:val="00E33936"/>
    <w:rsid w:val="00E34DB1"/>
    <w:rsid w:val="00E35A59"/>
    <w:rsid w:val="00E36C0F"/>
    <w:rsid w:val="00E47AE7"/>
    <w:rsid w:val="00E55D4F"/>
    <w:rsid w:val="00E744CC"/>
    <w:rsid w:val="00E74642"/>
    <w:rsid w:val="00E81D32"/>
    <w:rsid w:val="00E864B8"/>
    <w:rsid w:val="00E91FDF"/>
    <w:rsid w:val="00EB32BE"/>
    <w:rsid w:val="00EB757F"/>
    <w:rsid w:val="00ED56A3"/>
    <w:rsid w:val="00ED586C"/>
    <w:rsid w:val="00ED5A27"/>
    <w:rsid w:val="00EE0326"/>
    <w:rsid w:val="00EE4AC3"/>
    <w:rsid w:val="00EE687E"/>
    <w:rsid w:val="00EE760E"/>
    <w:rsid w:val="00EF5E62"/>
    <w:rsid w:val="00F02D2E"/>
    <w:rsid w:val="00F04A5E"/>
    <w:rsid w:val="00F04FC4"/>
    <w:rsid w:val="00F16864"/>
    <w:rsid w:val="00F25A37"/>
    <w:rsid w:val="00F267AF"/>
    <w:rsid w:val="00F317E9"/>
    <w:rsid w:val="00F436E9"/>
    <w:rsid w:val="00F54B62"/>
    <w:rsid w:val="00F57A6D"/>
    <w:rsid w:val="00F64202"/>
    <w:rsid w:val="00F72F47"/>
    <w:rsid w:val="00F75A1A"/>
    <w:rsid w:val="00F816BE"/>
    <w:rsid w:val="00F87B10"/>
    <w:rsid w:val="00F907CA"/>
    <w:rsid w:val="00F925AE"/>
    <w:rsid w:val="00FA0151"/>
    <w:rsid w:val="00FA56E2"/>
    <w:rsid w:val="00FB3721"/>
    <w:rsid w:val="00FC11B9"/>
    <w:rsid w:val="00FE2E5F"/>
    <w:rsid w:val="00FF12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4B0A7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9ECA9-BA43-46A9-8543-D675A2432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940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Reinoso</dc:creator>
  <cp:keywords>Biologia celular y molecular</cp:keywords>
  <cp:lastModifiedBy>Silvia Alexandra Reinoso Ortiz</cp:lastModifiedBy>
  <cp:revision>2</cp:revision>
  <cp:lastPrinted>2023-10-20T15:37:00Z</cp:lastPrinted>
  <dcterms:created xsi:type="dcterms:W3CDTF">2025-04-14T12:45:00Z</dcterms:created>
  <dcterms:modified xsi:type="dcterms:W3CDTF">2025-04-14T12:45:00Z</dcterms:modified>
</cp:coreProperties>
</file>