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EC" w:rsidRPr="00A84DC9" w:rsidRDefault="002D39EC" w:rsidP="002D39EC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“El Mapa de mis Emociones”</w:t>
      </w:r>
    </w:p>
    <w:p w:rsidR="002D39EC" w:rsidRPr="00A84DC9" w:rsidRDefault="002D39EC" w:rsidP="002D39E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Objetivo:</w:t>
      </w: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 Que el estudiante identifique sus emociones más frecuentes, comprenda su impacto, y represente de manera creativa las estrategias que utiliza o puede utilizar para gestionarlas adecuadamente.</w:t>
      </w:r>
    </w:p>
    <w:p w:rsidR="002D39EC" w:rsidRPr="00A84DC9" w:rsidRDefault="002D39EC" w:rsidP="002D39E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Instrucciones:</w:t>
      </w:r>
    </w:p>
    <w:p w:rsidR="002D39EC" w:rsidRPr="00A84DC9" w:rsidRDefault="002D39EC" w:rsidP="002D3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Exploración Personal:</w:t>
      </w:r>
    </w:p>
    <w:p w:rsidR="002D39EC" w:rsidRPr="00A84DC9" w:rsidRDefault="002D39EC" w:rsidP="002D39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Durante SEIS días, lleva un pequeño registro diario de tus emociones predominantes (mínimo 3 por día). Anota: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Qué emoción sentiste.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En qué situación surgió.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Cómo reaccionaste.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Qué estrategia usaste (o podrías haber usado) para manejarla.</w:t>
      </w:r>
    </w:p>
    <w:p w:rsidR="002D39EC" w:rsidRPr="00A84DC9" w:rsidRDefault="002D39EC" w:rsidP="002D3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Diseño del Mapa de Emociones (Maqueta o Representación Creativa):</w:t>
      </w:r>
    </w:p>
    <w:p w:rsidR="002D39EC" w:rsidRPr="00A84DC9" w:rsidRDefault="002D39EC" w:rsidP="002D39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Crea un “mapa” visual en forma de maqueta, collage, mural, caja sensorial, rueda, o cualquier otro formato tridimensional o artístico, donde se representen: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Al menos </w:t>
      </w: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cinco emociones clave</w:t>
      </w: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 que experimentas con frecuencia.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Las situaciones que suelen detonarlas.</w:t>
      </w:r>
    </w:p>
    <w:p w:rsidR="002D39EC" w:rsidRPr="00A84DC9" w:rsidRDefault="002D39EC" w:rsidP="002D39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Las </w:t>
      </w:r>
      <w:r w:rsidRPr="00A84DC9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estrategias de gestión emocional</w:t>
      </w: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 que consideras más efectivas para cada una.</w:t>
      </w:r>
    </w:p>
    <w:p w:rsidR="002D39EC" w:rsidRPr="00A84DC9" w:rsidRDefault="002D39EC" w:rsidP="002D39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A84DC9">
        <w:rPr>
          <w:rFonts w:asciiTheme="majorHAnsi" w:eastAsia="Times New Roman" w:hAnsiTheme="majorHAnsi" w:cstheme="majorHAnsi"/>
          <w:sz w:val="24"/>
          <w:szCs w:val="24"/>
          <w:lang w:eastAsia="es-EC"/>
        </w:rPr>
        <w:t>Puedes usar materiales como cartulina, plastilina, pinturas, tela, materiales reciclados, objetos simbólicos, etc.</w:t>
      </w: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:rsidR="002D39EC" w:rsidRPr="00A84DC9" w:rsidRDefault="00A84DC9" w:rsidP="002D39EC">
      <w:pPr>
        <w:pStyle w:val="Ttulo3"/>
        <w:jc w:val="center"/>
        <w:rPr>
          <w:rFonts w:asciiTheme="majorHAnsi" w:hAnsiTheme="majorHAnsi" w:cstheme="majorHAnsi"/>
          <w:b w:val="0"/>
          <w:color w:val="833C0B" w:themeColor="accent2" w:themeShade="80"/>
          <w:sz w:val="24"/>
          <w:szCs w:val="24"/>
        </w:rPr>
      </w:pPr>
      <w:r w:rsidRPr="00A84DC9">
        <w:rPr>
          <w:rStyle w:val="Textoennegrita"/>
          <w:rFonts w:asciiTheme="majorHAnsi" w:eastAsiaTheme="majorEastAsia" w:hAnsiTheme="majorHAnsi" w:cstheme="majorHAnsi"/>
          <w:b/>
          <w:bCs/>
          <w:color w:val="833C0B" w:themeColor="accent2" w:themeShade="80"/>
          <w:sz w:val="24"/>
          <w:szCs w:val="24"/>
        </w:rPr>
        <w:lastRenderedPageBreak/>
        <w:t xml:space="preserve"> </w:t>
      </w:r>
      <w:r w:rsidR="002D39EC" w:rsidRPr="00A84DC9">
        <w:rPr>
          <w:rStyle w:val="Textoennegrita"/>
          <w:rFonts w:asciiTheme="majorHAnsi" w:eastAsiaTheme="majorEastAsia" w:hAnsiTheme="majorHAnsi" w:cstheme="majorHAnsi"/>
          <w:b/>
          <w:bCs/>
          <w:color w:val="833C0B" w:themeColor="accent2" w:themeShade="80"/>
          <w:sz w:val="24"/>
          <w:szCs w:val="24"/>
        </w:rPr>
        <w:t>“El Árbol de mis Emociones”</w:t>
      </w:r>
    </w:p>
    <w:p w:rsidR="002D39EC" w:rsidRPr="00A84DC9" w:rsidRDefault="002D39EC" w:rsidP="002D3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Una base de cartón (como fondo o soporte)</w:t>
      </w:r>
    </w:p>
    <w:p w:rsidR="002D39EC" w:rsidRPr="00A84DC9" w:rsidRDefault="002D39EC" w:rsidP="002D3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Papel </w:t>
      </w:r>
      <w:proofErr w:type="spellStart"/>
      <w:r w:rsidRPr="00A84DC9">
        <w:rPr>
          <w:rFonts w:asciiTheme="majorHAnsi" w:hAnsiTheme="majorHAnsi" w:cstheme="majorHAnsi"/>
          <w:sz w:val="24"/>
          <w:szCs w:val="24"/>
        </w:rPr>
        <w:t>kraft</w:t>
      </w:r>
      <w:proofErr w:type="spellEnd"/>
      <w:r w:rsidRPr="00A84DC9">
        <w:rPr>
          <w:rFonts w:asciiTheme="majorHAnsi" w:hAnsiTheme="majorHAnsi" w:cstheme="majorHAnsi"/>
          <w:sz w:val="24"/>
          <w:szCs w:val="24"/>
        </w:rPr>
        <w:t xml:space="preserve"> o cartulina verde y café</w:t>
      </w:r>
    </w:p>
    <w:p w:rsidR="002D39EC" w:rsidRPr="00A84DC9" w:rsidRDefault="002D39EC" w:rsidP="002D3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Plastilina, papel de colores, palitos de paleta o ramas secas</w:t>
      </w:r>
    </w:p>
    <w:p w:rsidR="002D39EC" w:rsidRPr="00A84DC9" w:rsidRDefault="002D39EC" w:rsidP="002D3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Marcadores, pegamento, tijeras, lana de colores</w:t>
      </w:r>
    </w:p>
    <w:p w:rsidR="002D39EC" w:rsidRPr="00A84DC9" w:rsidRDefault="002D39EC" w:rsidP="002D39EC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84DC9">
        <w:rPr>
          <w:rFonts w:asciiTheme="majorHAnsi" w:hAnsiTheme="majorHAnsi" w:cstheme="majorHAnsi"/>
          <w:b/>
          <w:sz w:val="24"/>
          <w:szCs w:val="24"/>
        </w:rPr>
        <w:t>DISEÑO</w:t>
      </w:r>
    </w:p>
    <w:p w:rsidR="002D39EC" w:rsidRPr="00A84DC9" w:rsidRDefault="002D39EC" w:rsidP="002D39EC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El estudiante crea un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árbol tridimensional</w:t>
      </w:r>
      <w:r w:rsidRPr="00A84DC9">
        <w:rPr>
          <w:rFonts w:asciiTheme="majorHAnsi" w:hAnsiTheme="majorHAnsi" w:cstheme="majorHAnsi"/>
          <w:sz w:val="24"/>
          <w:szCs w:val="24"/>
        </w:rPr>
        <w:t xml:space="preserve"> en una base.</w:t>
      </w:r>
    </w:p>
    <w:p w:rsidR="002D39EC" w:rsidRPr="00A84DC9" w:rsidRDefault="002D39EC" w:rsidP="002D39EC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Cada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rama del árbol</w:t>
      </w:r>
      <w:r w:rsidRPr="00A84DC9">
        <w:rPr>
          <w:rFonts w:asciiTheme="majorHAnsi" w:hAnsiTheme="majorHAnsi" w:cstheme="majorHAnsi"/>
          <w:sz w:val="24"/>
          <w:szCs w:val="24"/>
        </w:rPr>
        <w:t xml:space="preserve"> representa una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emoción frecuente</w:t>
      </w:r>
      <w:r w:rsidRPr="00A84DC9">
        <w:rPr>
          <w:rFonts w:asciiTheme="majorHAnsi" w:hAnsiTheme="majorHAnsi" w:cstheme="majorHAnsi"/>
          <w:sz w:val="24"/>
          <w:szCs w:val="24"/>
        </w:rPr>
        <w:t xml:space="preserve"> en su vida.</w:t>
      </w:r>
    </w:p>
    <w:p w:rsidR="002D39EC" w:rsidRPr="00A84DC9" w:rsidRDefault="002D39EC" w:rsidP="002D39EC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Cada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hoja o fruta</w:t>
      </w:r>
      <w:r w:rsidRPr="00A84DC9">
        <w:rPr>
          <w:rFonts w:asciiTheme="majorHAnsi" w:hAnsiTheme="majorHAnsi" w:cstheme="majorHAnsi"/>
          <w:sz w:val="24"/>
          <w:szCs w:val="24"/>
        </w:rPr>
        <w:t xml:space="preserve"> representa una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situación que provoca esa emoción</w:t>
      </w:r>
      <w:r w:rsidRPr="00A84DC9">
        <w:rPr>
          <w:rFonts w:asciiTheme="majorHAnsi" w:hAnsiTheme="majorHAnsi" w:cstheme="majorHAnsi"/>
          <w:sz w:val="24"/>
          <w:szCs w:val="24"/>
        </w:rPr>
        <w:t>.</w:t>
      </w:r>
    </w:p>
    <w:p w:rsidR="002D39EC" w:rsidRPr="00A84DC9" w:rsidRDefault="002D39EC" w:rsidP="002D39EC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Colgado del tronco o entre las ramas, hay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tarjetas con técnicas de gestión emocional</w:t>
      </w:r>
      <w:r w:rsidRPr="00A84DC9">
        <w:rPr>
          <w:rFonts w:asciiTheme="majorHAnsi" w:hAnsiTheme="majorHAnsi" w:cstheme="majorHAnsi"/>
          <w:sz w:val="24"/>
          <w:szCs w:val="24"/>
        </w:rPr>
        <w:t xml:space="preserve"> que el estudiante usa o quiere aprender a usar</w:t>
      </w:r>
    </w:p>
    <w:p w:rsidR="002D39EC" w:rsidRPr="00A84DC9" w:rsidRDefault="002D39EC" w:rsidP="002D39EC">
      <w:pPr>
        <w:rPr>
          <w:rFonts w:asciiTheme="majorHAnsi" w:hAnsiTheme="majorHAnsi" w:cstheme="majorHAnsi"/>
          <w:b/>
          <w:sz w:val="24"/>
          <w:szCs w:val="24"/>
        </w:rPr>
      </w:pPr>
      <w:r w:rsidRPr="00A84DC9">
        <w:rPr>
          <w:rFonts w:asciiTheme="majorHAnsi" w:hAnsiTheme="majorHAnsi" w:cstheme="majorHAnsi"/>
          <w:b/>
          <w:sz w:val="24"/>
          <w:szCs w:val="24"/>
        </w:rPr>
        <w:t>EJEMPLO</w:t>
      </w:r>
    </w:p>
    <w:p w:rsidR="002D39EC" w:rsidRPr="00A84DC9" w:rsidRDefault="002D39EC" w:rsidP="002D39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Rama 1: Miedo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🍃</w:t>
      </w:r>
      <w:r w:rsidRPr="00A84DC9">
        <w:rPr>
          <w:rFonts w:asciiTheme="majorHAnsi" w:hAnsiTheme="majorHAnsi" w:cstheme="majorHAnsi"/>
          <w:sz w:val="24"/>
          <w:szCs w:val="24"/>
        </w:rPr>
        <w:t xml:space="preserve"> Hoja: “Cuando tengo que hablar en público”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🧠</w:t>
      </w:r>
      <w:r w:rsidRPr="00A84DC9">
        <w:rPr>
          <w:rFonts w:asciiTheme="majorHAnsi" w:hAnsiTheme="majorHAnsi" w:cstheme="majorHAnsi"/>
          <w:sz w:val="24"/>
          <w:szCs w:val="24"/>
        </w:rPr>
        <w:t xml:space="preserve"> Técnica: Respiración profunda antes de exponer.</w:t>
      </w:r>
    </w:p>
    <w:p w:rsidR="002D39EC" w:rsidRPr="00A84DC9" w:rsidRDefault="002D39EC" w:rsidP="002D39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Rama 2: Alegría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🍃</w:t>
      </w:r>
      <w:r w:rsidRPr="00A84DC9">
        <w:rPr>
          <w:rFonts w:asciiTheme="majorHAnsi" w:hAnsiTheme="majorHAnsi" w:cstheme="majorHAnsi"/>
          <w:sz w:val="24"/>
          <w:szCs w:val="24"/>
        </w:rPr>
        <w:t xml:space="preserve"> Hoja: “Cuando comparto tiempo con mis amigos”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🧠</w:t>
      </w:r>
      <w:r w:rsidRPr="00A84DC9">
        <w:rPr>
          <w:rFonts w:asciiTheme="majorHAnsi" w:hAnsiTheme="majorHAnsi" w:cstheme="majorHAnsi"/>
          <w:sz w:val="24"/>
          <w:szCs w:val="24"/>
        </w:rPr>
        <w:t xml:space="preserve"> Técnica: Reforzamiento positivo (valorar los momentos felices).</w:t>
      </w:r>
    </w:p>
    <w:p w:rsidR="002D39EC" w:rsidRPr="00A84DC9" w:rsidRDefault="002D39EC" w:rsidP="002D39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Rama 3: Ansiedad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🍃</w:t>
      </w:r>
      <w:r w:rsidRPr="00A84DC9">
        <w:rPr>
          <w:rFonts w:asciiTheme="majorHAnsi" w:hAnsiTheme="majorHAnsi" w:cstheme="majorHAnsi"/>
          <w:sz w:val="24"/>
          <w:szCs w:val="24"/>
        </w:rPr>
        <w:t xml:space="preserve"> Hoja: “Cuando tengo muchos trabajos por entregar”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🧠</w:t>
      </w:r>
      <w:r w:rsidRPr="00A84DC9">
        <w:rPr>
          <w:rFonts w:asciiTheme="majorHAnsi" w:hAnsiTheme="majorHAnsi" w:cstheme="majorHAnsi"/>
          <w:sz w:val="24"/>
          <w:szCs w:val="24"/>
        </w:rPr>
        <w:t xml:space="preserve"> Técnica: Organización con agenda y pausas activas.</w:t>
      </w:r>
    </w:p>
    <w:p w:rsidR="002D39EC" w:rsidRPr="00A84DC9" w:rsidRDefault="002D39EC" w:rsidP="002D39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Rama 4: Frustración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🍃</w:t>
      </w:r>
      <w:r w:rsidRPr="00A84DC9">
        <w:rPr>
          <w:rFonts w:asciiTheme="majorHAnsi" w:hAnsiTheme="majorHAnsi" w:cstheme="majorHAnsi"/>
          <w:sz w:val="24"/>
          <w:szCs w:val="24"/>
        </w:rPr>
        <w:t xml:space="preserve"> Hoja: “Cuando no logro lo que planeo”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🧠</w:t>
      </w:r>
      <w:r w:rsidRPr="00A84DC9">
        <w:rPr>
          <w:rFonts w:asciiTheme="majorHAnsi" w:hAnsiTheme="majorHAnsi" w:cstheme="majorHAnsi"/>
          <w:sz w:val="24"/>
          <w:szCs w:val="24"/>
        </w:rPr>
        <w:t xml:space="preserve"> Técnica: Reencuadre cognitivo (ver el error como aprendizaje).</w:t>
      </w:r>
    </w:p>
    <w:p w:rsidR="002D39EC" w:rsidRPr="00A84DC9" w:rsidRDefault="002D39EC" w:rsidP="002D39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Rama 5: Gratitud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🍃</w:t>
      </w:r>
      <w:r w:rsidRPr="00A84DC9">
        <w:rPr>
          <w:rFonts w:asciiTheme="majorHAnsi" w:hAnsiTheme="majorHAnsi" w:cstheme="majorHAnsi"/>
          <w:sz w:val="24"/>
          <w:szCs w:val="24"/>
        </w:rPr>
        <w:t xml:space="preserve"> Hoja: “Cuando recibo apoyo de mi familia”</w:t>
      </w:r>
    </w:p>
    <w:p w:rsidR="002D39EC" w:rsidRPr="00A84DC9" w:rsidRDefault="002D39EC" w:rsidP="002D39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🧠</w:t>
      </w:r>
      <w:r w:rsidRPr="00A84DC9">
        <w:rPr>
          <w:rFonts w:asciiTheme="majorHAnsi" w:hAnsiTheme="majorHAnsi" w:cstheme="majorHAnsi"/>
          <w:sz w:val="24"/>
          <w:szCs w:val="24"/>
        </w:rPr>
        <w:t xml:space="preserve"> Técnica: Escribir un diario de gratitud.</w:t>
      </w:r>
    </w:p>
    <w:p w:rsidR="002D39EC" w:rsidRDefault="002D39EC" w:rsidP="002D39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Pueden usar colores para identificar emociones (rojo para enojo, azul para tristeza, amarillo para alegría, etc.).</w:t>
      </w:r>
    </w:p>
    <w:p w:rsidR="00A84DC9" w:rsidRDefault="00A84DC9" w:rsidP="00A84DC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p w:rsidR="00A84DC9" w:rsidRDefault="00A84DC9" w:rsidP="00A84DC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p w:rsidR="00A84DC9" w:rsidRDefault="00A84DC9" w:rsidP="00A84DC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p w:rsidR="00A84DC9" w:rsidRDefault="00A84DC9" w:rsidP="00A84DC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p w:rsidR="00A84DC9" w:rsidRPr="00A84DC9" w:rsidRDefault="00A84DC9" w:rsidP="00A84DC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2D39EC" w:rsidRPr="00A84DC9" w:rsidRDefault="002D39EC" w:rsidP="002D39EC">
      <w:pPr>
        <w:pStyle w:val="Ttulo3"/>
        <w:jc w:val="center"/>
        <w:rPr>
          <w:rFonts w:asciiTheme="majorHAnsi" w:hAnsiTheme="majorHAnsi" w:cstheme="majorHAnsi"/>
          <w:b w:val="0"/>
          <w:color w:val="833C0B" w:themeColor="accent2" w:themeShade="80"/>
          <w:sz w:val="24"/>
          <w:szCs w:val="24"/>
        </w:rPr>
      </w:pPr>
      <w:r w:rsidRPr="00A84DC9">
        <w:rPr>
          <w:rStyle w:val="Textoennegrita"/>
          <w:rFonts w:asciiTheme="majorHAnsi" w:eastAsiaTheme="majorEastAsia" w:hAnsiTheme="majorHAnsi" w:cstheme="majorHAnsi"/>
          <w:b/>
          <w:bCs/>
          <w:color w:val="833C0B" w:themeColor="accent2" w:themeShade="80"/>
          <w:sz w:val="24"/>
          <w:szCs w:val="24"/>
        </w:rPr>
        <w:lastRenderedPageBreak/>
        <w:t>La Montaña Rusa de mis Emociones”</w:t>
      </w:r>
    </w:p>
    <w:p w:rsidR="002D39EC" w:rsidRPr="00A84DC9" w:rsidRDefault="002D39EC" w:rsidP="002D39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Cartón o caja de zapatos como base</w:t>
      </w:r>
    </w:p>
    <w:p w:rsidR="002D39EC" w:rsidRPr="00A84DC9" w:rsidRDefault="002D39EC" w:rsidP="002D39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Tubos de papel higiénico, pajillas (popotes), alambre o limpiapipas</w:t>
      </w:r>
    </w:p>
    <w:p w:rsidR="002D39EC" w:rsidRPr="00A84DC9" w:rsidRDefault="002D39EC" w:rsidP="002D39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Plastilina o figuritas pequeñas (pueden ser muñecos de papel)</w:t>
      </w:r>
    </w:p>
    <w:p w:rsidR="002D39EC" w:rsidRPr="00A84DC9" w:rsidRDefault="002D39EC" w:rsidP="002D39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Papel de colores, marcadores, pegamento, tijeras</w:t>
      </w:r>
    </w:p>
    <w:p w:rsidR="002D39EC" w:rsidRPr="00A84DC9" w:rsidRDefault="002D39EC" w:rsidP="002D39EC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84DC9">
        <w:rPr>
          <w:rFonts w:asciiTheme="majorHAnsi" w:hAnsiTheme="majorHAnsi" w:cstheme="majorHAnsi"/>
          <w:b/>
          <w:sz w:val="24"/>
          <w:szCs w:val="24"/>
        </w:rPr>
        <w:t xml:space="preserve">DISEÑO </w:t>
      </w:r>
    </w:p>
    <w:p w:rsidR="002D39EC" w:rsidRPr="00A84DC9" w:rsidRDefault="002D39EC" w:rsidP="002D39EC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El estudiante construye una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montaña rusa</w:t>
      </w:r>
      <w:r w:rsidRPr="00A84DC9">
        <w:rPr>
          <w:rFonts w:asciiTheme="majorHAnsi" w:hAnsiTheme="majorHAnsi" w:cstheme="majorHAnsi"/>
          <w:sz w:val="24"/>
          <w:szCs w:val="24"/>
        </w:rPr>
        <w:t xml:space="preserve"> en miniatura.</w:t>
      </w:r>
    </w:p>
    <w:p w:rsidR="002D39EC" w:rsidRPr="00A84DC9" w:rsidRDefault="002D39EC" w:rsidP="002D39EC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Cada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subida, bajada, o curva</w:t>
      </w:r>
      <w:r w:rsidRPr="00A84DC9">
        <w:rPr>
          <w:rFonts w:asciiTheme="majorHAnsi" w:hAnsiTheme="majorHAnsi" w:cstheme="majorHAnsi"/>
          <w:sz w:val="24"/>
          <w:szCs w:val="24"/>
        </w:rPr>
        <w:t xml:space="preserve"> representa una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emoción intensa</w:t>
      </w:r>
      <w:r w:rsidRPr="00A84DC9">
        <w:rPr>
          <w:rFonts w:asciiTheme="majorHAnsi" w:hAnsiTheme="majorHAnsi" w:cstheme="majorHAnsi"/>
          <w:sz w:val="24"/>
          <w:szCs w:val="24"/>
        </w:rPr>
        <w:t xml:space="preserve"> experimentada en su vida cotidiana (como estudiante, familiar, amigo, etc.).</w:t>
      </w:r>
    </w:p>
    <w:p w:rsidR="002D39EC" w:rsidRPr="00A84DC9" w:rsidRDefault="002D39EC" w:rsidP="002D39EC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A lo largo del recorrido, hay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estaciones de gestión emocional</w:t>
      </w:r>
      <w:r w:rsidRPr="00A84DC9">
        <w:rPr>
          <w:rFonts w:asciiTheme="majorHAnsi" w:hAnsiTheme="majorHAnsi" w:cstheme="majorHAnsi"/>
          <w:sz w:val="24"/>
          <w:szCs w:val="24"/>
        </w:rPr>
        <w:t xml:space="preserve">, donde colocan las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estrategias</w:t>
      </w:r>
      <w:r w:rsidRPr="00A84DC9">
        <w:rPr>
          <w:rFonts w:asciiTheme="majorHAnsi" w:hAnsiTheme="majorHAnsi" w:cstheme="majorHAnsi"/>
          <w:sz w:val="24"/>
          <w:szCs w:val="24"/>
        </w:rPr>
        <w:t xml:space="preserve"> que usan o aprenderán a usar.</w:t>
      </w:r>
    </w:p>
    <w:p w:rsidR="002D39EC" w:rsidRPr="00A84DC9" w:rsidRDefault="002D39EC" w:rsidP="002D39EC">
      <w:pPr>
        <w:pStyle w:val="Ttulo3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EJEMPLO </w:t>
      </w:r>
    </w:p>
    <w:p w:rsidR="002D39EC" w:rsidRPr="00A84DC9" w:rsidRDefault="002D39EC" w:rsidP="002D39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🎢</w:t>
      </w:r>
      <w:r w:rsidRPr="00A84DC9">
        <w:rPr>
          <w:rFonts w:asciiTheme="majorHAnsi" w:hAnsiTheme="majorHAnsi" w:cstheme="majorHAnsi"/>
          <w:sz w:val="24"/>
          <w:szCs w:val="24"/>
        </w:rPr>
        <w:t xml:space="preserve">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Subida 1: Estrés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Situación: “La semana de exámenes”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Estación: Técnica de organización del tiempo y respiración cuadrada.</w:t>
      </w:r>
    </w:p>
    <w:p w:rsidR="002D39EC" w:rsidRPr="00A84DC9" w:rsidRDefault="002D39EC" w:rsidP="002D39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🎢</w:t>
      </w:r>
      <w:r w:rsidRPr="00A84DC9">
        <w:rPr>
          <w:rFonts w:asciiTheme="majorHAnsi" w:hAnsiTheme="majorHAnsi" w:cstheme="majorHAnsi"/>
          <w:sz w:val="24"/>
          <w:szCs w:val="24"/>
        </w:rPr>
        <w:t xml:space="preserve">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Caída rápida: Tristeza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Situación: “Tuve una discusión con un amigo”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Estación: Técnica de expresión emocional saludable (hablarlo con alguien de confianza).</w:t>
      </w:r>
    </w:p>
    <w:p w:rsidR="002D39EC" w:rsidRPr="00A84DC9" w:rsidRDefault="002D39EC" w:rsidP="002D39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🎢</w:t>
      </w:r>
      <w:r w:rsidRPr="00A84DC9">
        <w:rPr>
          <w:rFonts w:asciiTheme="majorHAnsi" w:hAnsiTheme="majorHAnsi" w:cstheme="majorHAnsi"/>
          <w:sz w:val="24"/>
          <w:szCs w:val="24"/>
        </w:rPr>
        <w:t xml:space="preserve">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Curva fuerte: Enojo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Situación: “Cuando siento que no me escuchan en clase”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Estación: Técnica de conteo y pausa antes de responder impulsivamente.</w:t>
      </w:r>
    </w:p>
    <w:p w:rsidR="002D39EC" w:rsidRPr="00A84DC9" w:rsidRDefault="002D39EC" w:rsidP="002D39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="Segoe UI Emoji" w:hAnsi="Segoe UI Emoji" w:cs="Segoe UI Emoji"/>
          <w:sz w:val="24"/>
          <w:szCs w:val="24"/>
        </w:rPr>
        <w:t>🎢</w:t>
      </w:r>
      <w:r w:rsidRPr="00A84DC9">
        <w:rPr>
          <w:rFonts w:asciiTheme="majorHAnsi" w:hAnsiTheme="majorHAnsi" w:cstheme="majorHAnsi"/>
          <w:sz w:val="24"/>
          <w:szCs w:val="24"/>
        </w:rPr>
        <w:t xml:space="preserve"> </w:t>
      </w:r>
      <w:r w:rsidRPr="00A84DC9">
        <w:rPr>
          <w:rStyle w:val="Textoennegrita"/>
          <w:rFonts w:asciiTheme="majorHAnsi" w:hAnsiTheme="majorHAnsi" w:cstheme="majorHAnsi"/>
          <w:sz w:val="24"/>
          <w:szCs w:val="24"/>
        </w:rPr>
        <w:t>Subida estable: Motivación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>Situación: “Cuando obtengo buenas calificaciones”</w:t>
      </w:r>
    </w:p>
    <w:p w:rsidR="002D39EC" w:rsidRPr="00A84DC9" w:rsidRDefault="002D39EC" w:rsidP="002D39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84DC9">
        <w:rPr>
          <w:rFonts w:asciiTheme="majorHAnsi" w:hAnsiTheme="majorHAnsi" w:cstheme="majorHAnsi"/>
          <w:sz w:val="24"/>
          <w:szCs w:val="24"/>
        </w:rPr>
        <w:t xml:space="preserve">Estación: Técnica de automotivación y </w:t>
      </w:r>
      <w:proofErr w:type="spellStart"/>
      <w:r w:rsidRPr="00A84DC9">
        <w:rPr>
          <w:rFonts w:asciiTheme="majorHAnsi" w:hAnsiTheme="majorHAnsi" w:cstheme="majorHAnsi"/>
          <w:sz w:val="24"/>
          <w:szCs w:val="24"/>
        </w:rPr>
        <w:t>auto-refuerzo</w:t>
      </w:r>
      <w:proofErr w:type="spellEnd"/>
      <w:r w:rsidRPr="00A84DC9">
        <w:rPr>
          <w:rFonts w:asciiTheme="majorHAnsi" w:hAnsiTheme="majorHAnsi" w:cstheme="majorHAnsi"/>
          <w:sz w:val="24"/>
          <w:szCs w:val="24"/>
        </w:rPr>
        <w:t>.</w:t>
      </w:r>
    </w:p>
    <w:p w:rsidR="000064AF" w:rsidRPr="00A84DC9" w:rsidRDefault="000064AF">
      <w:pPr>
        <w:rPr>
          <w:rFonts w:asciiTheme="majorHAnsi" w:hAnsiTheme="majorHAnsi" w:cstheme="majorHAnsi"/>
          <w:sz w:val="24"/>
          <w:szCs w:val="24"/>
        </w:rPr>
      </w:pPr>
    </w:p>
    <w:sectPr w:rsidR="000064AF" w:rsidRPr="00A84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6186"/>
    <w:multiLevelType w:val="multilevel"/>
    <w:tmpl w:val="16C4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42CE"/>
    <w:multiLevelType w:val="hybridMultilevel"/>
    <w:tmpl w:val="454844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02D2"/>
    <w:multiLevelType w:val="multilevel"/>
    <w:tmpl w:val="D85C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04EFF"/>
    <w:multiLevelType w:val="multilevel"/>
    <w:tmpl w:val="B99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A5A73"/>
    <w:multiLevelType w:val="multilevel"/>
    <w:tmpl w:val="5D0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B37CB"/>
    <w:multiLevelType w:val="hybridMultilevel"/>
    <w:tmpl w:val="2D8E29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E33EF"/>
    <w:multiLevelType w:val="multilevel"/>
    <w:tmpl w:val="1BD2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3208B"/>
    <w:multiLevelType w:val="multilevel"/>
    <w:tmpl w:val="61E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C639F"/>
    <w:multiLevelType w:val="multilevel"/>
    <w:tmpl w:val="4C6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EC"/>
    <w:rsid w:val="000064AF"/>
    <w:rsid w:val="002D39EC"/>
    <w:rsid w:val="00A8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D9E"/>
  <w15:chartTrackingRefBased/>
  <w15:docId w15:val="{825EC1E2-AD35-47D4-9905-FAD11F8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3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9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9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9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D39EC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2D39E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9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9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9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flow-hidden">
    <w:name w:val="overflow-hidden"/>
    <w:basedOn w:val="Fuentedeprrafopredeter"/>
    <w:rsid w:val="002D39EC"/>
  </w:style>
  <w:style w:type="paragraph" w:styleId="Prrafodelista">
    <w:name w:val="List Paragraph"/>
    <w:basedOn w:val="Normal"/>
    <w:uiPriority w:val="34"/>
    <w:qFormat/>
    <w:rsid w:val="002D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9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2</cp:revision>
  <dcterms:created xsi:type="dcterms:W3CDTF">2025-04-07T23:35:00Z</dcterms:created>
  <dcterms:modified xsi:type="dcterms:W3CDTF">2025-04-08T17:50:00Z</dcterms:modified>
</cp:coreProperties>
</file>