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DEE9" w14:textId="2CD6BCC7" w:rsidR="005F6749" w:rsidRPr="00B86E0B" w:rsidRDefault="00B86E0B">
      <w:pPr>
        <w:rPr>
          <w:rFonts w:ascii="Times New Roman" w:eastAsia="Times New Roman" w:hAnsi="Times New Roman" w:cs="Times New Roman"/>
          <w:b/>
          <w:bCs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TRABAJO PARA EVALUACIÓN</w:t>
      </w:r>
      <w:r>
        <w:rPr>
          <w:rFonts w:ascii="Times New Roman" w:eastAsia="Times New Roman" w:hAnsi="Times New Roman" w:cs="Times New Roman"/>
          <w:b/>
          <w:bCs/>
          <w:lang w:eastAsia="es-EC"/>
        </w:rPr>
        <w:t>- 1</w:t>
      </w:r>
    </w:p>
    <w:p w14:paraId="2C2FF669" w14:textId="51DBA053" w:rsidR="00DF7FA2" w:rsidRPr="00B86E0B" w:rsidRDefault="00DF7FA2">
      <w:pPr>
        <w:rPr>
          <w:rFonts w:ascii="Times New Roman" w:eastAsia="Times New Roman" w:hAnsi="Times New Roman" w:cs="Times New Roman"/>
          <w:b/>
          <w:bCs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 xml:space="preserve">EJERCICIOS DE </w:t>
      </w:r>
      <w:r w:rsidR="00913192" w:rsidRPr="00B86E0B">
        <w:rPr>
          <w:rFonts w:ascii="Times New Roman" w:eastAsia="Times New Roman" w:hAnsi="Times New Roman" w:cs="Times New Roman"/>
          <w:b/>
          <w:bCs/>
          <w:lang w:eastAsia="es-EC"/>
        </w:rPr>
        <w:t>EXTRACCION DE ACIDOS NUCLEICOS</w:t>
      </w:r>
    </w:p>
    <w:p w14:paraId="248072A9" w14:textId="067C0D9B" w:rsidR="00913192" w:rsidRPr="00B86E0B" w:rsidRDefault="00913192" w:rsidP="00913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Ejercicios de extracción de ADN</w:t>
      </w:r>
    </w:p>
    <w:p w14:paraId="6EBB86E6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Describe los pasos principales en la extracción de ADN a partir de células sanguíneas.</w:t>
      </w:r>
    </w:p>
    <w:p w14:paraId="2B3306AA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¿Por qué es importante la lisis de la membrana celular?</w:t>
      </w:r>
    </w:p>
    <w:p w14:paraId="5F936AD1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Durante la extracción de ADN, se utiliza el fenol-cloroformo. Explica cuál es su función en el proceso.</w:t>
      </w:r>
    </w:p>
    <w:p w14:paraId="3575C392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¿Cómo separa las fases acuosas y orgánicas?</w:t>
      </w:r>
    </w:p>
    <w:p w14:paraId="01DC843F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En la extracción de ADN, ¿por qué es crucial utilizar EDTA durante la lisis celular?</w:t>
      </w:r>
    </w:p>
    <w:p w14:paraId="03CA0DF4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función tiene respecto a las nucleasas?</w:t>
      </w:r>
    </w:p>
    <w:p w14:paraId="7985EB6F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Analiza un protocolo de extracción de ADN y determina en qué paso ocurre la precipitación del ADN.</w:t>
      </w:r>
    </w:p>
    <w:p w14:paraId="21A5EF16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reactivo se utiliza normalmente para esta precipitación?</w:t>
      </w:r>
    </w:p>
    <w:p w14:paraId="75D1ED97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Discute los factores que pueden afectar la calidad del ADN extraído.</w:t>
      </w:r>
    </w:p>
    <w:p w14:paraId="1194A874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¿Cómo influye el tiempo de almacenamiento de las muestras?</w:t>
      </w:r>
    </w:p>
    <w:p w14:paraId="0F0F2184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Explica la función del isopropanol en la extracción de ADN.</w:t>
      </w:r>
    </w:p>
    <w:p w14:paraId="52858158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sucede con el ADN al contacto con el isopropanol?</w:t>
      </w:r>
    </w:p>
    <w:p w14:paraId="66BFF63E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Imagina que has obtenido una baja concentración de ADN tras la extracción. Describe qué posibles errores en el protocolo pudieron ocurrir.</w:t>
      </w:r>
    </w:p>
    <w:p w14:paraId="6D568A3A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¿Cómo mejorarías la eficiencia del proceso?</w:t>
      </w:r>
    </w:p>
    <w:p w14:paraId="2C01CDE1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Realiza un diagrama de flujo que resuma el proceso de extracción de ADN genómico a partir de tejidos.</w:t>
      </w:r>
    </w:p>
    <w:p w14:paraId="5C43FF7D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Identifica los principales puntos críticos.</w:t>
      </w:r>
    </w:p>
    <w:p w14:paraId="37AD3494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Evalúa las diferencias en la extracción de ADN entre muestras de sangre y tejido epitelial.</w:t>
      </w:r>
    </w:p>
    <w:p w14:paraId="0AC6E743" w14:textId="77777777" w:rsidR="00913192" w:rsidRPr="00B86E0B" w:rsidRDefault="00913192" w:rsidP="00913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ajustes debes hacer en el protocolo?</w:t>
      </w:r>
    </w:p>
    <w:p w14:paraId="0BA2B27C" w14:textId="77777777" w:rsidR="00913192" w:rsidRPr="00B86E0B" w:rsidRDefault="00913192" w:rsidP="00913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En un laboratorio se realizó la extracción de ADN, pero el ADN obtenido está degradado. ¿Qué causas pueden haber provocado esta degradación?</w:t>
      </w:r>
    </w:p>
    <w:p w14:paraId="7BA5FAE9" w14:textId="77777777" w:rsidR="00913192" w:rsidRPr="00B86E0B" w:rsidRDefault="00913192" w:rsidP="00913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Ejercicios de extracción de ARN</w:t>
      </w:r>
    </w:p>
    <w:p w14:paraId="2997C1DE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¿Cuál es la principal diferencia entre la extracción de ARN y ADN en términos de los reactivos utilizados?</w:t>
      </w:r>
    </w:p>
    <w:p w14:paraId="3DF539FD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 xml:space="preserve">Explica la función de la </w:t>
      </w:r>
      <w:proofErr w:type="spellStart"/>
      <w:r w:rsidRPr="00B86E0B">
        <w:rPr>
          <w:rFonts w:ascii="Times New Roman" w:eastAsia="Times New Roman" w:hAnsi="Times New Roman" w:cs="Times New Roman"/>
          <w:lang w:eastAsia="es-EC"/>
        </w:rPr>
        <w:t>TRIzol</w:t>
      </w:r>
      <w:proofErr w:type="spellEnd"/>
      <w:r w:rsidRPr="00B86E0B">
        <w:rPr>
          <w:rFonts w:ascii="Times New Roman" w:eastAsia="Times New Roman" w:hAnsi="Times New Roman" w:cs="Times New Roman"/>
          <w:lang w:eastAsia="es-EC"/>
        </w:rPr>
        <w:t xml:space="preserve"> en la extracción de ARN.</w:t>
      </w:r>
    </w:p>
    <w:p w14:paraId="03BE7EAC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 xml:space="preserve">En la extracción de ARN, ¿por qué se debe utilizar inhibidores de la </w:t>
      </w:r>
      <w:proofErr w:type="spellStart"/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ARNasa</w:t>
      </w:r>
      <w:proofErr w:type="spellEnd"/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?</w:t>
      </w:r>
    </w:p>
    <w:p w14:paraId="3E0E4535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ocurre si no se añaden?</w:t>
      </w:r>
    </w:p>
    <w:p w14:paraId="4481C8FC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Después de la extracción de ARN, se realiza una electroforesis en gel. ¿Qué esperarías ver si el ARN está íntegro y de buena calidad?</w:t>
      </w:r>
    </w:p>
    <w:p w14:paraId="4208575E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¿Cómo identificarías una degradación del ARN?</w:t>
      </w:r>
    </w:p>
    <w:p w14:paraId="550C9999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Explica la importancia de mantener las muestras a bajas temperaturas durante la extracción de ARN.</w:t>
      </w:r>
    </w:p>
    <w:p w14:paraId="5F6D645D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sucede si las muestras se calientan accidentalmente?</w:t>
      </w:r>
    </w:p>
    <w:p w14:paraId="02B01F34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Describe cómo se puede determinar la concentración y pureza de una muestra de ARN extraída.</w:t>
      </w:r>
    </w:p>
    <w:p w14:paraId="39A9B215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relación de absorbancia en 260/280 nm indica una buena pureza?</w:t>
      </w:r>
    </w:p>
    <w:p w14:paraId="3E219F35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Analiza el impacto de la calidad del ARN en un experimento de RT-PCR.</w:t>
      </w:r>
    </w:p>
    <w:p w14:paraId="2AE57AFD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problemas podría causar un ARN contaminado o degradado?</w:t>
      </w:r>
    </w:p>
    <w:p w14:paraId="40AC015E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 xml:space="preserve">Comparar los métodos de extracción de ARN en columnas de </w:t>
      </w:r>
      <w:proofErr w:type="spellStart"/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sílica</w:t>
      </w:r>
      <w:proofErr w:type="spellEnd"/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 xml:space="preserve"> versus los métodos tradicionales de fenol-cloroformo.</w:t>
      </w:r>
    </w:p>
    <w:p w14:paraId="21BD5B9A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¿Cuáles son las ventajas y desventajas de cada uno?</w:t>
      </w:r>
    </w:p>
    <w:p w14:paraId="786FDE5C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Durante la extracción de ARN de células de un cultivo, notas que hay mucha contaminación con ADN. ¿Qué medidas tomarías para evitar esto?</w:t>
      </w:r>
    </w:p>
    <w:p w14:paraId="76B27132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reactivo puede ayudarte a eliminar el ADN?</w:t>
      </w:r>
    </w:p>
    <w:p w14:paraId="36AD7C15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En un protocolo de extracción de ARN, se incluye un paso de lavado con etanol. Explica por qué este paso es necesario.</w:t>
      </w:r>
    </w:p>
    <w:p w14:paraId="387E0147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¿Cómo afecta la concentración de etanol a la limpieza del ARN?</w:t>
      </w:r>
    </w:p>
    <w:p w14:paraId="5503DDDA" w14:textId="77777777" w:rsidR="00913192" w:rsidRPr="00B86E0B" w:rsidRDefault="00913192" w:rsidP="00913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b/>
          <w:bCs/>
          <w:lang w:eastAsia="es-EC"/>
        </w:rPr>
        <w:t>Un estudiante obtiene una baja cantidad de ARN tras la extracción. Describe los factores que podrían haber contribuido a este resultado.</w:t>
      </w:r>
    </w:p>
    <w:p w14:paraId="1062E4F7" w14:textId="77777777" w:rsidR="00913192" w:rsidRPr="00B86E0B" w:rsidRDefault="00913192" w:rsidP="00913192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B86E0B">
        <w:rPr>
          <w:rFonts w:ascii="Times New Roman" w:eastAsia="Times New Roman" w:hAnsi="Times New Roman" w:cs="Times New Roman"/>
          <w:lang w:eastAsia="es-EC"/>
        </w:rPr>
        <w:t>¿Qué revisiones del protocolo sugerirías para mejorar el rendimiento?</w:t>
      </w:r>
    </w:p>
    <w:p w14:paraId="772A0D58" w14:textId="77777777" w:rsidR="00DF7FA2" w:rsidRPr="00B86E0B" w:rsidRDefault="00DF7FA2"/>
    <w:sectPr w:rsidR="00DF7FA2" w:rsidRPr="00B86E0B" w:rsidSect="00B86E0B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02A"/>
    <w:multiLevelType w:val="multilevel"/>
    <w:tmpl w:val="D05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F4638"/>
    <w:multiLevelType w:val="multilevel"/>
    <w:tmpl w:val="0D0C05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037F6"/>
    <w:multiLevelType w:val="multilevel"/>
    <w:tmpl w:val="4C70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46637"/>
    <w:multiLevelType w:val="hybridMultilevel"/>
    <w:tmpl w:val="415CEFC6"/>
    <w:lvl w:ilvl="0" w:tplc="5440AB34">
      <w:start w:val="1"/>
      <w:numFmt w:val="lowerLetter"/>
      <w:lvlText w:val="O  %1)"/>
      <w:lvlJc w:val="left"/>
      <w:pPr>
        <w:ind w:left="144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3030F4"/>
    <w:multiLevelType w:val="hybridMultilevel"/>
    <w:tmpl w:val="7F207EDA"/>
    <w:lvl w:ilvl="0" w:tplc="B9662B8C">
      <w:start w:val="1"/>
      <w:numFmt w:val="lowerLetter"/>
      <w:lvlText w:val="O %1)"/>
      <w:lvlJc w:val="left"/>
      <w:pPr>
        <w:ind w:left="72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77B5"/>
    <w:multiLevelType w:val="multilevel"/>
    <w:tmpl w:val="64E4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91547"/>
    <w:multiLevelType w:val="multilevel"/>
    <w:tmpl w:val="061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67742"/>
    <w:multiLevelType w:val="multilevel"/>
    <w:tmpl w:val="E7D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945BF"/>
    <w:multiLevelType w:val="multilevel"/>
    <w:tmpl w:val="D3A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27B6A"/>
    <w:multiLevelType w:val="multilevel"/>
    <w:tmpl w:val="B37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2EEB"/>
    <w:multiLevelType w:val="multilevel"/>
    <w:tmpl w:val="736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F300B"/>
    <w:multiLevelType w:val="multilevel"/>
    <w:tmpl w:val="9934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82481"/>
    <w:multiLevelType w:val="multilevel"/>
    <w:tmpl w:val="5C7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A3EAF"/>
    <w:multiLevelType w:val="multilevel"/>
    <w:tmpl w:val="1DB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D3205"/>
    <w:multiLevelType w:val="multilevel"/>
    <w:tmpl w:val="42BE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C13D1"/>
    <w:multiLevelType w:val="multilevel"/>
    <w:tmpl w:val="DE86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16338"/>
    <w:multiLevelType w:val="multilevel"/>
    <w:tmpl w:val="4D2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D7769"/>
    <w:multiLevelType w:val="multilevel"/>
    <w:tmpl w:val="A27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7C0856"/>
    <w:multiLevelType w:val="multilevel"/>
    <w:tmpl w:val="EA7E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E4A78"/>
    <w:multiLevelType w:val="multilevel"/>
    <w:tmpl w:val="22A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231C51"/>
    <w:multiLevelType w:val="multilevel"/>
    <w:tmpl w:val="E84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A20EF"/>
    <w:multiLevelType w:val="multilevel"/>
    <w:tmpl w:val="49F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071C3"/>
    <w:multiLevelType w:val="multilevel"/>
    <w:tmpl w:val="292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FE46A5"/>
    <w:multiLevelType w:val="multilevel"/>
    <w:tmpl w:val="DD78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8"/>
  </w:num>
  <w:num w:numId="5">
    <w:abstractNumId w:val="23"/>
  </w:num>
  <w:num w:numId="6">
    <w:abstractNumId w:val="0"/>
  </w:num>
  <w:num w:numId="7">
    <w:abstractNumId w:val="9"/>
  </w:num>
  <w:num w:numId="8">
    <w:abstractNumId w:val="17"/>
  </w:num>
  <w:num w:numId="9">
    <w:abstractNumId w:val="15"/>
  </w:num>
  <w:num w:numId="10">
    <w:abstractNumId w:val="19"/>
  </w:num>
  <w:num w:numId="11">
    <w:abstractNumId w:val="21"/>
  </w:num>
  <w:num w:numId="12">
    <w:abstractNumId w:val="13"/>
  </w:num>
  <w:num w:numId="13">
    <w:abstractNumId w:val="12"/>
  </w:num>
  <w:num w:numId="14">
    <w:abstractNumId w:val="20"/>
  </w:num>
  <w:num w:numId="15">
    <w:abstractNumId w:val="22"/>
  </w:num>
  <w:num w:numId="16">
    <w:abstractNumId w:val="6"/>
  </w:num>
  <w:num w:numId="17">
    <w:abstractNumId w:val="5"/>
  </w:num>
  <w:num w:numId="18">
    <w:abstractNumId w:val="2"/>
  </w:num>
  <w:num w:numId="19">
    <w:abstractNumId w:val="14"/>
  </w:num>
  <w:num w:numId="20">
    <w:abstractNumId w:val="18"/>
  </w:num>
  <w:num w:numId="21">
    <w:abstractNumId w:val="11"/>
  </w:num>
  <w:num w:numId="22">
    <w:abstractNumId w:val="1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A2"/>
    <w:rsid w:val="000C7638"/>
    <w:rsid w:val="002C0FD5"/>
    <w:rsid w:val="005F6749"/>
    <w:rsid w:val="00734EC0"/>
    <w:rsid w:val="00754EAF"/>
    <w:rsid w:val="00913192"/>
    <w:rsid w:val="00B86E0B"/>
    <w:rsid w:val="00D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40C7"/>
  <w15:chartTrackingRefBased/>
  <w15:docId w15:val="{731E4EB3-0397-4112-BF95-934220AB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7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7FA2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DF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DF7FA2"/>
    <w:rPr>
      <w:b/>
      <w:bCs/>
    </w:rPr>
  </w:style>
  <w:style w:type="paragraph" w:styleId="Prrafodelista">
    <w:name w:val="List Paragraph"/>
    <w:basedOn w:val="Normal"/>
    <w:uiPriority w:val="34"/>
    <w:qFormat/>
    <w:rsid w:val="000C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Atair Falconi Ontaneda</dc:creator>
  <cp:keywords/>
  <dc:description/>
  <cp:lastModifiedBy>Felix Atair Falconi Ontaneda</cp:lastModifiedBy>
  <cp:revision>6</cp:revision>
  <dcterms:created xsi:type="dcterms:W3CDTF">2024-10-20T16:50:00Z</dcterms:created>
  <dcterms:modified xsi:type="dcterms:W3CDTF">2024-10-22T09:35:00Z</dcterms:modified>
</cp:coreProperties>
</file>