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53C6" w14:textId="252F8D39" w:rsidR="00826EAA" w:rsidRDefault="00826EAA" w:rsidP="00826EAA">
      <w:pPr>
        <w:pStyle w:val="Ttulo1"/>
        <w:jc w:val="center"/>
        <w:rPr>
          <w:b/>
          <w:bCs/>
        </w:rPr>
      </w:pPr>
      <w:r w:rsidRPr="00B72FD3">
        <w:rPr>
          <w:b/>
          <w:bCs/>
        </w:rPr>
        <w:t>PRUEBA DE ESTADÍSTICA</w:t>
      </w:r>
    </w:p>
    <w:p w14:paraId="5C5789ED" w14:textId="77777777" w:rsidR="00826EAA" w:rsidRPr="00D70EF0" w:rsidRDefault="00826EAA" w:rsidP="00826EAA">
      <w:pPr>
        <w:pStyle w:val="Ttulo2"/>
        <w:rPr>
          <w:i/>
          <w:iCs/>
        </w:rPr>
      </w:pPr>
      <w:r w:rsidRPr="00D70EF0">
        <w:rPr>
          <w:i/>
          <w:iCs/>
        </w:rPr>
        <w:t>INSTRUCCIONES</w:t>
      </w:r>
    </w:p>
    <w:p w14:paraId="25532F60" w14:textId="77777777" w:rsidR="00826EAA" w:rsidRPr="00A5422D" w:rsidRDefault="00826EAA" w:rsidP="00826EAA">
      <w:pPr>
        <w:pStyle w:val="Prrafodelista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A5422D">
        <w:rPr>
          <w:b/>
          <w:bCs/>
          <w:sz w:val="18"/>
          <w:szCs w:val="18"/>
        </w:rPr>
        <w:t>LA COPIA O INTENTO DE FRAUDE IMPLICA UN VALOR EN LA PRUEBA DE CERO PUNTOS</w:t>
      </w:r>
    </w:p>
    <w:p w14:paraId="034D4D65" w14:textId="285A9F4E" w:rsidR="00826EAA" w:rsidRPr="00A5422D" w:rsidRDefault="00826EAA" w:rsidP="00826EAA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A5422D">
        <w:rPr>
          <w:sz w:val="18"/>
          <w:szCs w:val="18"/>
        </w:rPr>
        <w:t>La resolución de los ejercicios debe ser realizada a mano</w:t>
      </w:r>
    </w:p>
    <w:p w14:paraId="33646BF3" w14:textId="2471362C" w:rsidR="00826EAA" w:rsidRPr="00A5422D" w:rsidRDefault="00826EAA" w:rsidP="00826EAA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A5422D">
        <w:rPr>
          <w:sz w:val="18"/>
          <w:szCs w:val="18"/>
        </w:rPr>
        <w:t>Si la prueba no está legible o no se puede ver la resolución, tendrá la nota de cero puntos</w:t>
      </w:r>
    </w:p>
    <w:p w14:paraId="717846F5" w14:textId="21EA00A4" w:rsidR="00D14218" w:rsidRPr="00A5422D" w:rsidRDefault="00D14218" w:rsidP="00826EAA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A5422D">
        <w:rPr>
          <w:sz w:val="18"/>
          <w:szCs w:val="18"/>
        </w:rPr>
        <w:t xml:space="preserve">Se debe trabajar con </w:t>
      </w:r>
      <w:r w:rsidR="000F61DA" w:rsidRPr="00155545">
        <w:rPr>
          <w:sz w:val="18"/>
          <w:szCs w:val="18"/>
          <w:highlight w:val="yellow"/>
        </w:rPr>
        <w:t>3</w:t>
      </w:r>
      <w:r w:rsidRPr="00155545">
        <w:rPr>
          <w:sz w:val="18"/>
          <w:szCs w:val="18"/>
          <w:highlight w:val="yellow"/>
        </w:rPr>
        <w:t xml:space="preserve"> decimales en los resultados</w:t>
      </w:r>
    </w:p>
    <w:p w14:paraId="128A6CE3" w14:textId="024659EF" w:rsidR="001779F6" w:rsidRDefault="00826EAA" w:rsidP="00D14218">
      <w:pPr>
        <w:pStyle w:val="Prrafodelista"/>
        <w:numPr>
          <w:ilvl w:val="0"/>
          <w:numId w:val="3"/>
        </w:numPr>
        <w:jc w:val="both"/>
      </w:pPr>
      <w:r>
        <w:t xml:space="preserve">En el examen de </w:t>
      </w:r>
      <w:r w:rsidR="00FC792B">
        <w:t>Estadística</w:t>
      </w:r>
      <w:r>
        <w:t>, los estudiantes</w:t>
      </w:r>
      <w:r w:rsidR="00FE579A">
        <w:t xml:space="preserve"> </w:t>
      </w:r>
      <w:r>
        <w:t xml:space="preserve">obtuvieron las siguientes notas </w:t>
      </w:r>
      <w:r w:rsidR="00D14218">
        <w:t xml:space="preserve">(sobre 100 puntos):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</w:tblGrid>
      <w:tr w:rsidR="00826EAA" w14:paraId="7E70B2A5" w14:textId="77777777" w:rsidTr="00826EAA">
        <w:trPr>
          <w:jc w:val="center"/>
        </w:trPr>
        <w:tc>
          <w:tcPr>
            <w:tcW w:w="1413" w:type="dxa"/>
          </w:tcPr>
          <w:p w14:paraId="6AC40B99" w14:textId="77777777" w:rsidR="00826EAA" w:rsidRDefault="00826EAA" w:rsidP="00826EAA">
            <w:pPr>
              <w:jc w:val="center"/>
            </w:pPr>
            <w:r>
              <w:t>Notas</w:t>
            </w:r>
          </w:p>
          <w:p w14:paraId="653C32AE" w14:textId="6E242A51" w:rsidR="00826EAA" w:rsidRDefault="00826EAA" w:rsidP="00826EAA">
            <w:pPr>
              <w:jc w:val="center"/>
            </w:pPr>
            <w:r>
              <w:t>(x)</w:t>
            </w:r>
          </w:p>
        </w:tc>
        <w:tc>
          <w:tcPr>
            <w:tcW w:w="2126" w:type="dxa"/>
          </w:tcPr>
          <w:p w14:paraId="05B6A5B9" w14:textId="77777777" w:rsidR="00826EAA" w:rsidRDefault="00826EAA" w:rsidP="00826EAA">
            <w:pPr>
              <w:jc w:val="center"/>
            </w:pPr>
            <w:r>
              <w:t>Frecuencia Absoluta</w:t>
            </w:r>
          </w:p>
          <w:p w14:paraId="517130F9" w14:textId="464DA39E" w:rsidR="00826EAA" w:rsidRDefault="00826EAA" w:rsidP="00826EAA">
            <w:pPr>
              <w:jc w:val="center"/>
            </w:pPr>
            <w:r>
              <w:t>(</w:t>
            </w:r>
            <w:r w:rsidR="00FE579A">
              <w:t>f</w:t>
            </w:r>
            <w:r>
              <w:rPr>
                <w:vertAlign w:val="subscript"/>
              </w:rPr>
              <w:t>i</w:t>
            </w:r>
            <w:r>
              <w:t>)</w:t>
            </w:r>
          </w:p>
        </w:tc>
      </w:tr>
      <w:tr w:rsidR="00826EAA" w14:paraId="337450DB" w14:textId="77777777" w:rsidTr="00826EAA">
        <w:trPr>
          <w:jc w:val="center"/>
        </w:trPr>
        <w:tc>
          <w:tcPr>
            <w:tcW w:w="1413" w:type="dxa"/>
          </w:tcPr>
          <w:p w14:paraId="44825D40" w14:textId="568BF8D1" w:rsidR="00826EAA" w:rsidRDefault="00826EAA" w:rsidP="00826EAA">
            <w:pPr>
              <w:jc w:val="center"/>
            </w:pPr>
            <w:r>
              <w:t>[0-10)</w:t>
            </w:r>
          </w:p>
        </w:tc>
        <w:tc>
          <w:tcPr>
            <w:tcW w:w="2126" w:type="dxa"/>
          </w:tcPr>
          <w:p w14:paraId="58403D16" w14:textId="54EBC547" w:rsidR="00826EAA" w:rsidRDefault="00FC792B" w:rsidP="00826EAA">
            <w:pPr>
              <w:jc w:val="center"/>
            </w:pPr>
            <w:r>
              <w:t>4</w:t>
            </w:r>
          </w:p>
        </w:tc>
      </w:tr>
      <w:tr w:rsidR="00826EAA" w14:paraId="03A4A33D" w14:textId="77777777" w:rsidTr="00826EAA">
        <w:trPr>
          <w:jc w:val="center"/>
        </w:trPr>
        <w:tc>
          <w:tcPr>
            <w:tcW w:w="1413" w:type="dxa"/>
          </w:tcPr>
          <w:p w14:paraId="104EAF90" w14:textId="0500050F" w:rsidR="00826EAA" w:rsidRDefault="00826EAA" w:rsidP="00826EAA">
            <w:pPr>
              <w:jc w:val="center"/>
            </w:pPr>
            <w:r>
              <w:t>[10-20)</w:t>
            </w:r>
          </w:p>
        </w:tc>
        <w:tc>
          <w:tcPr>
            <w:tcW w:w="2126" w:type="dxa"/>
          </w:tcPr>
          <w:p w14:paraId="35B1DE29" w14:textId="73FC2914" w:rsidR="00826EAA" w:rsidRDefault="00FC792B" w:rsidP="00826EAA">
            <w:pPr>
              <w:jc w:val="center"/>
            </w:pPr>
            <w:r>
              <w:t>5</w:t>
            </w:r>
          </w:p>
        </w:tc>
      </w:tr>
      <w:tr w:rsidR="00826EAA" w14:paraId="5E150F37" w14:textId="77777777" w:rsidTr="00826EAA">
        <w:trPr>
          <w:jc w:val="center"/>
        </w:trPr>
        <w:tc>
          <w:tcPr>
            <w:tcW w:w="1413" w:type="dxa"/>
          </w:tcPr>
          <w:p w14:paraId="5E17148E" w14:textId="1A37349A" w:rsidR="00826EAA" w:rsidRDefault="00826EAA" w:rsidP="00826EAA">
            <w:pPr>
              <w:jc w:val="center"/>
            </w:pPr>
            <w:r>
              <w:t>[20-30)</w:t>
            </w:r>
          </w:p>
        </w:tc>
        <w:tc>
          <w:tcPr>
            <w:tcW w:w="2126" w:type="dxa"/>
          </w:tcPr>
          <w:p w14:paraId="367C6AAC" w14:textId="2BC0E0DF" w:rsidR="00826EAA" w:rsidRDefault="00FC792B" w:rsidP="00826EAA">
            <w:pPr>
              <w:jc w:val="center"/>
            </w:pPr>
            <w:r>
              <w:t>7</w:t>
            </w:r>
          </w:p>
        </w:tc>
      </w:tr>
      <w:tr w:rsidR="00826EAA" w14:paraId="14CCDB85" w14:textId="77777777" w:rsidTr="00826EAA">
        <w:trPr>
          <w:jc w:val="center"/>
        </w:trPr>
        <w:tc>
          <w:tcPr>
            <w:tcW w:w="1413" w:type="dxa"/>
          </w:tcPr>
          <w:p w14:paraId="68F59CCD" w14:textId="0B37FB27" w:rsidR="00826EAA" w:rsidRDefault="00826EAA" w:rsidP="00826EAA">
            <w:pPr>
              <w:jc w:val="center"/>
            </w:pPr>
            <w:r>
              <w:t>[30-40)</w:t>
            </w:r>
          </w:p>
        </w:tc>
        <w:tc>
          <w:tcPr>
            <w:tcW w:w="2126" w:type="dxa"/>
          </w:tcPr>
          <w:p w14:paraId="318D4CED" w14:textId="217FA78D" w:rsidR="00826EAA" w:rsidRDefault="00FC792B" w:rsidP="00826EAA">
            <w:pPr>
              <w:jc w:val="center"/>
            </w:pPr>
            <w:r>
              <w:t>8</w:t>
            </w:r>
          </w:p>
        </w:tc>
      </w:tr>
      <w:tr w:rsidR="00826EAA" w14:paraId="673A6AF6" w14:textId="77777777" w:rsidTr="00826EAA">
        <w:trPr>
          <w:jc w:val="center"/>
        </w:trPr>
        <w:tc>
          <w:tcPr>
            <w:tcW w:w="1413" w:type="dxa"/>
          </w:tcPr>
          <w:p w14:paraId="120E325E" w14:textId="1209ED95" w:rsidR="00826EAA" w:rsidRDefault="00826EAA" w:rsidP="00826EAA">
            <w:pPr>
              <w:jc w:val="center"/>
            </w:pPr>
            <w:r>
              <w:t>[40-50)</w:t>
            </w:r>
          </w:p>
        </w:tc>
        <w:tc>
          <w:tcPr>
            <w:tcW w:w="2126" w:type="dxa"/>
          </w:tcPr>
          <w:p w14:paraId="45AF0AB4" w14:textId="224ED21B" w:rsidR="00826EAA" w:rsidRDefault="00FC792B" w:rsidP="00826EAA">
            <w:pPr>
              <w:jc w:val="center"/>
            </w:pPr>
            <w:r>
              <w:t>12</w:t>
            </w:r>
          </w:p>
        </w:tc>
      </w:tr>
      <w:tr w:rsidR="00826EAA" w14:paraId="25B1B1FA" w14:textId="77777777" w:rsidTr="00826EAA">
        <w:trPr>
          <w:jc w:val="center"/>
        </w:trPr>
        <w:tc>
          <w:tcPr>
            <w:tcW w:w="1413" w:type="dxa"/>
          </w:tcPr>
          <w:p w14:paraId="47265BD3" w14:textId="13BF3E01" w:rsidR="00826EAA" w:rsidRDefault="00826EAA" w:rsidP="00826EAA">
            <w:pPr>
              <w:jc w:val="center"/>
            </w:pPr>
            <w:r>
              <w:t>[50-60)</w:t>
            </w:r>
          </w:p>
        </w:tc>
        <w:tc>
          <w:tcPr>
            <w:tcW w:w="2126" w:type="dxa"/>
          </w:tcPr>
          <w:p w14:paraId="259D7C2E" w14:textId="44DF0B28" w:rsidR="00826EAA" w:rsidRDefault="00FC792B" w:rsidP="00826EAA">
            <w:pPr>
              <w:jc w:val="center"/>
            </w:pPr>
            <w:r>
              <w:t>5</w:t>
            </w:r>
          </w:p>
        </w:tc>
      </w:tr>
      <w:tr w:rsidR="00826EAA" w14:paraId="4D5495D9" w14:textId="77777777" w:rsidTr="00826EAA">
        <w:trPr>
          <w:jc w:val="center"/>
        </w:trPr>
        <w:tc>
          <w:tcPr>
            <w:tcW w:w="1413" w:type="dxa"/>
          </w:tcPr>
          <w:p w14:paraId="2D057F51" w14:textId="35B3D7B9" w:rsidR="00826EAA" w:rsidRDefault="00826EAA" w:rsidP="00826EAA">
            <w:pPr>
              <w:jc w:val="center"/>
            </w:pPr>
            <w:r>
              <w:t>[60-70)</w:t>
            </w:r>
          </w:p>
        </w:tc>
        <w:tc>
          <w:tcPr>
            <w:tcW w:w="2126" w:type="dxa"/>
          </w:tcPr>
          <w:p w14:paraId="46F20271" w14:textId="211A043D" w:rsidR="00826EAA" w:rsidRDefault="00FC792B" w:rsidP="00826EAA">
            <w:pPr>
              <w:jc w:val="center"/>
            </w:pPr>
            <w:r>
              <w:t>17</w:t>
            </w:r>
          </w:p>
        </w:tc>
      </w:tr>
      <w:tr w:rsidR="00826EAA" w14:paraId="080F42AF" w14:textId="77777777" w:rsidTr="00826EAA">
        <w:trPr>
          <w:jc w:val="center"/>
        </w:trPr>
        <w:tc>
          <w:tcPr>
            <w:tcW w:w="1413" w:type="dxa"/>
          </w:tcPr>
          <w:p w14:paraId="482866A1" w14:textId="3F93BBDF" w:rsidR="00826EAA" w:rsidRDefault="00826EAA" w:rsidP="00826EAA">
            <w:pPr>
              <w:jc w:val="center"/>
            </w:pPr>
            <w:r>
              <w:t>[70-80)</w:t>
            </w:r>
          </w:p>
        </w:tc>
        <w:tc>
          <w:tcPr>
            <w:tcW w:w="2126" w:type="dxa"/>
          </w:tcPr>
          <w:p w14:paraId="50F5FD9D" w14:textId="53684718" w:rsidR="00826EAA" w:rsidRDefault="00FC792B" w:rsidP="00826EAA">
            <w:pPr>
              <w:jc w:val="center"/>
            </w:pPr>
            <w:r>
              <w:t>15</w:t>
            </w:r>
          </w:p>
        </w:tc>
      </w:tr>
      <w:tr w:rsidR="00826EAA" w14:paraId="26B59867" w14:textId="77777777" w:rsidTr="00826EAA">
        <w:trPr>
          <w:jc w:val="center"/>
        </w:trPr>
        <w:tc>
          <w:tcPr>
            <w:tcW w:w="1413" w:type="dxa"/>
          </w:tcPr>
          <w:p w14:paraId="0B184B37" w14:textId="4E370D24" w:rsidR="00826EAA" w:rsidRDefault="00826EAA" w:rsidP="00826EAA">
            <w:pPr>
              <w:jc w:val="center"/>
            </w:pPr>
            <w:r>
              <w:t>[80-90)</w:t>
            </w:r>
          </w:p>
        </w:tc>
        <w:tc>
          <w:tcPr>
            <w:tcW w:w="2126" w:type="dxa"/>
          </w:tcPr>
          <w:p w14:paraId="3E0A2837" w14:textId="7E215A78" w:rsidR="00826EAA" w:rsidRDefault="00FC792B" w:rsidP="00826EAA">
            <w:pPr>
              <w:jc w:val="center"/>
            </w:pPr>
            <w:r>
              <w:t>9</w:t>
            </w:r>
          </w:p>
        </w:tc>
      </w:tr>
      <w:tr w:rsidR="00826EAA" w14:paraId="77051308" w14:textId="77777777" w:rsidTr="00826EAA">
        <w:trPr>
          <w:jc w:val="center"/>
        </w:trPr>
        <w:tc>
          <w:tcPr>
            <w:tcW w:w="1413" w:type="dxa"/>
          </w:tcPr>
          <w:p w14:paraId="7FF20C59" w14:textId="6F7C305A" w:rsidR="00826EAA" w:rsidRDefault="00826EAA" w:rsidP="00826EAA">
            <w:pPr>
              <w:jc w:val="center"/>
            </w:pPr>
            <w:r>
              <w:t>[90-100)</w:t>
            </w:r>
          </w:p>
        </w:tc>
        <w:tc>
          <w:tcPr>
            <w:tcW w:w="2126" w:type="dxa"/>
          </w:tcPr>
          <w:p w14:paraId="03D0A98C" w14:textId="6098A447" w:rsidR="00826EAA" w:rsidRDefault="00FC792B" w:rsidP="00826EAA">
            <w:pPr>
              <w:jc w:val="center"/>
            </w:pPr>
            <w:r>
              <w:t>8</w:t>
            </w:r>
          </w:p>
        </w:tc>
      </w:tr>
      <w:tr w:rsidR="00826EAA" w14:paraId="166EE5E4" w14:textId="77777777" w:rsidTr="00826EAA">
        <w:trPr>
          <w:jc w:val="center"/>
        </w:trPr>
        <w:tc>
          <w:tcPr>
            <w:tcW w:w="1413" w:type="dxa"/>
          </w:tcPr>
          <w:p w14:paraId="21505B3E" w14:textId="77777777" w:rsidR="00826EAA" w:rsidRDefault="00826EAA" w:rsidP="00826EAA">
            <w:pPr>
              <w:jc w:val="center"/>
            </w:pPr>
          </w:p>
        </w:tc>
        <w:tc>
          <w:tcPr>
            <w:tcW w:w="2126" w:type="dxa"/>
          </w:tcPr>
          <w:p w14:paraId="22C90FC6" w14:textId="06B7D179" w:rsidR="00826EAA" w:rsidRDefault="00826EAA" w:rsidP="00826EAA">
            <w:pPr>
              <w:jc w:val="center"/>
            </w:pPr>
          </w:p>
        </w:tc>
      </w:tr>
    </w:tbl>
    <w:p w14:paraId="4397F5EF" w14:textId="5F14F9F5" w:rsidR="00826EAA" w:rsidRDefault="00D14218" w:rsidP="00826EAA">
      <w:pPr>
        <w:jc w:val="both"/>
      </w:pPr>
      <w:r>
        <w:t xml:space="preserve">Expresar la fórmula, </w:t>
      </w:r>
      <w:r w:rsidRPr="00FC792B">
        <w:rPr>
          <w:b/>
          <w:bCs/>
        </w:rPr>
        <w:t>proceso de realización</w:t>
      </w:r>
      <w:r>
        <w:t xml:space="preserve"> </w:t>
      </w:r>
      <w:r w:rsidR="00FC792B">
        <w:t>e interpretar los datos obtenidos,</w:t>
      </w:r>
      <w:r>
        <w:t xml:space="preserve"> sobre lo que representa los siguientes valores estadísticos</w:t>
      </w:r>
      <w:r w:rsidR="00826EAA">
        <w:t>:</w:t>
      </w:r>
    </w:p>
    <w:p w14:paraId="7D866E0F" w14:textId="6F66C0FF" w:rsidR="00826EAA" w:rsidRDefault="00826EAA" w:rsidP="00826EAA">
      <w:pPr>
        <w:pStyle w:val="Prrafodelista"/>
        <w:numPr>
          <w:ilvl w:val="0"/>
          <w:numId w:val="2"/>
        </w:numPr>
        <w:jc w:val="both"/>
      </w:pPr>
      <w:r>
        <w:t>Media aritmética</w:t>
      </w:r>
      <w:r w:rsidR="00AA6A33">
        <w:t xml:space="preserve"> (Interpretar).</w:t>
      </w:r>
    </w:p>
    <w:p w14:paraId="069ECA8B" w14:textId="3495BC54" w:rsidR="00826EAA" w:rsidRDefault="00826EAA" w:rsidP="00826EAA">
      <w:pPr>
        <w:pStyle w:val="Prrafodelista"/>
        <w:numPr>
          <w:ilvl w:val="0"/>
          <w:numId w:val="2"/>
        </w:numPr>
        <w:jc w:val="both"/>
      </w:pPr>
      <w:r>
        <w:t>Mediana</w:t>
      </w:r>
      <w:r w:rsidR="00AA6A33">
        <w:t xml:space="preserve"> (Interpretar).</w:t>
      </w:r>
    </w:p>
    <w:p w14:paraId="07AA767D" w14:textId="2A80448C" w:rsidR="00826EAA" w:rsidRDefault="00826EAA" w:rsidP="00826EAA">
      <w:pPr>
        <w:pStyle w:val="Prrafodelista"/>
        <w:numPr>
          <w:ilvl w:val="0"/>
          <w:numId w:val="2"/>
        </w:numPr>
        <w:jc w:val="both"/>
      </w:pPr>
      <w:r>
        <w:t>Moda</w:t>
      </w:r>
      <w:r w:rsidR="00AA6A33">
        <w:t xml:space="preserve"> (Interpretar).</w:t>
      </w:r>
    </w:p>
    <w:p w14:paraId="0555FFDE" w14:textId="44D0DADE" w:rsidR="00826EAA" w:rsidRDefault="00826EAA" w:rsidP="00826EAA">
      <w:pPr>
        <w:pStyle w:val="Prrafodelista"/>
        <w:numPr>
          <w:ilvl w:val="0"/>
          <w:numId w:val="2"/>
        </w:numPr>
        <w:jc w:val="both"/>
      </w:pPr>
      <w:r>
        <w:t>Cuartiles (Q1, Q2, Q3)</w:t>
      </w:r>
      <w:r w:rsidR="00AA6A33">
        <w:t xml:space="preserve"> (Interpretar).</w:t>
      </w:r>
    </w:p>
    <w:p w14:paraId="2CAB718C" w14:textId="57903EFE" w:rsidR="00826EAA" w:rsidRDefault="00826EAA" w:rsidP="00826EAA">
      <w:pPr>
        <w:pStyle w:val="Prrafodelista"/>
        <w:numPr>
          <w:ilvl w:val="0"/>
          <w:numId w:val="2"/>
        </w:numPr>
        <w:jc w:val="both"/>
      </w:pPr>
      <w:r>
        <w:t xml:space="preserve">El decil </w:t>
      </w:r>
      <w:r w:rsidR="00FC792B">
        <w:t>9</w:t>
      </w:r>
      <w:r w:rsidR="00AA6A33">
        <w:t xml:space="preserve"> (Interpretar).</w:t>
      </w:r>
    </w:p>
    <w:p w14:paraId="46D82175" w14:textId="4525A0D0" w:rsidR="00826EAA" w:rsidRDefault="00826EAA" w:rsidP="00826EAA">
      <w:pPr>
        <w:pStyle w:val="Prrafodelista"/>
        <w:numPr>
          <w:ilvl w:val="0"/>
          <w:numId w:val="2"/>
        </w:numPr>
        <w:jc w:val="both"/>
      </w:pPr>
      <w:r>
        <w:t xml:space="preserve">El percentil </w:t>
      </w:r>
      <w:r w:rsidR="00FC792B">
        <w:t>5</w:t>
      </w:r>
      <w:r w:rsidR="003D1D5B">
        <w:t>5</w:t>
      </w:r>
      <w:r w:rsidR="00AA6A33">
        <w:t xml:space="preserve"> (Interpretar).</w:t>
      </w:r>
    </w:p>
    <w:p w14:paraId="489B9741" w14:textId="77777777" w:rsidR="00AA6A33" w:rsidRDefault="00AA6A33" w:rsidP="00AA6A33">
      <w:pPr>
        <w:pStyle w:val="Prrafodelista"/>
        <w:numPr>
          <w:ilvl w:val="0"/>
          <w:numId w:val="2"/>
        </w:numPr>
        <w:jc w:val="both"/>
      </w:pPr>
      <w:r>
        <w:t xml:space="preserve">El rango intercuartil y desviación intercuartil </w:t>
      </w:r>
    </w:p>
    <w:p w14:paraId="14066A83" w14:textId="77777777" w:rsidR="00AA6A33" w:rsidRDefault="00AA6A33" w:rsidP="00AA6A33">
      <w:pPr>
        <w:pStyle w:val="Prrafodelista"/>
        <w:numPr>
          <w:ilvl w:val="0"/>
          <w:numId w:val="2"/>
        </w:numPr>
        <w:jc w:val="both"/>
      </w:pPr>
      <w:r>
        <w:t>La varianza</w:t>
      </w:r>
    </w:p>
    <w:p w14:paraId="5530EB85" w14:textId="77777777" w:rsidR="00AA6A33" w:rsidRDefault="00AA6A33" w:rsidP="00AA6A33">
      <w:pPr>
        <w:pStyle w:val="Prrafodelista"/>
        <w:numPr>
          <w:ilvl w:val="0"/>
          <w:numId w:val="2"/>
        </w:numPr>
        <w:jc w:val="both"/>
      </w:pPr>
      <w:r>
        <w:t>La desviación estándar (Interpretar)</w:t>
      </w:r>
    </w:p>
    <w:p w14:paraId="50C8358A" w14:textId="77777777" w:rsidR="00AA6A33" w:rsidRDefault="00AA6A33" w:rsidP="00AA6A33">
      <w:pPr>
        <w:pStyle w:val="Prrafodelista"/>
        <w:numPr>
          <w:ilvl w:val="0"/>
          <w:numId w:val="2"/>
        </w:numPr>
        <w:jc w:val="both"/>
      </w:pPr>
      <w:r>
        <w:t>Calcular el resultado estándar para la nota de 15 (Interpretar)</w:t>
      </w:r>
    </w:p>
    <w:p w14:paraId="2BBAE260" w14:textId="77777777" w:rsidR="00AA6A33" w:rsidRDefault="00AA6A33" w:rsidP="00AA6A33">
      <w:pPr>
        <w:pStyle w:val="Prrafodelista"/>
        <w:numPr>
          <w:ilvl w:val="0"/>
          <w:numId w:val="2"/>
        </w:numPr>
        <w:jc w:val="both"/>
      </w:pPr>
      <w:r>
        <w:t>Calcular el coeficiente de variación, y compararlo con los datos obtenidos del curso del semestre anterior que tenían una media de 30,78 y una desviación estándar de 25,15. (Interpretar).</w:t>
      </w:r>
    </w:p>
    <w:p w14:paraId="31577339" w14:textId="77777777" w:rsidR="00AA6A33" w:rsidRDefault="00AA6A33" w:rsidP="00AA6A33">
      <w:pPr>
        <w:ind w:left="360"/>
        <w:jc w:val="both"/>
      </w:pPr>
    </w:p>
    <w:p w14:paraId="094EC4BF" w14:textId="77777777" w:rsidR="00EB39BD" w:rsidRDefault="00EB39BD" w:rsidP="00EB39BD">
      <w:pPr>
        <w:jc w:val="both"/>
      </w:pPr>
    </w:p>
    <w:sectPr w:rsidR="00EB39BD" w:rsidSect="00430FA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7D87"/>
    <w:multiLevelType w:val="hybridMultilevel"/>
    <w:tmpl w:val="EAF8C56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14AE"/>
    <w:multiLevelType w:val="hybridMultilevel"/>
    <w:tmpl w:val="35CEA3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7480"/>
    <w:multiLevelType w:val="hybridMultilevel"/>
    <w:tmpl w:val="23A6FC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E3FD5"/>
    <w:multiLevelType w:val="hybridMultilevel"/>
    <w:tmpl w:val="DDE8A2B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7717260">
    <w:abstractNumId w:val="2"/>
  </w:num>
  <w:num w:numId="2" w16cid:durableId="2066292715">
    <w:abstractNumId w:val="1"/>
  </w:num>
  <w:num w:numId="3" w16cid:durableId="1741976558">
    <w:abstractNumId w:val="3"/>
  </w:num>
  <w:num w:numId="4" w16cid:durableId="158190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F6"/>
    <w:rsid w:val="000751B2"/>
    <w:rsid w:val="000F61DA"/>
    <w:rsid w:val="00155545"/>
    <w:rsid w:val="001779F6"/>
    <w:rsid w:val="002402B4"/>
    <w:rsid w:val="003D1D5B"/>
    <w:rsid w:val="00430FA0"/>
    <w:rsid w:val="00447B14"/>
    <w:rsid w:val="00450117"/>
    <w:rsid w:val="004D0494"/>
    <w:rsid w:val="005E4119"/>
    <w:rsid w:val="00624E8F"/>
    <w:rsid w:val="006C57E8"/>
    <w:rsid w:val="00743D6C"/>
    <w:rsid w:val="00767273"/>
    <w:rsid w:val="007F54E7"/>
    <w:rsid w:val="00826EAA"/>
    <w:rsid w:val="00A43A90"/>
    <w:rsid w:val="00A5422D"/>
    <w:rsid w:val="00A87D49"/>
    <w:rsid w:val="00AA6A33"/>
    <w:rsid w:val="00B53437"/>
    <w:rsid w:val="00C02CB7"/>
    <w:rsid w:val="00C46F2C"/>
    <w:rsid w:val="00CB2D5F"/>
    <w:rsid w:val="00D14218"/>
    <w:rsid w:val="00D919E2"/>
    <w:rsid w:val="00E731DB"/>
    <w:rsid w:val="00EB39BD"/>
    <w:rsid w:val="00F334D2"/>
    <w:rsid w:val="00FC792B"/>
    <w:rsid w:val="00FE579A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C4CD"/>
  <w15:chartTrackingRefBased/>
  <w15:docId w15:val="{200625BD-A109-4DD2-8A39-87912C77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6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6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79F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826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26E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826E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Villa Yánez</dc:creator>
  <cp:keywords/>
  <dc:description/>
  <cp:lastModifiedBy>Henry Villa Yánez</cp:lastModifiedBy>
  <cp:revision>21</cp:revision>
  <cp:lastPrinted>2023-05-29T23:16:00Z</cp:lastPrinted>
  <dcterms:created xsi:type="dcterms:W3CDTF">2021-07-14T17:31:00Z</dcterms:created>
  <dcterms:modified xsi:type="dcterms:W3CDTF">2025-05-29T21:10:00Z</dcterms:modified>
</cp:coreProperties>
</file>