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606B" w14:textId="77777777" w:rsidR="0021145E" w:rsidRPr="00835392" w:rsidRDefault="0021145E" w:rsidP="0021145E">
      <w:pPr>
        <w:spacing w:after="19" w:line="259" w:lineRule="auto"/>
        <w:ind w:left="15" w:right="7"/>
        <w:jc w:val="center"/>
        <w:rPr>
          <w:b/>
          <w:bCs/>
        </w:rPr>
      </w:pPr>
      <w:r>
        <w:rPr>
          <w:noProof/>
        </w:rPr>
        <mc:AlternateContent>
          <mc:Choice Requires="wps">
            <w:drawing>
              <wp:anchor distT="0" distB="0" distL="114300" distR="114300" simplePos="0" relativeHeight="251659264" behindDoc="0" locked="0" layoutInCell="1" allowOverlap="1" wp14:anchorId="55CC5A44" wp14:editId="1899309D">
                <wp:simplePos x="0" y="0"/>
                <wp:positionH relativeFrom="margin">
                  <wp:align>center</wp:align>
                </wp:positionH>
                <wp:positionV relativeFrom="paragraph">
                  <wp:posOffset>7620</wp:posOffset>
                </wp:positionV>
                <wp:extent cx="5875020" cy="1549400"/>
                <wp:effectExtent l="0" t="0" r="11430" b="12700"/>
                <wp:wrapNone/>
                <wp:docPr id="1" name="Rectángulo: esquinas redondeadas 1"/>
                <wp:cNvGraphicFramePr/>
                <a:graphic xmlns:a="http://schemas.openxmlformats.org/drawingml/2006/main">
                  <a:graphicData uri="http://schemas.microsoft.com/office/word/2010/wordprocessingShape">
                    <wps:wsp>
                      <wps:cNvSpPr/>
                      <wps:spPr>
                        <a:xfrm>
                          <a:off x="0" y="0"/>
                          <a:ext cx="5875020" cy="154940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B32D9D" id="Rectángulo: esquinas redondeadas 1" o:spid="_x0000_s1026" style="position:absolute;margin-left:0;margin-top:.6pt;width:462.6pt;height:12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" filled="f" strokecolor="black [3213]" strokeweight="1pt">
                <v:stroke joinstyle="miter"/>
                <w10:wrap anchorx="margin"/>
              </v:roundrect>
            </w:pict>
          </mc:Fallback>
        </mc:AlternateContent>
      </w:r>
      <w:r>
        <w:rPr>
          <w:noProof/>
        </w:rPr>
        <w:drawing>
          <wp:anchor distT="0" distB="0" distL="114300" distR="114300" simplePos="0" relativeHeight="251660288" behindDoc="1" locked="0" layoutInCell="1" allowOverlap="1" wp14:anchorId="4011CFF8" wp14:editId="06643D28">
            <wp:simplePos x="0" y="0"/>
            <wp:positionH relativeFrom="column">
              <wp:posOffset>894080</wp:posOffset>
            </wp:positionH>
            <wp:positionV relativeFrom="paragraph">
              <wp:posOffset>0</wp:posOffset>
            </wp:positionV>
            <wp:extent cx="3617414" cy="754380"/>
            <wp:effectExtent l="0" t="0" r="0" b="0"/>
            <wp:wrapNone/>
            <wp:docPr id="3" name="Imagen 3" descr="Resultado de imagen de unach ingenieria ci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unach ingenieria civil"/>
                    <pic:cNvPicPr>
                      <a:picLocks noChangeAspect="1" noChangeArrowheads="1"/>
                    </pic:cNvPicPr>
                  </pic:nvPicPr>
                  <pic:blipFill rotWithShape="1">
                    <a:blip r:embed="rId7">
                      <a:extLst>
                        <a:ext uri="{28A0092B-C50C-407E-A947-70E740481C1C}">
                          <a14:useLocalDpi xmlns:a14="http://schemas.microsoft.com/office/drawing/2010/main" val="0"/>
                        </a:ext>
                      </a:extLst>
                    </a:blip>
                    <a:srcRect t="25152" b="22719"/>
                    <a:stretch/>
                  </pic:blipFill>
                  <pic:spPr bwMode="auto">
                    <a:xfrm>
                      <a:off x="0" y="0"/>
                      <a:ext cx="3617414" cy="75438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t xml:space="preserve"> </w:t>
      </w:r>
    </w:p>
    <w:p w14:paraId="05B8E269" w14:textId="77777777" w:rsidR="0021145E" w:rsidRDefault="0021145E" w:rsidP="0021145E">
      <w:pPr>
        <w:spacing w:after="179" w:line="259" w:lineRule="auto"/>
        <w:ind w:left="50" w:right="0" w:firstLine="0"/>
        <w:jc w:val="center"/>
        <w:rPr>
          <w:b/>
          <w:bCs/>
          <w:sz w:val="24"/>
          <w:szCs w:val="24"/>
        </w:rPr>
      </w:pPr>
    </w:p>
    <w:p w14:paraId="20D27B3C" w14:textId="77777777" w:rsidR="0021145E" w:rsidRDefault="0021145E" w:rsidP="0021145E">
      <w:pPr>
        <w:spacing w:after="0" w:line="259" w:lineRule="auto"/>
        <w:ind w:left="50" w:right="0" w:firstLine="0"/>
        <w:jc w:val="center"/>
        <w:rPr>
          <w:b/>
          <w:bCs/>
          <w:sz w:val="24"/>
          <w:szCs w:val="24"/>
        </w:rPr>
      </w:pPr>
    </w:p>
    <w:p w14:paraId="45CE8344" w14:textId="7C95F973" w:rsidR="0021145E" w:rsidRPr="001B115B" w:rsidRDefault="00815036" w:rsidP="0021145E">
      <w:pPr>
        <w:spacing w:after="0" w:line="259" w:lineRule="auto"/>
        <w:ind w:left="50" w:right="0" w:firstLine="0"/>
        <w:jc w:val="center"/>
        <w:rPr>
          <w:b/>
          <w:bCs/>
          <w:sz w:val="28"/>
          <w:szCs w:val="28"/>
        </w:rPr>
      </w:pPr>
      <w:r>
        <w:rPr>
          <w:b/>
          <w:bCs/>
          <w:sz w:val="28"/>
          <w:szCs w:val="28"/>
        </w:rPr>
        <w:t>Mecánica de suelos</w:t>
      </w:r>
    </w:p>
    <w:p w14:paraId="1E8E92B5" w14:textId="236E4A9E" w:rsidR="0021145E" w:rsidRPr="001B115B" w:rsidRDefault="0021145E" w:rsidP="0021145E">
      <w:pPr>
        <w:spacing w:after="0" w:line="259" w:lineRule="auto"/>
        <w:ind w:left="50" w:right="0" w:firstLine="0"/>
        <w:jc w:val="center"/>
        <w:rPr>
          <w:sz w:val="24"/>
          <w:szCs w:val="24"/>
        </w:rPr>
      </w:pPr>
      <w:r w:rsidRPr="001B115B">
        <w:rPr>
          <w:sz w:val="24"/>
          <w:szCs w:val="24"/>
        </w:rPr>
        <w:t xml:space="preserve"> </w:t>
      </w:r>
      <w:r w:rsidR="0085212B">
        <w:rPr>
          <w:b/>
          <w:bCs/>
          <w:sz w:val="24"/>
          <w:szCs w:val="24"/>
        </w:rPr>
        <w:t>TAREA</w:t>
      </w:r>
      <w:r w:rsidRPr="001B115B">
        <w:rPr>
          <w:b/>
          <w:bCs/>
          <w:sz w:val="24"/>
          <w:szCs w:val="24"/>
        </w:rPr>
        <w:t xml:space="preserve"> UNIDAD </w:t>
      </w:r>
      <w:r w:rsidR="00125462">
        <w:rPr>
          <w:b/>
          <w:bCs/>
          <w:sz w:val="24"/>
          <w:szCs w:val="24"/>
        </w:rPr>
        <w:t>4</w:t>
      </w:r>
    </w:p>
    <w:p w14:paraId="5E9EFCC6" w14:textId="7604BF03" w:rsidR="0021145E" w:rsidRPr="00A67A0C" w:rsidRDefault="00A67A0C" w:rsidP="00A67A0C">
      <w:pPr>
        <w:autoSpaceDE w:val="0"/>
        <w:autoSpaceDN w:val="0"/>
        <w:adjustRightInd w:val="0"/>
        <w:spacing w:after="0" w:line="240" w:lineRule="auto"/>
        <w:ind w:left="0" w:right="0" w:firstLine="0"/>
        <w:jc w:val="center"/>
        <w:rPr>
          <w:rFonts w:ascii="Century Gothic" w:eastAsiaTheme="minorEastAsia" w:hAnsi="Century Gothic" w:cs="Century Gothic"/>
          <w:sz w:val="18"/>
          <w:szCs w:val="18"/>
          <w:lang w:val="es-MX"/>
        </w:rPr>
      </w:pPr>
      <w:r w:rsidRPr="00A67A0C">
        <w:rPr>
          <w:sz w:val="24"/>
          <w:szCs w:val="24"/>
        </w:rPr>
        <w:t>ICP 330585</w:t>
      </w:r>
      <w:r w:rsidRPr="00A67A0C">
        <w:rPr>
          <w:rFonts w:ascii="Century Gothic" w:eastAsiaTheme="minorEastAsia" w:hAnsi="Century Gothic" w:cs="Century Gothic"/>
          <w:sz w:val="18"/>
          <w:szCs w:val="18"/>
          <w:lang w:val="es-MX"/>
        </w:rPr>
        <w:t xml:space="preserve"> </w:t>
      </w:r>
      <w:r w:rsidR="005E2FD1">
        <w:rPr>
          <w:sz w:val="24"/>
          <w:szCs w:val="24"/>
        </w:rPr>
        <w:t xml:space="preserve">– </w:t>
      </w:r>
      <w:r w:rsidR="0085212B">
        <w:rPr>
          <w:sz w:val="24"/>
          <w:szCs w:val="24"/>
        </w:rPr>
        <w:t>Cálculo de la presión pasiva de Rankine</w:t>
      </w:r>
    </w:p>
    <w:p w14:paraId="14541BAA" w14:textId="77777777" w:rsidR="0021145E" w:rsidRDefault="0021145E" w:rsidP="0021145E">
      <w:pPr>
        <w:spacing w:after="16" w:line="259" w:lineRule="auto"/>
        <w:ind w:left="50" w:right="0" w:firstLine="0"/>
        <w:jc w:val="center"/>
      </w:pPr>
      <w:r>
        <w:t xml:space="preserve"> </w:t>
      </w:r>
    </w:p>
    <w:p w14:paraId="7E6BD749" w14:textId="62AFA85F" w:rsidR="0021145E" w:rsidRDefault="0021145E" w:rsidP="0021145E">
      <w:pPr>
        <w:spacing w:after="16" w:line="259" w:lineRule="auto"/>
        <w:ind w:left="0" w:right="0" w:firstLine="0"/>
        <w:jc w:val="left"/>
      </w:pPr>
    </w:p>
    <w:p w14:paraId="4823FDED" w14:textId="097AB141" w:rsidR="0021145E" w:rsidRDefault="0021145E" w:rsidP="00A67A0C">
      <w:pPr>
        <w:ind w:left="-5" w:right="0"/>
      </w:pPr>
      <w:r w:rsidRPr="003315D1">
        <w:rPr>
          <w:b/>
          <w:bCs/>
        </w:rPr>
        <w:t>Objetivo de</w:t>
      </w:r>
      <w:r w:rsidR="0085212B">
        <w:rPr>
          <w:b/>
          <w:bCs/>
        </w:rPr>
        <w:t xml:space="preserve"> la tarea</w:t>
      </w:r>
      <w:r w:rsidRPr="003315D1">
        <w:rPr>
          <w:b/>
          <w:bCs/>
        </w:rPr>
        <w:t xml:space="preserve">: </w:t>
      </w:r>
      <w:r w:rsidR="0085212B">
        <w:t>Determinar las fuerzas pasivas de Rankine por unidad de longitud de muro.</w:t>
      </w:r>
    </w:p>
    <w:p w14:paraId="11A9606B" w14:textId="77777777" w:rsidR="00A67A0C" w:rsidRDefault="00A67A0C" w:rsidP="00A67A0C">
      <w:pPr>
        <w:ind w:left="-5" w:right="0"/>
      </w:pPr>
    </w:p>
    <w:p w14:paraId="27D13914" w14:textId="35A33B73" w:rsidR="0021145E" w:rsidRDefault="0021145E" w:rsidP="0021145E">
      <w:pPr>
        <w:ind w:left="-5" w:right="0"/>
      </w:pPr>
      <w:r w:rsidRPr="003315D1">
        <w:rPr>
          <w:b/>
          <w:bCs/>
        </w:rPr>
        <w:t>Tipo de trabajo:</w:t>
      </w:r>
      <w:r>
        <w:t xml:space="preserve">  </w:t>
      </w:r>
    </w:p>
    <w:p w14:paraId="20876EC9" w14:textId="77777777" w:rsidR="0021145E" w:rsidRDefault="0021145E" w:rsidP="0021145E">
      <w:pPr>
        <w:ind w:left="-5" w:right="0"/>
        <w:rPr>
          <w:b/>
          <w:bCs/>
        </w:rPr>
      </w:pPr>
    </w:p>
    <w:p w14:paraId="34D655E0" w14:textId="77777777" w:rsidR="00A85BB0" w:rsidRDefault="0021145E" w:rsidP="0021145E">
      <w:pPr>
        <w:ind w:left="-5" w:right="0"/>
        <w:rPr>
          <w:b/>
          <w:bCs/>
        </w:rPr>
      </w:pPr>
      <w:r w:rsidRPr="003315D1">
        <w:rPr>
          <w:b/>
          <w:bCs/>
        </w:rPr>
        <w:t>Descripción:</w:t>
      </w:r>
    </w:p>
    <w:p w14:paraId="06B1E98B" w14:textId="0E42D447" w:rsidR="0021145E" w:rsidRDefault="0021145E" w:rsidP="0021145E">
      <w:pPr>
        <w:ind w:left="-5" w:right="0"/>
        <w:rPr>
          <w:b/>
          <w:bCs/>
        </w:rPr>
      </w:pPr>
      <w:r w:rsidRPr="003315D1">
        <w:rPr>
          <w:b/>
          <w:bCs/>
        </w:rPr>
        <w:t xml:space="preserve">  </w:t>
      </w:r>
    </w:p>
    <w:p w14:paraId="6DAFE8BC" w14:textId="61D042CC" w:rsidR="007C3B3F" w:rsidRDefault="0085212B" w:rsidP="007C3B3F">
      <w:pPr>
        <w:pStyle w:val="Prrafodelista"/>
        <w:numPr>
          <w:ilvl w:val="0"/>
          <w:numId w:val="10"/>
        </w:numPr>
        <w:ind w:right="0"/>
      </w:pPr>
      <w:r>
        <w:t>A continuación, se muestra una representación gráfica del muro sin fricción que se debe calcular cual será la presión pasiva de Rankine por unidad de muro. Además, en la parte de abajo se encuentra una tabla que se debe utilizar como referencia para los datos.</w:t>
      </w:r>
    </w:p>
    <w:p w14:paraId="0817EFDD" w14:textId="0CC1EEFB" w:rsidR="0085212B" w:rsidRDefault="0085212B" w:rsidP="0085212B">
      <w:pPr>
        <w:ind w:right="0"/>
      </w:pPr>
    </w:p>
    <w:p w14:paraId="06F9BAC0" w14:textId="09B60759" w:rsidR="0085212B" w:rsidRDefault="0085212B" w:rsidP="0085212B">
      <w:pPr>
        <w:ind w:right="0"/>
        <w:jc w:val="center"/>
      </w:pPr>
      <w:r>
        <w:rPr>
          <w:noProof/>
        </w:rPr>
        <w:drawing>
          <wp:inline distT="0" distB="0" distL="0" distR="0" wp14:anchorId="2744A033" wp14:editId="4A5B810A">
            <wp:extent cx="3096220" cy="252663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16429" cy="2543123"/>
                    </a:xfrm>
                    <a:prstGeom prst="rect">
                      <a:avLst/>
                    </a:prstGeom>
                  </pic:spPr>
                </pic:pic>
              </a:graphicData>
            </a:graphic>
          </wp:inline>
        </w:drawing>
      </w:r>
    </w:p>
    <w:p w14:paraId="3EF787F3" w14:textId="392754A9" w:rsidR="0085212B" w:rsidRDefault="0085212B" w:rsidP="0085212B">
      <w:pPr>
        <w:ind w:right="0"/>
      </w:pPr>
    </w:p>
    <w:p w14:paraId="34E7BA00" w14:textId="00684A9C" w:rsidR="0085212B" w:rsidRDefault="0085212B" w:rsidP="0085212B">
      <w:pPr>
        <w:ind w:right="0"/>
        <w:jc w:val="center"/>
      </w:pPr>
      <w:r w:rsidRPr="0085212B">
        <w:rPr>
          <w:noProof/>
        </w:rPr>
        <w:drawing>
          <wp:inline distT="0" distB="0" distL="0" distR="0" wp14:anchorId="19F58DF6" wp14:editId="613932F6">
            <wp:extent cx="5403215" cy="471805"/>
            <wp:effectExtent l="0" t="0" r="6985"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3215" cy="471805"/>
                    </a:xfrm>
                    <a:prstGeom prst="rect">
                      <a:avLst/>
                    </a:prstGeom>
                    <a:noFill/>
                    <a:ln>
                      <a:noFill/>
                    </a:ln>
                  </pic:spPr>
                </pic:pic>
              </a:graphicData>
            </a:graphic>
          </wp:inline>
        </w:drawing>
      </w:r>
    </w:p>
    <w:p w14:paraId="3B8A6631" w14:textId="77777777" w:rsidR="0085212B" w:rsidRDefault="0085212B" w:rsidP="0085212B">
      <w:pPr>
        <w:ind w:right="0"/>
      </w:pPr>
    </w:p>
    <w:p w14:paraId="30715602" w14:textId="79EA69F4" w:rsidR="00DD117B" w:rsidRDefault="00DD117B" w:rsidP="00DD117B">
      <w:pPr>
        <w:pStyle w:val="Prrafodelista"/>
        <w:numPr>
          <w:ilvl w:val="0"/>
          <w:numId w:val="11"/>
        </w:numPr>
        <w:spacing w:after="104"/>
        <w:ind w:right="0"/>
        <w:rPr>
          <w:lang w:val="es-MX"/>
        </w:rPr>
      </w:pPr>
      <w:r>
        <w:rPr>
          <w:lang w:val="es-MX"/>
        </w:rPr>
        <w:t xml:space="preserve">Realizar el diagrama de presiones con cada uno </w:t>
      </w:r>
      <w:r w:rsidR="000D2B75">
        <w:rPr>
          <w:lang w:val="es-MX"/>
        </w:rPr>
        <w:t>de los estratos</w:t>
      </w:r>
      <w:r>
        <w:rPr>
          <w:lang w:val="es-MX"/>
        </w:rPr>
        <w:t xml:space="preserve"> considerando el caso en donde haya </w:t>
      </w:r>
      <w:r w:rsidR="000D2B75">
        <w:rPr>
          <w:lang w:val="es-MX"/>
        </w:rPr>
        <w:t>cohesión</w:t>
      </w:r>
      <w:r>
        <w:rPr>
          <w:lang w:val="es-MX"/>
        </w:rPr>
        <w:t>.</w:t>
      </w:r>
    </w:p>
    <w:p w14:paraId="7F39D928" w14:textId="5BFBDF93" w:rsidR="000D2B75" w:rsidRDefault="000D2B75" w:rsidP="000D2B75">
      <w:pPr>
        <w:pStyle w:val="Prrafodelista"/>
        <w:numPr>
          <w:ilvl w:val="0"/>
          <w:numId w:val="11"/>
        </w:numPr>
        <w:spacing w:after="104"/>
        <w:ind w:right="0"/>
        <w:rPr>
          <w:lang w:val="es-MX"/>
        </w:rPr>
      </w:pPr>
      <w:r>
        <w:rPr>
          <w:lang w:val="es-MX"/>
        </w:rPr>
        <w:t>Calcular la fuerza pasiva de Rankine por unidad de longitud del muro.</w:t>
      </w:r>
    </w:p>
    <w:p w14:paraId="68BCDE8B" w14:textId="77777777" w:rsidR="00F54E9D" w:rsidRDefault="00F54E9D" w:rsidP="00F54E9D">
      <w:pPr>
        <w:pStyle w:val="Prrafodelista"/>
        <w:spacing w:after="104"/>
        <w:ind w:right="0" w:firstLine="0"/>
        <w:rPr>
          <w:lang w:val="es-MX"/>
        </w:rPr>
      </w:pPr>
    </w:p>
    <w:p w14:paraId="27FC2C18" w14:textId="30B27A06" w:rsidR="000D2B75" w:rsidRDefault="000D2B75" w:rsidP="000D2B75">
      <w:pPr>
        <w:pStyle w:val="Prrafodelista"/>
        <w:numPr>
          <w:ilvl w:val="0"/>
          <w:numId w:val="10"/>
        </w:numPr>
        <w:spacing w:after="104"/>
        <w:ind w:right="0"/>
        <w:rPr>
          <w:lang w:val="es-MX"/>
        </w:rPr>
      </w:pPr>
      <w:r>
        <w:rPr>
          <w:lang w:val="es-MX"/>
        </w:rPr>
        <w:t>La tarea será evaluada sobre 10 puntos</w:t>
      </w:r>
      <w:r w:rsidR="00F54E9D">
        <w:rPr>
          <w:lang w:val="es-MX"/>
        </w:rPr>
        <w:t xml:space="preserve"> y deberá ser entregada a la hora que se pueda visualizar en el aula virtual.</w:t>
      </w:r>
    </w:p>
    <w:p w14:paraId="00A05168" w14:textId="77777777" w:rsidR="00F54E9D" w:rsidRPr="001D5540" w:rsidRDefault="00F54E9D" w:rsidP="00F54E9D">
      <w:pPr>
        <w:pStyle w:val="Prrafodelista"/>
        <w:numPr>
          <w:ilvl w:val="0"/>
          <w:numId w:val="10"/>
        </w:numPr>
        <w:spacing w:after="104"/>
        <w:ind w:right="0"/>
        <w:rPr>
          <w:b/>
          <w:bCs/>
        </w:rPr>
      </w:pPr>
      <w:r>
        <w:t>El nombre el archivo PDF que se deberá enviar es con el siguiente formato</w:t>
      </w:r>
    </w:p>
    <w:p w14:paraId="215FA746" w14:textId="2859D0A1" w:rsidR="00F54E9D" w:rsidRDefault="00F54E9D" w:rsidP="00F54E9D">
      <w:pPr>
        <w:spacing w:after="104"/>
        <w:ind w:left="355" w:right="0"/>
      </w:pPr>
      <w:proofErr w:type="spellStart"/>
      <w:r>
        <w:t>Apellido_Tarea</w:t>
      </w:r>
      <w:proofErr w:type="spellEnd"/>
      <w:r>
        <w:t xml:space="preserve"> 6, ejemplo: Marcillo_Tarea6</w:t>
      </w:r>
    </w:p>
    <w:p w14:paraId="6DA0ED83" w14:textId="77777777" w:rsidR="00F54E9D" w:rsidRPr="001D5540" w:rsidRDefault="00F54E9D" w:rsidP="00F54E9D">
      <w:pPr>
        <w:pStyle w:val="Prrafodelista"/>
        <w:numPr>
          <w:ilvl w:val="0"/>
          <w:numId w:val="10"/>
        </w:numPr>
        <w:spacing w:after="104"/>
        <w:ind w:right="0"/>
      </w:pPr>
      <w:r>
        <w:lastRenderedPageBreak/>
        <w:t>Al final de la tarea se deberá adjunta las rubrica que se presenta a continuación y deberá ser enviado con su respectiva firma.</w:t>
      </w:r>
    </w:p>
    <w:p w14:paraId="4A0017DD" w14:textId="7E347C6D" w:rsidR="00F54E9D" w:rsidRDefault="00F54E9D" w:rsidP="00F54E9D">
      <w:pPr>
        <w:spacing w:after="104"/>
        <w:ind w:right="0"/>
        <w:rPr>
          <w:lang w:val="es-MX"/>
        </w:rPr>
      </w:pPr>
    </w:p>
    <w:p w14:paraId="731E9FB0" w14:textId="280AE00D" w:rsidR="00F54E9D" w:rsidRPr="00361102" w:rsidRDefault="00F54E9D" w:rsidP="00F54E9D">
      <w:pPr>
        <w:spacing w:after="0" w:line="240" w:lineRule="auto"/>
        <w:jc w:val="center"/>
        <w:rPr>
          <w:rFonts w:ascii="Century Gothic" w:hAnsi="Century Gothic" w:cs="Andalus"/>
          <w:b/>
          <w:sz w:val="16"/>
          <w:szCs w:val="16"/>
        </w:rPr>
      </w:pPr>
      <w:r>
        <w:rPr>
          <w:rFonts w:ascii="Century Gothic" w:hAnsi="Century Gothic" w:cs="Andalus"/>
          <w:b/>
          <w:sz w:val="16"/>
          <w:szCs w:val="16"/>
        </w:rPr>
        <w:t>RÚBRICA DE LA TAREA 6</w:t>
      </w:r>
    </w:p>
    <w:p w14:paraId="78E10B89" w14:textId="77777777" w:rsidR="00F54E9D" w:rsidRDefault="00F54E9D" w:rsidP="00F54E9D">
      <w:pPr>
        <w:spacing w:after="0" w:line="240" w:lineRule="auto"/>
        <w:rPr>
          <w:rFonts w:ascii="Century Gothic" w:hAnsi="Century Gothic" w:cs="Andalus"/>
          <w:b/>
          <w:sz w:val="16"/>
          <w:szCs w:val="16"/>
        </w:rPr>
      </w:pPr>
    </w:p>
    <w:p w14:paraId="6C84767C" w14:textId="77777777" w:rsidR="00F54E9D" w:rsidRDefault="00F54E9D" w:rsidP="00F54E9D">
      <w:pPr>
        <w:spacing w:after="0" w:line="240" w:lineRule="auto"/>
        <w:rPr>
          <w:rFonts w:ascii="Century Gothic" w:hAnsi="Century Gothic" w:cs="Andalus"/>
          <w:b/>
          <w:sz w:val="16"/>
          <w:szCs w:val="16"/>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2492"/>
        <w:gridCol w:w="426"/>
        <w:gridCol w:w="1276"/>
        <w:gridCol w:w="2836"/>
      </w:tblGrid>
      <w:tr w:rsidR="00F54E9D" w14:paraId="06FD95F0" w14:textId="77777777" w:rsidTr="009F396C">
        <w:tc>
          <w:tcPr>
            <w:tcW w:w="1478" w:type="dxa"/>
          </w:tcPr>
          <w:p w14:paraId="30C26CA8" w14:textId="77777777" w:rsidR="00F54E9D" w:rsidRDefault="00F54E9D" w:rsidP="009F396C">
            <w:pPr>
              <w:rPr>
                <w:rFonts w:ascii="Century Gothic" w:hAnsi="Century Gothic" w:cs="Andalus"/>
                <w:b/>
                <w:sz w:val="16"/>
                <w:szCs w:val="16"/>
              </w:rPr>
            </w:pPr>
            <w:r w:rsidRPr="002322D3">
              <w:rPr>
                <w:rFonts w:ascii="Century Gothic" w:hAnsi="Century Gothic" w:cs="Andalus"/>
                <w:b/>
                <w:sz w:val="16"/>
                <w:szCs w:val="16"/>
              </w:rPr>
              <w:t>Periodo Académico</w:t>
            </w:r>
            <w:r>
              <w:rPr>
                <w:rFonts w:ascii="Century Gothic" w:hAnsi="Century Gothic" w:cs="Andalus"/>
                <w:b/>
                <w:sz w:val="16"/>
                <w:szCs w:val="16"/>
              </w:rPr>
              <w:t>:</w:t>
            </w:r>
          </w:p>
        </w:tc>
        <w:tc>
          <w:tcPr>
            <w:tcW w:w="2491" w:type="dxa"/>
            <w:tcBorders>
              <w:bottom w:val="single" w:sz="4" w:space="0" w:color="auto"/>
            </w:tcBorders>
            <w:shd w:val="clear" w:color="auto" w:fill="auto"/>
            <w:vAlign w:val="center"/>
          </w:tcPr>
          <w:p w14:paraId="2DCF3B61" w14:textId="593164D1" w:rsidR="00F54E9D" w:rsidRPr="00887384" w:rsidRDefault="00F54E9D" w:rsidP="009F396C">
            <w:pPr>
              <w:rPr>
                <w:rFonts w:ascii="Century Gothic" w:hAnsi="Century Gothic" w:cs="Andalus"/>
                <w:sz w:val="16"/>
                <w:szCs w:val="16"/>
              </w:rPr>
            </w:pPr>
          </w:p>
        </w:tc>
        <w:tc>
          <w:tcPr>
            <w:tcW w:w="426" w:type="dxa"/>
          </w:tcPr>
          <w:p w14:paraId="0225C39F" w14:textId="77777777" w:rsidR="00F54E9D" w:rsidRDefault="00F54E9D" w:rsidP="009F396C">
            <w:pPr>
              <w:rPr>
                <w:rFonts w:ascii="Century Gothic" w:hAnsi="Century Gothic" w:cs="Andalus"/>
                <w:b/>
                <w:sz w:val="16"/>
                <w:szCs w:val="16"/>
              </w:rPr>
            </w:pPr>
          </w:p>
        </w:tc>
        <w:tc>
          <w:tcPr>
            <w:tcW w:w="1275" w:type="dxa"/>
          </w:tcPr>
          <w:p w14:paraId="7DCE53E5" w14:textId="77777777" w:rsidR="00F54E9D" w:rsidRDefault="00F54E9D" w:rsidP="009F396C">
            <w:pPr>
              <w:rPr>
                <w:rFonts w:ascii="Century Gothic" w:hAnsi="Century Gothic" w:cs="Andalus"/>
                <w:b/>
                <w:sz w:val="16"/>
                <w:szCs w:val="16"/>
              </w:rPr>
            </w:pPr>
            <w:r w:rsidRPr="002322D3">
              <w:rPr>
                <w:rFonts w:ascii="Century Gothic" w:hAnsi="Century Gothic" w:cs="Andalus"/>
                <w:b/>
                <w:sz w:val="16"/>
                <w:szCs w:val="16"/>
              </w:rPr>
              <w:t>Nombre Profesor</w:t>
            </w:r>
            <w:r>
              <w:rPr>
                <w:rFonts w:ascii="Century Gothic" w:hAnsi="Century Gothic" w:cs="Andalus"/>
                <w:b/>
                <w:sz w:val="16"/>
                <w:szCs w:val="16"/>
              </w:rPr>
              <w:t>:</w:t>
            </w:r>
          </w:p>
        </w:tc>
        <w:tc>
          <w:tcPr>
            <w:tcW w:w="2834" w:type="dxa"/>
            <w:tcBorders>
              <w:bottom w:val="single" w:sz="4" w:space="0" w:color="auto"/>
            </w:tcBorders>
            <w:vAlign w:val="center"/>
          </w:tcPr>
          <w:p w14:paraId="6F756DAE" w14:textId="77777777" w:rsidR="00F54E9D" w:rsidRPr="00887384" w:rsidRDefault="00F54E9D" w:rsidP="009F396C">
            <w:pPr>
              <w:rPr>
                <w:rFonts w:ascii="Century Gothic" w:hAnsi="Century Gothic" w:cs="Andalus"/>
                <w:sz w:val="16"/>
                <w:szCs w:val="16"/>
              </w:rPr>
            </w:pPr>
            <w:r>
              <w:rPr>
                <w:rFonts w:ascii="Century Gothic" w:hAnsi="Century Gothic" w:cs="Andalus"/>
                <w:sz w:val="16"/>
                <w:szCs w:val="16"/>
              </w:rPr>
              <w:t xml:space="preserve">Ing. Andrés Marcillo </w:t>
            </w:r>
            <w:proofErr w:type="spellStart"/>
            <w:r>
              <w:rPr>
                <w:rFonts w:ascii="Century Gothic" w:hAnsi="Century Gothic" w:cs="Andalus"/>
                <w:sz w:val="16"/>
                <w:szCs w:val="16"/>
              </w:rPr>
              <w:t>MSc</w:t>
            </w:r>
            <w:proofErr w:type="spellEnd"/>
            <w:r>
              <w:rPr>
                <w:rFonts w:ascii="Century Gothic" w:hAnsi="Century Gothic" w:cs="Andalus"/>
                <w:sz w:val="16"/>
                <w:szCs w:val="16"/>
              </w:rPr>
              <w:t>.</w:t>
            </w:r>
          </w:p>
        </w:tc>
      </w:tr>
      <w:tr w:rsidR="00F54E9D" w14:paraId="0DD6132B" w14:textId="77777777" w:rsidTr="009F396C">
        <w:tc>
          <w:tcPr>
            <w:tcW w:w="1478" w:type="dxa"/>
          </w:tcPr>
          <w:p w14:paraId="496DD70D" w14:textId="77777777" w:rsidR="00F54E9D" w:rsidRDefault="00F54E9D" w:rsidP="009F396C">
            <w:pPr>
              <w:rPr>
                <w:rFonts w:ascii="Century Gothic" w:hAnsi="Century Gothic" w:cs="Andalus"/>
                <w:b/>
                <w:sz w:val="16"/>
                <w:szCs w:val="16"/>
              </w:rPr>
            </w:pPr>
            <w:r w:rsidRPr="002322D3">
              <w:rPr>
                <w:rFonts w:ascii="Century Gothic" w:hAnsi="Century Gothic" w:cs="Andalus"/>
                <w:b/>
                <w:sz w:val="16"/>
                <w:szCs w:val="16"/>
              </w:rPr>
              <w:t>Facultad:</w:t>
            </w:r>
          </w:p>
        </w:tc>
        <w:tc>
          <w:tcPr>
            <w:tcW w:w="2491" w:type="dxa"/>
            <w:tcBorders>
              <w:top w:val="single" w:sz="4" w:space="0" w:color="auto"/>
              <w:bottom w:val="single" w:sz="4" w:space="0" w:color="auto"/>
            </w:tcBorders>
            <w:vAlign w:val="center"/>
          </w:tcPr>
          <w:p w14:paraId="15DFF6C6" w14:textId="77777777" w:rsidR="00F54E9D" w:rsidRPr="00887384" w:rsidRDefault="00F54E9D" w:rsidP="009F396C">
            <w:pPr>
              <w:rPr>
                <w:rFonts w:ascii="Century Gothic" w:hAnsi="Century Gothic" w:cs="Andalus"/>
                <w:sz w:val="16"/>
                <w:szCs w:val="16"/>
              </w:rPr>
            </w:pPr>
            <w:r>
              <w:rPr>
                <w:rFonts w:ascii="Century Gothic" w:hAnsi="Century Gothic" w:cs="Andalus"/>
                <w:sz w:val="16"/>
                <w:szCs w:val="16"/>
              </w:rPr>
              <w:t>Ingeniería</w:t>
            </w:r>
          </w:p>
        </w:tc>
        <w:tc>
          <w:tcPr>
            <w:tcW w:w="426" w:type="dxa"/>
          </w:tcPr>
          <w:p w14:paraId="4C0AD6BB" w14:textId="77777777" w:rsidR="00F54E9D" w:rsidRDefault="00F54E9D" w:rsidP="009F396C">
            <w:pPr>
              <w:rPr>
                <w:rFonts w:ascii="Century Gothic" w:hAnsi="Century Gothic" w:cs="Andalus"/>
                <w:b/>
                <w:sz w:val="16"/>
                <w:szCs w:val="16"/>
              </w:rPr>
            </w:pPr>
          </w:p>
        </w:tc>
        <w:tc>
          <w:tcPr>
            <w:tcW w:w="1275" w:type="dxa"/>
          </w:tcPr>
          <w:p w14:paraId="56DCA4BD" w14:textId="77777777" w:rsidR="00F54E9D" w:rsidRDefault="00F54E9D" w:rsidP="009F396C">
            <w:pPr>
              <w:rPr>
                <w:rFonts w:ascii="Century Gothic" w:hAnsi="Century Gothic" w:cs="Andalus"/>
                <w:b/>
                <w:sz w:val="16"/>
                <w:szCs w:val="16"/>
              </w:rPr>
            </w:pPr>
            <w:r>
              <w:rPr>
                <w:rFonts w:ascii="Century Gothic" w:hAnsi="Century Gothic" w:cs="Andalus"/>
                <w:b/>
                <w:sz w:val="16"/>
                <w:szCs w:val="16"/>
              </w:rPr>
              <w:t xml:space="preserve">Nivel: </w:t>
            </w:r>
          </w:p>
        </w:tc>
        <w:tc>
          <w:tcPr>
            <w:tcW w:w="2834" w:type="dxa"/>
            <w:tcBorders>
              <w:top w:val="single" w:sz="4" w:space="0" w:color="auto"/>
              <w:bottom w:val="single" w:sz="4" w:space="0" w:color="auto"/>
            </w:tcBorders>
            <w:vAlign w:val="center"/>
          </w:tcPr>
          <w:p w14:paraId="69A8DA92" w14:textId="56F58276" w:rsidR="00F54E9D" w:rsidRDefault="00F54E9D" w:rsidP="009F396C">
            <w:pPr>
              <w:rPr>
                <w:rFonts w:ascii="Century Gothic" w:hAnsi="Century Gothic" w:cs="Andalus"/>
                <w:b/>
                <w:sz w:val="16"/>
                <w:szCs w:val="16"/>
              </w:rPr>
            </w:pPr>
          </w:p>
        </w:tc>
      </w:tr>
      <w:tr w:rsidR="00F54E9D" w14:paraId="617E8925" w14:textId="77777777" w:rsidTr="009F396C">
        <w:tc>
          <w:tcPr>
            <w:tcW w:w="1478" w:type="dxa"/>
          </w:tcPr>
          <w:p w14:paraId="68AA2353" w14:textId="77777777" w:rsidR="00F54E9D" w:rsidRDefault="00F54E9D" w:rsidP="009F396C">
            <w:pPr>
              <w:rPr>
                <w:rFonts w:ascii="Century Gothic" w:hAnsi="Century Gothic" w:cs="Andalus"/>
                <w:b/>
                <w:sz w:val="16"/>
                <w:szCs w:val="16"/>
              </w:rPr>
            </w:pPr>
            <w:r>
              <w:rPr>
                <w:rFonts w:ascii="Century Gothic" w:hAnsi="Century Gothic" w:cs="Andalus"/>
                <w:b/>
                <w:sz w:val="16"/>
                <w:szCs w:val="16"/>
              </w:rPr>
              <w:t>Carrera:</w:t>
            </w:r>
          </w:p>
        </w:tc>
        <w:tc>
          <w:tcPr>
            <w:tcW w:w="2491" w:type="dxa"/>
            <w:tcBorders>
              <w:top w:val="single" w:sz="4" w:space="0" w:color="auto"/>
              <w:bottom w:val="single" w:sz="4" w:space="0" w:color="auto"/>
            </w:tcBorders>
            <w:vAlign w:val="center"/>
          </w:tcPr>
          <w:p w14:paraId="621A04A9" w14:textId="77777777" w:rsidR="00F54E9D" w:rsidRPr="00887384" w:rsidRDefault="00F54E9D" w:rsidP="009F396C">
            <w:pPr>
              <w:rPr>
                <w:rFonts w:ascii="Century Gothic" w:hAnsi="Century Gothic" w:cs="Andalus"/>
                <w:sz w:val="16"/>
                <w:szCs w:val="16"/>
              </w:rPr>
            </w:pPr>
            <w:r>
              <w:rPr>
                <w:rFonts w:ascii="Century Gothic" w:hAnsi="Century Gothic" w:cs="Andalus"/>
                <w:sz w:val="16"/>
                <w:szCs w:val="16"/>
              </w:rPr>
              <w:t>Ingeniería Civil</w:t>
            </w:r>
          </w:p>
        </w:tc>
        <w:tc>
          <w:tcPr>
            <w:tcW w:w="426" w:type="dxa"/>
          </w:tcPr>
          <w:p w14:paraId="1B31BB9C" w14:textId="77777777" w:rsidR="00F54E9D" w:rsidRDefault="00F54E9D" w:rsidP="009F396C">
            <w:pPr>
              <w:rPr>
                <w:rFonts w:ascii="Century Gothic" w:hAnsi="Century Gothic" w:cs="Andalus"/>
                <w:b/>
                <w:sz w:val="16"/>
                <w:szCs w:val="16"/>
              </w:rPr>
            </w:pPr>
          </w:p>
        </w:tc>
        <w:tc>
          <w:tcPr>
            <w:tcW w:w="1275" w:type="dxa"/>
          </w:tcPr>
          <w:p w14:paraId="5DF71EF2" w14:textId="77777777" w:rsidR="00F54E9D" w:rsidRDefault="00F54E9D" w:rsidP="009F396C">
            <w:pPr>
              <w:rPr>
                <w:rFonts w:ascii="Century Gothic" w:hAnsi="Century Gothic" w:cs="Andalus"/>
                <w:b/>
                <w:sz w:val="16"/>
                <w:szCs w:val="16"/>
              </w:rPr>
            </w:pPr>
            <w:r>
              <w:rPr>
                <w:rFonts w:ascii="Century Gothic" w:hAnsi="Century Gothic" w:cs="Andalus"/>
                <w:b/>
                <w:sz w:val="16"/>
                <w:szCs w:val="16"/>
              </w:rPr>
              <w:t>Asignatura:</w:t>
            </w:r>
          </w:p>
        </w:tc>
        <w:tc>
          <w:tcPr>
            <w:tcW w:w="2834" w:type="dxa"/>
            <w:tcBorders>
              <w:top w:val="single" w:sz="4" w:space="0" w:color="auto"/>
              <w:bottom w:val="single" w:sz="4" w:space="0" w:color="auto"/>
            </w:tcBorders>
            <w:vAlign w:val="center"/>
          </w:tcPr>
          <w:p w14:paraId="6C6B0A7F" w14:textId="239ACF39" w:rsidR="00F54E9D" w:rsidRPr="00F17A48" w:rsidRDefault="00F54E9D" w:rsidP="009F396C">
            <w:pPr>
              <w:rPr>
                <w:rFonts w:ascii="Century Gothic" w:hAnsi="Century Gothic" w:cs="Andalus"/>
                <w:bCs/>
                <w:sz w:val="16"/>
                <w:szCs w:val="16"/>
              </w:rPr>
            </w:pPr>
          </w:p>
        </w:tc>
      </w:tr>
    </w:tbl>
    <w:p w14:paraId="4E603691" w14:textId="77777777" w:rsidR="00F54E9D" w:rsidRDefault="00F54E9D" w:rsidP="00F54E9D">
      <w:pPr>
        <w:spacing w:after="0" w:line="240" w:lineRule="auto"/>
        <w:rPr>
          <w:rFonts w:ascii="Century Gothic" w:hAnsi="Century Gothic" w:cs="Andalus"/>
          <w:b/>
          <w:sz w:val="16"/>
          <w:szCs w:val="16"/>
        </w:rPr>
      </w:pPr>
    </w:p>
    <w:p w14:paraId="5C1A489E" w14:textId="77777777" w:rsidR="00F54E9D" w:rsidRDefault="00F54E9D" w:rsidP="00F54E9D">
      <w:pPr>
        <w:spacing w:after="0" w:line="240" w:lineRule="auto"/>
        <w:rPr>
          <w:rFonts w:ascii="Century Gothic" w:hAnsi="Century Gothic" w:cs="Andalus"/>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6250"/>
      </w:tblGrid>
      <w:tr w:rsidR="00F54E9D" w:rsidRPr="002D797C" w14:paraId="39E3C3FF" w14:textId="77777777" w:rsidTr="009F396C">
        <w:tc>
          <w:tcPr>
            <w:tcW w:w="2254" w:type="dxa"/>
          </w:tcPr>
          <w:p w14:paraId="7760BD79" w14:textId="77777777" w:rsidR="00F54E9D" w:rsidRPr="00155373" w:rsidRDefault="00F54E9D" w:rsidP="009F396C">
            <w:pPr>
              <w:rPr>
                <w:rFonts w:ascii="Century Gothic" w:hAnsi="Century Gothic" w:cs="Andalus"/>
                <w:b/>
                <w:sz w:val="16"/>
                <w:szCs w:val="16"/>
              </w:rPr>
            </w:pPr>
            <w:r>
              <w:rPr>
                <w:rFonts w:ascii="Century Gothic" w:hAnsi="Century Gothic" w:cs="Andalus"/>
                <w:b/>
                <w:sz w:val="16"/>
                <w:szCs w:val="16"/>
              </w:rPr>
              <w:t>Nombre del estudiante:</w:t>
            </w:r>
          </w:p>
        </w:tc>
        <w:tc>
          <w:tcPr>
            <w:tcW w:w="6250" w:type="dxa"/>
            <w:vAlign w:val="center"/>
          </w:tcPr>
          <w:p w14:paraId="5551B042" w14:textId="77777777" w:rsidR="00F54E9D" w:rsidRPr="002D797C" w:rsidRDefault="00F54E9D" w:rsidP="009F396C">
            <w:pPr>
              <w:rPr>
                <w:rFonts w:ascii="Century Gothic" w:hAnsi="Century Gothic" w:cs="Andalus"/>
                <w:sz w:val="16"/>
                <w:szCs w:val="16"/>
              </w:rPr>
            </w:pPr>
          </w:p>
        </w:tc>
      </w:tr>
    </w:tbl>
    <w:p w14:paraId="71E2D650" w14:textId="77777777" w:rsidR="00F54E9D" w:rsidRDefault="00F54E9D" w:rsidP="00F54E9D">
      <w:pPr>
        <w:spacing w:after="0" w:line="240" w:lineRule="auto"/>
        <w:rPr>
          <w:rFonts w:ascii="Century Gothic" w:hAnsi="Century Gothic" w:cs="Andalus"/>
          <w:b/>
          <w:sz w:val="16"/>
          <w:szCs w:val="16"/>
        </w:rPr>
      </w:pPr>
    </w:p>
    <w:p w14:paraId="2644C29C" w14:textId="77777777" w:rsidR="00F54E9D" w:rsidRDefault="00F54E9D" w:rsidP="00F54E9D">
      <w:pPr>
        <w:spacing w:after="0" w:line="240" w:lineRule="auto"/>
        <w:rPr>
          <w:rFonts w:ascii="Century Gothic" w:hAnsi="Century Gothic" w:cs="Andalus"/>
          <w:b/>
          <w:sz w:val="16"/>
          <w:szCs w:val="16"/>
        </w:rPr>
      </w:pPr>
    </w:p>
    <w:p w14:paraId="36EAA4C7" w14:textId="77777777" w:rsidR="00F54E9D" w:rsidRDefault="00F54E9D" w:rsidP="00F54E9D">
      <w:pPr>
        <w:spacing w:after="0" w:line="240" w:lineRule="auto"/>
        <w:rPr>
          <w:rFonts w:ascii="Century Gothic" w:hAnsi="Century Gothic" w:cs="Andalus"/>
          <w:b/>
          <w:sz w:val="16"/>
          <w:szCs w:val="16"/>
        </w:rPr>
      </w:pPr>
    </w:p>
    <w:p w14:paraId="62C0326B" w14:textId="77777777" w:rsidR="00F54E9D" w:rsidRDefault="00F54E9D" w:rsidP="00F54E9D">
      <w:pPr>
        <w:spacing w:after="0" w:line="240" w:lineRule="auto"/>
        <w:rPr>
          <w:rFonts w:ascii="Century Gothic" w:hAnsi="Century Gothic" w:cs="Andalus"/>
          <w:b/>
          <w:sz w:val="16"/>
          <w:szCs w:val="16"/>
        </w:rPr>
      </w:pPr>
    </w:p>
    <w:tbl>
      <w:tblPr>
        <w:tblStyle w:val="Tablaconcuadrcula"/>
        <w:tblW w:w="0" w:type="auto"/>
        <w:tblLook w:val="04A0" w:firstRow="1" w:lastRow="0" w:firstColumn="1" w:lastColumn="0" w:noHBand="0" w:noVBand="1"/>
      </w:tblPr>
      <w:tblGrid>
        <w:gridCol w:w="2123"/>
        <w:gridCol w:w="2123"/>
        <w:gridCol w:w="2124"/>
        <w:gridCol w:w="2124"/>
      </w:tblGrid>
      <w:tr w:rsidR="00F54E9D" w14:paraId="73E4F0E6" w14:textId="77777777" w:rsidTr="009F396C">
        <w:tc>
          <w:tcPr>
            <w:tcW w:w="2123" w:type="dxa"/>
          </w:tcPr>
          <w:p w14:paraId="025B21B2" w14:textId="77777777" w:rsidR="00F54E9D" w:rsidRPr="00336CC6" w:rsidRDefault="00F54E9D" w:rsidP="009F396C">
            <w:pPr>
              <w:jc w:val="center"/>
              <w:rPr>
                <w:rFonts w:ascii="Century Gothic" w:hAnsi="Century Gothic" w:cs="Andalus"/>
                <w:b/>
                <w:color w:val="FF0000"/>
                <w:sz w:val="16"/>
                <w:szCs w:val="16"/>
              </w:rPr>
            </w:pPr>
            <w:r w:rsidRPr="00336CC6">
              <w:rPr>
                <w:rFonts w:ascii="Century Gothic" w:hAnsi="Century Gothic" w:cs="Arial"/>
                <w:b/>
                <w:color w:val="FF0000"/>
                <w:sz w:val="16"/>
                <w:szCs w:val="16"/>
              </w:rPr>
              <w:t>Indicadores del Criterio de Evaluación</w:t>
            </w:r>
          </w:p>
        </w:tc>
        <w:tc>
          <w:tcPr>
            <w:tcW w:w="2123" w:type="dxa"/>
          </w:tcPr>
          <w:p w14:paraId="7D284F93" w14:textId="77777777" w:rsidR="00F54E9D" w:rsidRPr="00336CC6" w:rsidRDefault="00F54E9D" w:rsidP="009F396C">
            <w:pPr>
              <w:jc w:val="center"/>
              <w:rPr>
                <w:rFonts w:ascii="Century Gothic" w:hAnsi="Century Gothic" w:cs="Andalus"/>
                <w:b/>
                <w:color w:val="FF0000"/>
                <w:sz w:val="16"/>
                <w:szCs w:val="16"/>
              </w:rPr>
            </w:pPr>
            <w:r w:rsidRPr="00336CC6">
              <w:rPr>
                <w:rFonts w:ascii="Century Gothic" w:hAnsi="Century Gothic" w:cs="Andalus"/>
                <w:b/>
                <w:color w:val="FF0000"/>
                <w:sz w:val="16"/>
                <w:szCs w:val="16"/>
              </w:rPr>
              <w:t>Escala de Valoración (Cuantitativa - Cualitativa)</w:t>
            </w:r>
          </w:p>
        </w:tc>
        <w:tc>
          <w:tcPr>
            <w:tcW w:w="2124" w:type="dxa"/>
          </w:tcPr>
          <w:p w14:paraId="0E81B72A" w14:textId="77777777" w:rsidR="00F54E9D" w:rsidRPr="00336CC6" w:rsidRDefault="00F54E9D" w:rsidP="009F396C">
            <w:pPr>
              <w:jc w:val="center"/>
              <w:rPr>
                <w:rFonts w:ascii="Century Gothic" w:hAnsi="Century Gothic" w:cs="Andalus"/>
                <w:b/>
                <w:color w:val="FF0000"/>
                <w:sz w:val="16"/>
                <w:szCs w:val="16"/>
              </w:rPr>
            </w:pPr>
            <w:r w:rsidRPr="00336CC6">
              <w:rPr>
                <w:rFonts w:ascii="Century Gothic" w:hAnsi="Century Gothic" w:cs="Arial"/>
                <w:b/>
                <w:color w:val="FF0000"/>
                <w:sz w:val="16"/>
                <w:szCs w:val="16"/>
              </w:rPr>
              <w:t>Evaluación</w:t>
            </w:r>
          </w:p>
        </w:tc>
        <w:tc>
          <w:tcPr>
            <w:tcW w:w="2124" w:type="dxa"/>
          </w:tcPr>
          <w:p w14:paraId="215C7AEF" w14:textId="77777777" w:rsidR="00F54E9D" w:rsidRPr="00336CC6" w:rsidRDefault="00F54E9D" w:rsidP="009F396C">
            <w:pPr>
              <w:jc w:val="center"/>
              <w:rPr>
                <w:rFonts w:ascii="Century Gothic" w:hAnsi="Century Gothic" w:cs="Andalus"/>
                <w:b/>
                <w:color w:val="FF0000"/>
                <w:sz w:val="16"/>
                <w:szCs w:val="16"/>
              </w:rPr>
            </w:pPr>
            <w:r w:rsidRPr="00336CC6">
              <w:rPr>
                <w:rFonts w:ascii="Century Gothic" w:hAnsi="Century Gothic" w:cs="Arial"/>
                <w:b/>
                <w:color w:val="FF0000"/>
                <w:sz w:val="16"/>
                <w:szCs w:val="16"/>
              </w:rPr>
              <w:t>Observación</w:t>
            </w:r>
          </w:p>
        </w:tc>
      </w:tr>
      <w:tr w:rsidR="00F54E9D" w14:paraId="51B2D3F7" w14:textId="77777777" w:rsidTr="009F396C">
        <w:trPr>
          <w:trHeight w:val="727"/>
        </w:trPr>
        <w:tc>
          <w:tcPr>
            <w:tcW w:w="2123" w:type="dxa"/>
          </w:tcPr>
          <w:p w14:paraId="30FA8BBC" w14:textId="35959200" w:rsidR="00F54E9D" w:rsidRPr="00F16BC9" w:rsidRDefault="00F54E9D" w:rsidP="009F396C">
            <w:pPr>
              <w:rPr>
                <w:rFonts w:ascii="Century Gothic" w:hAnsi="Century Gothic" w:cs="Andalus"/>
                <w:b/>
                <w:sz w:val="16"/>
                <w:szCs w:val="16"/>
              </w:rPr>
            </w:pPr>
            <w:r>
              <w:rPr>
                <w:rFonts w:ascii="Times New Roman" w:hAnsi="Times New Roman" w:cs="Times New Roman"/>
              </w:rPr>
              <w:t>Cálculo de las presiones laterales con su respectivo diagrama (Ejercicio 1)</w:t>
            </w:r>
          </w:p>
        </w:tc>
        <w:tc>
          <w:tcPr>
            <w:tcW w:w="2123" w:type="dxa"/>
          </w:tcPr>
          <w:p w14:paraId="16CF7F98" w14:textId="274047F4" w:rsidR="00F54E9D" w:rsidRDefault="00F54E9D" w:rsidP="009F396C">
            <w:pPr>
              <w:jc w:val="center"/>
              <w:rPr>
                <w:rFonts w:ascii="Century Gothic" w:hAnsi="Century Gothic" w:cs="Andalus"/>
                <w:b/>
                <w:sz w:val="16"/>
                <w:szCs w:val="16"/>
              </w:rPr>
            </w:pPr>
            <w:r>
              <w:rPr>
                <w:rFonts w:ascii="Century Gothic" w:hAnsi="Century Gothic" w:cs="Andalus"/>
                <w:b/>
                <w:sz w:val="16"/>
                <w:szCs w:val="16"/>
              </w:rPr>
              <w:t>3.50</w:t>
            </w:r>
          </w:p>
          <w:p w14:paraId="315EAAF5" w14:textId="77777777" w:rsidR="00F54E9D" w:rsidRPr="00F16BC9" w:rsidRDefault="00F54E9D" w:rsidP="009F396C">
            <w:pPr>
              <w:rPr>
                <w:rFonts w:ascii="Century Gothic" w:hAnsi="Century Gothic" w:cs="Andalus"/>
                <w:b/>
                <w:sz w:val="16"/>
                <w:szCs w:val="16"/>
              </w:rPr>
            </w:pPr>
          </w:p>
        </w:tc>
        <w:tc>
          <w:tcPr>
            <w:tcW w:w="2124" w:type="dxa"/>
          </w:tcPr>
          <w:p w14:paraId="17D15073" w14:textId="77777777" w:rsidR="00F54E9D" w:rsidRPr="00F16BC9" w:rsidRDefault="00F54E9D" w:rsidP="009F396C">
            <w:pPr>
              <w:rPr>
                <w:rFonts w:ascii="Century Gothic" w:hAnsi="Century Gothic" w:cs="Andalus"/>
                <w:b/>
                <w:sz w:val="16"/>
                <w:szCs w:val="16"/>
              </w:rPr>
            </w:pPr>
          </w:p>
        </w:tc>
        <w:tc>
          <w:tcPr>
            <w:tcW w:w="2124" w:type="dxa"/>
          </w:tcPr>
          <w:p w14:paraId="5407FE47" w14:textId="77777777" w:rsidR="00F54E9D" w:rsidRDefault="00F54E9D" w:rsidP="009F396C">
            <w:pPr>
              <w:rPr>
                <w:rFonts w:ascii="Century Gothic" w:hAnsi="Century Gothic" w:cs="Andalus"/>
                <w:b/>
                <w:sz w:val="16"/>
                <w:szCs w:val="16"/>
              </w:rPr>
            </w:pPr>
          </w:p>
        </w:tc>
      </w:tr>
      <w:tr w:rsidR="00F54E9D" w14:paraId="08BCC355" w14:textId="77777777" w:rsidTr="009F396C">
        <w:trPr>
          <w:trHeight w:val="709"/>
        </w:trPr>
        <w:tc>
          <w:tcPr>
            <w:tcW w:w="2123" w:type="dxa"/>
          </w:tcPr>
          <w:p w14:paraId="547A9354" w14:textId="2C159824" w:rsidR="00F54E9D" w:rsidRDefault="00F54E9D" w:rsidP="009F396C">
            <w:pPr>
              <w:rPr>
                <w:rFonts w:ascii="Century Gothic" w:hAnsi="Century Gothic" w:cs="Andalus"/>
                <w:b/>
                <w:sz w:val="16"/>
                <w:szCs w:val="16"/>
              </w:rPr>
            </w:pPr>
            <w:r>
              <w:rPr>
                <w:rFonts w:ascii="Times New Roman" w:hAnsi="Times New Roman" w:cs="Times New Roman"/>
              </w:rPr>
              <w:t xml:space="preserve">Cálculo de la fuerza </w:t>
            </w:r>
            <w:r w:rsidR="00BE6DBE">
              <w:rPr>
                <w:rFonts w:ascii="Times New Roman" w:hAnsi="Times New Roman" w:cs="Times New Roman"/>
              </w:rPr>
              <w:t>pasiva</w:t>
            </w:r>
            <w:r>
              <w:rPr>
                <w:rFonts w:ascii="Times New Roman" w:hAnsi="Times New Roman" w:cs="Times New Roman"/>
              </w:rPr>
              <w:t xml:space="preserve"> de Rankine (Ejercicio 1) </w:t>
            </w:r>
          </w:p>
        </w:tc>
        <w:tc>
          <w:tcPr>
            <w:tcW w:w="2123" w:type="dxa"/>
          </w:tcPr>
          <w:p w14:paraId="7D72ED3B" w14:textId="26A7FE3A" w:rsidR="00F54E9D" w:rsidRDefault="00F54E9D" w:rsidP="009F396C">
            <w:pPr>
              <w:jc w:val="center"/>
              <w:rPr>
                <w:rFonts w:ascii="Century Gothic" w:hAnsi="Century Gothic" w:cs="Andalus"/>
                <w:b/>
                <w:sz w:val="16"/>
                <w:szCs w:val="16"/>
              </w:rPr>
            </w:pPr>
            <w:r>
              <w:rPr>
                <w:rFonts w:ascii="Century Gothic" w:hAnsi="Century Gothic" w:cs="Andalus"/>
                <w:b/>
                <w:sz w:val="16"/>
                <w:szCs w:val="16"/>
              </w:rPr>
              <w:t>1.50</w:t>
            </w:r>
          </w:p>
        </w:tc>
        <w:tc>
          <w:tcPr>
            <w:tcW w:w="2124" w:type="dxa"/>
          </w:tcPr>
          <w:p w14:paraId="3D03E9F8" w14:textId="77777777" w:rsidR="00F54E9D" w:rsidRDefault="00F54E9D" w:rsidP="009F396C">
            <w:pPr>
              <w:rPr>
                <w:rFonts w:ascii="Century Gothic" w:hAnsi="Century Gothic" w:cs="Andalus"/>
                <w:b/>
                <w:sz w:val="16"/>
                <w:szCs w:val="16"/>
              </w:rPr>
            </w:pPr>
          </w:p>
        </w:tc>
        <w:tc>
          <w:tcPr>
            <w:tcW w:w="2124" w:type="dxa"/>
          </w:tcPr>
          <w:p w14:paraId="5A339A8C" w14:textId="77777777" w:rsidR="00F54E9D" w:rsidRDefault="00F54E9D" w:rsidP="009F396C">
            <w:pPr>
              <w:rPr>
                <w:rFonts w:ascii="Century Gothic" w:hAnsi="Century Gothic" w:cs="Andalus"/>
                <w:b/>
                <w:sz w:val="16"/>
                <w:szCs w:val="16"/>
              </w:rPr>
            </w:pPr>
          </w:p>
        </w:tc>
      </w:tr>
      <w:tr w:rsidR="00F54E9D" w14:paraId="5CBE79CD" w14:textId="77777777" w:rsidTr="009F396C">
        <w:trPr>
          <w:trHeight w:val="709"/>
        </w:trPr>
        <w:tc>
          <w:tcPr>
            <w:tcW w:w="2123" w:type="dxa"/>
          </w:tcPr>
          <w:p w14:paraId="4C9E3885" w14:textId="6CC3D772" w:rsidR="00F54E9D" w:rsidRDefault="00F54E9D" w:rsidP="00F54E9D">
            <w:pPr>
              <w:rPr>
                <w:rFonts w:ascii="Times New Roman" w:hAnsi="Times New Roman" w:cs="Times New Roman"/>
              </w:rPr>
            </w:pPr>
            <w:r>
              <w:rPr>
                <w:rFonts w:ascii="Times New Roman" w:hAnsi="Times New Roman" w:cs="Times New Roman"/>
              </w:rPr>
              <w:t>Cálculo de las presiones laterales con su respectivo diagrama (Ejercicio 2)</w:t>
            </w:r>
          </w:p>
        </w:tc>
        <w:tc>
          <w:tcPr>
            <w:tcW w:w="2123" w:type="dxa"/>
          </w:tcPr>
          <w:p w14:paraId="6CEB1956" w14:textId="59A96A53" w:rsidR="00F54E9D" w:rsidRDefault="00F54E9D" w:rsidP="00F54E9D">
            <w:pPr>
              <w:jc w:val="center"/>
              <w:rPr>
                <w:rFonts w:ascii="Century Gothic" w:hAnsi="Century Gothic" w:cs="Andalus"/>
                <w:b/>
                <w:sz w:val="16"/>
                <w:szCs w:val="16"/>
              </w:rPr>
            </w:pPr>
            <w:r>
              <w:rPr>
                <w:rFonts w:ascii="Century Gothic" w:hAnsi="Century Gothic" w:cs="Andalus"/>
                <w:b/>
                <w:sz w:val="16"/>
                <w:szCs w:val="16"/>
              </w:rPr>
              <w:t>3.50</w:t>
            </w:r>
          </w:p>
        </w:tc>
        <w:tc>
          <w:tcPr>
            <w:tcW w:w="2124" w:type="dxa"/>
          </w:tcPr>
          <w:p w14:paraId="1237DBFA" w14:textId="77777777" w:rsidR="00F54E9D" w:rsidRDefault="00F54E9D" w:rsidP="00F54E9D">
            <w:pPr>
              <w:rPr>
                <w:rFonts w:ascii="Century Gothic" w:hAnsi="Century Gothic" w:cs="Andalus"/>
                <w:b/>
                <w:sz w:val="16"/>
                <w:szCs w:val="16"/>
              </w:rPr>
            </w:pPr>
          </w:p>
        </w:tc>
        <w:tc>
          <w:tcPr>
            <w:tcW w:w="2124" w:type="dxa"/>
          </w:tcPr>
          <w:p w14:paraId="03FEB04F" w14:textId="77777777" w:rsidR="00F54E9D" w:rsidRDefault="00F54E9D" w:rsidP="00F54E9D">
            <w:pPr>
              <w:rPr>
                <w:rFonts w:ascii="Century Gothic" w:hAnsi="Century Gothic" w:cs="Andalus"/>
                <w:b/>
                <w:sz w:val="16"/>
                <w:szCs w:val="16"/>
              </w:rPr>
            </w:pPr>
          </w:p>
        </w:tc>
      </w:tr>
      <w:tr w:rsidR="00F54E9D" w14:paraId="2902CE22" w14:textId="77777777" w:rsidTr="009F396C">
        <w:trPr>
          <w:trHeight w:val="709"/>
        </w:trPr>
        <w:tc>
          <w:tcPr>
            <w:tcW w:w="2123" w:type="dxa"/>
          </w:tcPr>
          <w:p w14:paraId="125382AB" w14:textId="031E8438" w:rsidR="00F54E9D" w:rsidRDefault="00F54E9D" w:rsidP="00F54E9D">
            <w:pPr>
              <w:rPr>
                <w:rFonts w:ascii="Times New Roman" w:hAnsi="Times New Roman" w:cs="Times New Roman"/>
              </w:rPr>
            </w:pPr>
            <w:r>
              <w:rPr>
                <w:rFonts w:ascii="Times New Roman" w:hAnsi="Times New Roman" w:cs="Times New Roman"/>
              </w:rPr>
              <w:t xml:space="preserve">Cálculo de la fuerza </w:t>
            </w:r>
            <w:r w:rsidR="00BE6DBE">
              <w:rPr>
                <w:rFonts w:ascii="Times New Roman" w:hAnsi="Times New Roman" w:cs="Times New Roman"/>
              </w:rPr>
              <w:t>pasiva</w:t>
            </w:r>
            <w:r>
              <w:rPr>
                <w:rFonts w:ascii="Times New Roman" w:hAnsi="Times New Roman" w:cs="Times New Roman"/>
              </w:rPr>
              <w:t xml:space="preserve"> de Rankine (Ejercicio 2) </w:t>
            </w:r>
          </w:p>
        </w:tc>
        <w:tc>
          <w:tcPr>
            <w:tcW w:w="2123" w:type="dxa"/>
          </w:tcPr>
          <w:p w14:paraId="28C8A1C1" w14:textId="05008D30" w:rsidR="00F54E9D" w:rsidRDefault="00F54E9D" w:rsidP="00F54E9D">
            <w:pPr>
              <w:jc w:val="center"/>
              <w:rPr>
                <w:rFonts w:ascii="Century Gothic" w:hAnsi="Century Gothic" w:cs="Andalus"/>
                <w:b/>
                <w:sz w:val="16"/>
                <w:szCs w:val="16"/>
              </w:rPr>
            </w:pPr>
            <w:r>
              <w:rPr>
                <w:rFonts w:ascii="Century Gothic" w:hAnsi="Century Gothic" w:cs="Andalus"/>
                <w:b/>
                <w:sz w:val="16"/>
                <w:szCs w:val="16"/>
              </w:rPr>
              <w:t>1.50</w:t>
            </w:r>
          </w:p>
        </w:tc>
        <w:tc>
          <w:tcPr>
            <w:tcW w:w="2124" w:type="dxa"/>
          </w:tcPr>
          <w:p w14:paraId="33F23577" w14:textId="77777777" w:rsidR="00F54E9D" w:rsidRDefault="00F54E9D" w:rsidP="00F54E9D">
            <w:pPr>
              <w:rPr>
                <w:rFonts w:ascii="Century Gothic" w:hAnsi="Century Gothic" w:cs="Andalus"/>
                <w:b/>
                <w:sz w:val="16"/>
                <w:szCs w:val="16"/>
              </w:rPr>
            </w:pPr>
          </w:p>
        </w:tc>
        <w:tc>
          <w:tcPr>
            <w:tcW w:w="2124" w:type="dxa"/>
          </w:tcPr>
          <w:p w14:paraId="6DF9F397" w14:textId="77777777" w:rsidR="00F54E9D" w:rsidRDefault="00F54E9D" w:rsidP="00F54E9D">
            <w:pPr>
              <w:rPr>
                <w:rFonts w:ascii="Century Gothic" w:hAnsi="Century Gothic" w:cs="Andalus"/>
                <w:b/>
                <w:sz w:val="16"/>
                <w:szCs w:val="16"/>
              </w:rPr>
            </w:pPr>
          </w:p>
        </w:tc>
      </w:tr>
      <w:tr w:rsidR="00F54E9D" w14:paraId="2D1438A2" w14:textId="77777777" w:rsidTr="009F396C">
        <w:trPr>
          <w:trHeight w:val="395"/>
        </w:trPr>
        <w:tc>
          <w:tcPr>
            <w:tcW w:w="2123" w:type="dxa"/>
          </w:tcPr>
          <w:p w14:paraId="6BAAC5F1" w14:textId="77777777" w:rsidR="00F54E9D" w:rsidRDefault="00F54E9D" w:rsidP="009F396C">
            <w:pPr>
              <w:rPr>
                <w:rFonts w:ascii="Century Gothic" w:hAnsi="Century Gothic" w:cs="Andalus"/>
                <w:b/>
                <w:sz w:val="16"/>
                <w:szCs w:val="16"/>
              </w:rPr>
            </w:pPr>
            <w:r w:rsidRPr="00CA0844">
              <w:rPr>
                <w:rFonts w:ascii="Century Gothic" w:hAnsi="Century Gothic" w:cs="Andalus"/>
                <w:b/>
                <w:color w:val="FF0000"/>
                <w:sz w:val="16"/>
                <w:szCs w:val="16"/>
              </w:rPr>
              <w:t xml:space="preserve">CALIFICACIÓN </w:t>
            </w:r>
          </w:p>
        </w:tc>
        <w:tc>
          <w:tcPr>
            <w:tcW w:w="2123" w:type="dxa"/>
          </w:tcPr>
          <w:p w14:paraId="1178955B" w14:textId="77777777" w:rsidR="00F54E9D" w:rsidRDefault="00F54E9D" w:rsidP="009F396C">
            <w:pPr>
              <w:jc w:val="center"/>
              <w:rPr>
                <w:rFonts w:ascii="Century Gothic" w:hAnsi="Century Gothic" w:cs="Andalus"/>
                <w:b/>
                <w:sz w:val="16"/>
                <w:szCs w:val="16"/>
              </w:rPr>
            </w:pPr>
            <w:r>
              <w:rPr>
                <w:rFonts w:ascii="Century Gothic" w:hAnsi="Century Gothic" w:cs="Andalus"/>
                <w:b/>
                <w:sz w:val="16"/>
                <w:szCs w:val="16"/>
              </w:rPr>
              <w:t>10</w:t>
            </w:r>
          </w:p>
        </w:tc>
        <w:tc>
          <w:tcPr>
            <w:tcW w:w="2124" w:type="dxa"/>
          </w:tcPr>
          <w:p w14:paraId="5A067FA0" w14:textId="77777777" w:rsidR="00F54E9D" w:rsidRDefault="00F54E9D" w:rsidP="009F396C">
            <w:pPr>
              <w:rPr>
                <w:rFonts w:ascii="Century Gothic" w:hAnsi="Century Gothic" w:cs="Andalus"/>
                <w:b/>
                <w:sz w:val="16"/>
                <w:szCs w:val="16"/>
              </w:rPr>
            </w:pPr>
          </w:p>
        </w:tc>
        <w:tc>
          <w:tcPr>
            <w:tcW w:w="2124" w:type="dxa"/>
          </w:tcPr>
          <w:p w14:paraId="465B0679" w14:textId="77777777" w:rsidR="00F54E9D" w:rsidRDefault="00F54E9D" w:rsidP="009F396C">
            <w:pPr>
              <w:rPr>
                <w:rFonts w:ascii="Century Gothic" w:hAnsi="Century Gothic" w:cs="Andalus"/>
                <w:b/>
                <w:sz w:val="16"/>
                <w:szCs w:val="16"/>
              </w:rPr>
            </w:pPr>
          </w:p>
        </w:tc>
      </w:tr>
    </w:tbl>
    <w:p w14:paraId="7BCD6F2C" w14:textId="77777777" w:rsidR="00F54E9D" w:rsidRPr="002D797C" w:rsidRDefault="00F54E9D" w:rsidP="00F54E9D">
      <w:pPr>
        <w:spacing w:after="0" w:line="240" w:lineRule="auto"/>
        <w:rPr>
          <w:rFonts w:ascii="Century Gothic" w:hAnsi="Century Gothic" w:cs="Andalus"/>
          <w:b/>
          <w:sz w:val="16"/>
          <w:szCs w:val="16"/>
        </w:rPr>
      </w:pPr>
    </w:p>
    <w:p w14:paraId="132EE066" w14:textId="77777777" w:rsidR="00F54E9D" w:rsidRDefault="00F54E9D" w:rsidP="00F54E9D">
      <w:pPr>
        <w:spacing w:after="0" w:line="240" w:lineRule="auto"/>
        <w:rPr>
          <w:rFonts w:ascii="Century Gothic" w:hAnsi="Century Gothic" w:cs="Andalus"/>
          <w:b/>
          <w:sz w:val="16"/>
          <w:szCs w:val="16"/>
        </w:rPr>
      </w:pPr>
      <w:r>
        <w:rPr>
          <w:rFonts w:ascii="Century Gothic" w:hAnsi="Century Gothic" w:cs="Andalus"/>
          <w:b/>
          <w:sz w:val="16"/>
          <w:szCs w:val="16"/>
        </w:rPr>
        <w:t>NOTA IMPORTANTE:</w:t>
      </w:r>
    </w:p>
    <w:p w14:paraId="086374D0" w14:textId="77777777" w:rsidR="00F54E9D" w:rsidRDefault="00F54E9D" w:rsidP="00F54E9D">
      <w:pPr>
        <w:spacing w:after="0" w:line="240" w:lineRule="auto"/>
        <w:rPr>
          <w:rFonts w:ascii="Century Gothic" w:hAnsi="Century Gothic" w:cs="Andalus"/>
          <w:b/>
          <w:sz w:val="16"/>
          <w:szCs w:val="16"/>
        </w:rPr>
      </w:pPr>
    </w:p>
    <w:p w14:paraId="6A84F52D" w14:textId="77777777" w:rsidR="00F54E9D" w:rsidRPr="00321F7F" w:rsidRDefault="00F54E9D" w:rsidP="00F54E9D">
      <w:pPr>
        <w:spacing w:after="0" w:line="240" w:lineRule="auto"/>
        <w:rPr>
          <w:rFonts w:ascii="Century Gothic" w:hAnsi="Century Gothic" w:cs="Andalus"/>
          <w:bCs/>
          <w:sz w:val="16"/>
          <w:szCs w:val="16"/>
        </w:rPr>
      </w:pPr>
      <w:r w:rsidRPr="00321F7F">
        <w:rPr>
          <w:rFonts w:ascii="Century Gothic" w:hAnsi="Century Gothic" w:cs="Andalus"/>
          <w:bCs/>
          <w:sz w:val="16"/>
          <w:szCs w:val="16"/>
        </w:rPr>
        <w:t>De encontrar alguna copia el examen tiene el valor de 0</w:t>
      </w:r>
      <w:r>
        <w:rPr>
          <w:rFonts w:ascii="Century Gothic" w:hAnsi="Century Gothic" w:cs="Andalus"/>
          <w:bCs/>
          <w:sz w:val="16"/>
          <w:szCs w:val="16"/>
        </w:rPr>
        <w:t>.01</w:t>
      </w:r>
    </w:p>
    <w:p w14:paraId="09BEA03C" w14:textId="77777777" w:rsidR="00F54E9D" w:rsidRDefault="00F54E9D" w:rsidP="00F54E9D">
      <w:pPr>
        <w:spacing w:after="0" w:line="240" w:lineRule="auto"/>
        <w:rPr>
          <w:rFonts w:ascii="Century Gothic" w:hAnsi="Century Gothic" w:cs="Andalus"/>
          <w:b/>
          <w:sz w:val="16"/>
          <w:szCs w:val="16"/>
        </w:rPr>
      </w:pPr>
    </w:p>
    <w:p w14:paraId="7115CBF3" w14:textId="77777777" w:rsidR="00F54E9D" w:rsidRPr="00470293" w:rsidRDefault="00F54E9D" w:rsidP="00F54E9D">
      <w:pPr>
        <w:spacing w:after="0" w:line="240" w:lineRule="auto"/>
        <w:rPr>
          <w:rFonts w:ascii="Century Gothic" w:hAnsi="Century Gothic" w:cs="Andalus"/>
          <w:sz w:val="16"/>
          <w:szCs w:val="16"/>
        </w:rPr>
      </w:pPr>
      <w:r>
        <w:rPr>
          <w:rFonts w:ascii="Century Gothic" w:hAnsi="Century Gothic" w:cs="Andalus"/>
          <w:b/>
          <w:sz w:val="16"/>
          <w:szCs w:val="16"/>
        </w:rPr>
        <w:t>Fecha de ejecución</w:t>
      </w:r>
      <w:r w:rsidRPr="00470293">
        <w:rPr>
          <w:rFonts w:ascii="Century Gothic" w:hAnsi="Century Gothic" w:cs="Andalus"/>
          <w:sz w:val="16"/>
          <w:szCs w:val="16"/>
        </w:rPr>
        <w:t xml:space="preserve">:    </w:t>
      </w:r>
    </w:p>
    <w:p w14:paraId="6C3E2548" w14:textId="77777777" w:rsidR="00F54E9D" w:rsidRDefault="00F54E9D" w:rsidP="00F54E9D">
      <w:pPr>
        <w:spacing w:after="0" w:line="240" w:lineRule="auto"/>
        <w:rPr>
          <w:rFonts w:ascii="Century Gothic" w:hAnsi="Century Gothic" w:cs="Andalus"/>
          <w:b/>
          <w:sz w:val="16"/>
          <w:szCs w:val="16"/>
        </w:rPr>
      </w:pPr>
    </w:p>
    <w:tbl>
      <w:tblPr>
        <w:tblStyle w:val="Tablaconcuadrcula"/>
        <w:tblW w:w="0" w:type="auto"/>
        <w:jc w:val="center"/>
        <w:tblLook w:val="04A0" w:firstRow="1" w:lastRow="0" w:firstColumn="1" w:lastColumn="0" w:noHBand="0" w:noVBand="1"/>
      </w:tblPr>
      <w:tblGrid>
        <w:gridCol w:w="4247"/>
        <w:gridCol w:w="4247"/>
      </w:tblGrid>
      <w:tr w:rsidR="00F54E9D" w14:paraId="0F89EAD1" w14:textId="77777777" w:rsidTr="009F396C">
        <w:trPr>
          <w:jc w:val="center"/>
        </w:trPr>
        <w:tc>
          <w:tcPr>
            <w:tcW w:w="4247" w:type="dxa"/>
          </w:tcPr>
          <w:p w14:paraId="27292CAD" w14:textId="77777777" w:rsidR="00F54E9D" w:rsidRDefault="00F54E9D" w:rsidP="009F396C"/>
          <w:p w14:paraId="71A3A384" w14:textId="77777777" w:rsidR="00F54E9D" w:rsidRDefault="00F54E9D" w:rsidP="009F396C"/>
          <w:p w14:paraId="2DC4E169" w14:textId="77777777" w:rsidR="00F54E9D" w:rsidRDefault="00F54E9D" w:rsidP="009F396C"/>
          <w:p w14:paraId="750846B1" w14:textId="77777777" w:rsidR="00F54E9D" w:rsidRDefault="00F54E9D" w:rsidP="009F396C"/>
        </w:tc>
        <w:tc>
          <w:tcPr>
            <w:tcW w:w="4247" w:type="dxa"/>
          </w:tcPr>
          <w:p w14:paraId="598CF46D" w14:textId="77777777" w:rsidR="00F54E9D" w:rsidRDefault="00F54E9D" w:rsidP="009F396C"/>
        </w:tc>
      </w:tr>
      <w:tr w:rsidR="00F54E9D" w14:paraId="5B5F9C0D" w14:textId="77777777" w:rsidTr="009F396C">
        <w:trPr>
          <w:jc w:val="center"/>
        </w:trPr>
        <w:tc>
          <w:tcPr>
            <w:tcW w:w="4247" w:type="dxa"/>
          </w:tcPr>
          <w:p w14:paraId="39021903" w14:textId="77777777" w:rsidR="00F54E9D" w:rsidRPr="00886BB1" w:rsidRDefault="00F54E9D" w:rsidP="009F396C">
            <w:pPr>
              <w:jc w:val="center"/>
              <w:rPr>
                <w:b/>
                <w:bCs/>
              </w:rPr>
            </w:pPr>
            <w:r w:rsidRPr="00886BB1">
              <w:rPr>
                <w:b/>
                <w:bCs/>
              </w:rPr>
              <w:t>Firma del estudiante</w:t>
            </w:r>
          </w:p>
        </w:tc>
        <w:tc>
          <w:tcPr>
            <w:tcW w:w="4247" w:type="dxa"/>
          </w:tcPr>
          <w:p w14:paraId="20864DB3" w14:textId="77777777" w:rsidR="00F54E9D" w:rsidRPr="00886BB1" w:rsidRDefault="00F54E9D" w:rsidP="009F396C">
            <w:pPr>
              <w:jc w:val="center"/>
              <w:rPr>
                <w:b/>
                <w:bCs/>
              </w:rPr>
            </w:pPr>
            <w:r w:rsidRPr="00886BB1">
              <w:rPr>
                <w:b/>
                <w:bCs/>
              </w:rPr>
              <w:t>Firma del docente</w:t>
            </w:r>
          </w:p>
        </w:tc>
      </w:tr>
    </w:tbl>
    <w:p w14:paraId="7DF27842" w14:textId="77777777" w:rsidR="00F54E9D" w:rsidRPr="0066765C" w:rsidRDefault="00F54E9D" w:rsidP="00F54E9D"/>
    <w:p w14:paraId="32A3721A" w14:textId="77777777" w:rsidR="00F54E9D" w:rsidRPr="00F54E9D" w:rsidRDefault="00F54E9D" w:rsidP="00F54E9D">
      <w:pPr>
        <w:spacing w:after="104"/>
        <w:ind w:right="0"/>
        <w:rPr>
          <w:lang w:val="es-MX"/>
        </w:rPr>
      </w:pPr>
    </w:p>
    <w:p w14:paraId="411C1F39" w14:textId="6EE69FAD" w:rsidR="000D2B75" w:rsidRDefault="000D2B75" w:rsidP="000D2B75">
      <w:pPr>
        <w:spacing w:after="104"/>
        <w:ind w:right="0"/>
        <w:rPr>
          <w:lang w:val="es-MX"/>
        </w:rPr>
      </w:pPr>
    </w:p>
    <w:p w14:paraId="01ADDBEB" w14:textId="77777777" w:rsidR="000D2B75" w:rsidRPr="000D2B75" w:rsidRDefault="000D2B75" w:rsidP="000D2B75">
      <w:pPr>
        <w:spacing w:after="104"/>
        <w:ind w:right="0"/>
        <w:rPr>
          <w:lang w:val="es-MX"/>
        </w:rPr>
      </w:pPr>
    </w:p>
    <w:p w14:paraId="5B4A9D05" w14:textId="77777777" w:rsidR="00303D37" w:rsidRDefault="00303D37" w:rsidP="0053318C">
      <w:pPr>
        <w:spacing w:line="360" w:lineRule="auto"/>
        <w:ind w:left="0" w:right="0" w:firstLine="0"/>
        <w:rPr>
          <w:b/>
          <w:bCs/>
        </w:rPr>
      </w:pPr>
    </w:p>
    <w:p w14:paraId="7DF835F4" w14:textId="723EF685" w:rsidR="0021145E" w:rsidRDefault="0021145E" w:rsidP="0021145E">
      <w:pPr>
        <w:spacing w:line="360" w:lineRule="auto"/>
        <w:ind w:right="0"/>
      </w:pPr>
      <w:r w:rsidRPr="00661A19">
        <w:rPr>
          <w:b/>
          <w:bCs/>
        </w:rPr>
        <w:t>Nota:</w:t>
      </w:r>
      <w:r>
        <w:t xml:space="preserve"> </w:t>
      </w:r>
    </w:p>
    <w:p w14:paraId="363ACC4D" w14:textId="0A035E78" w:rsidR="0021145E" w:rsidRDefault="0021145E" w:rsidP="0021145E">
      <w:pPr>
        <w:pStyle w:val="Prrafodelista"/>
        <w:numPr>
          <w:ilvl w:val="0"/>
          <w:numId w:val="4"/>
        </w:numPr>
        <w:spacing w:line="360" w:lineRule="auto"/>
        <w:ind w:right="0"/>
      </w:pPr>
      <w:r>
        <w:t>Considerar el formato de entrega del informe</w:t>
      </w:r>
      <w:r w:rsidR="006E020A">
        <w:t xml:space="preserve"> de</w:t>
      </w:r>
      <w:r w:rsidR="00041249">
        <w:t>l taller</w:t>
      </w:r>
      <w:r>
        <w:t xml:space="preserve"> y presentación según las rúbricas entregadas por el docente.</w:t>
      </w:r>
    </w:p>
    <w:p w14:paraId="08BC66CA" w14:textId="3193BD40" w:rsidR="0021145E" w:rsidRDefault="0021145E" w:rsidP="0021145E">
      <w:pPr>
        <w:pStyle w:val="Prrafodelista"/>
        <w:numPr>
          <w:ilvl w:val="0"/>
          <w:numId w:val="4"/>
        </w:numPr>
        <w:spacing w:line="357" w:lineRule="auto"/>
        <w:ind w:right="0"/>
      </w:pPr>
      <w:r>
        <w:t xml:space="preserve">Para poder ser evaluado, cada informe deberá </w:t>
      </w:r>
      <w:r w:rsidR="00041249">
        <w:t xml:space="preserve">ser </w:t>
      </w:r>
      <w:r>
        <w:t>subido al aula virtual por cada uno de los integrantes del grupo, caso contrario tendrá la puntuación de 0.01 sobre 10.</w:t>
      </w:r>
    </w:p>
    <w:p w14:paraId="3EC00B6E" w14:textId="47BE5D93" w:rsidR="0021145E" w:rsidRDefault="0021145E" w:rsidP="0021145E">
      <w:pPr>
        <w:pStyle w:val="Prrafodelista"/>
        <w:numPr>
          <w:ilvl w:val="0"/>
          <w:numId w:val="4"/>
        </w:numPr>
        <w:spacing w:line="360" w:lineRule="auto"/>
        <w:ind w:right="0"/>
      </w:pPr>
      <w:r>
        <w:t xml:space="preserve">Si el alumno no asistió a clase, o llego atrasado el día de </w:t>
      </w:r>
      <w:r w:rsidR="00B434E9">
        <w:t>la presentación de la tarea</w:t>
      </w:r>
      <w:r>
        <w:t>,</w:t>
      </w:r>
      <w:r w:rsidR="00B434E9">
        <w:t xml:space="preserve"> tendrá</w:t>
      </w:r>
      <w:r>
        <w:t xml:space="preserve"> la puntuación será de 0.01 en el informe y la presentación, a menos que se justifique la inasistencia o el atraso.</w:t>
      </w:r>
    </w:p>
    <w:p w14:paraId="68834FB4" w14:textId="77777777" w:rsidR="0021145E" w:rsidRDefault="0021145E" w:rsidP="0021145E">
      <w:pPr>
        <w:pStyle w:val="Prrafodelista"/>
        <w:numPr>
          <w:ilvl w:val="0"/>
          <w:numId w:val="4"/>
        </w:numPr>
        <w:spacing w:line="360" w:lineRule="auto"/>
        <w:ind w:right="0"/>
      </w:pPr>
      <w:r>
        <w:t>El plagio en el trabajo tendrá puntuación de 0.01 en el informe y la presentación.</w:t>
      </w:r>
    </w:p>
    <w:p w14:paraId="109596F1" w14:textId="77777777" w:rsidR="0021145E" w:rsidRDefault="0021145E" w:rsidP="0021145E">
      <w:pPr>
        <w:pStyle w:val="Prrafodelista"/>
        <w:numPr>
          <w:ilvl w:val="0"/>
          <w:numId w:val="4"/>
        </w:numPr>
        <w:spacing w:line="360" w:lineRule="auto"/>
        <w:ind w:right="0"/>
      </w:pPr>
      <w:r>
        <w:t>Debe estar correctamente referenciado, se debe utilizar herramientas como Mendeley o Zotero.</w:t>
      </w:r>
    </w:p>
    <w:sectPr w:rsidR="0021145E">
      <w:footerReference w:type="default" r:id="rId10"/>
      <w:pgSz w:w="11904" w:h="16838"/>
      <w:pgMar w:top="1440" w:right="1695" w:bottom="144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E673" w14:textId="77777777" w:rsidR="003C5B7F" w:rsidRDefault="003C5B7F">
      <w:pPr>
        <w:spacing w:after="0" w:line="240" w:lineRule="auto"/>
      </w:pPr>
      <w:r>
        <w:separator/>
      </w:r>
    </w:p>
  </w:endnote>
  <w:endnote w:type="continuationSeparator" w:id="0">
    <w:p w14:paraId="337CF04F" w14:textId="77777777" w:rsidR="003C5B7F" w:rsidRDefault="003C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dalus">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081338"/>
      <w:docPartObj>
        <w:docPartGallery w:val="Page Numbers (Bottom of Page)"/>
        <w:docPartUnique/>
      </w:docPartObj>
    </w:sdtPr>
    <w:sdtContent>
      <w:sdt>
        <w:sdtPr>
          <w:id w:val="-1769616900"/>
          <w:docPartObj>
            <w:docPartGallery w:val="Page Numbers (Top of Page)"/>
            <w:docPartUnique/>
          </w:docPartObj>
        </w:sdtPr>
        <w:sdtContent>
          <w:p w14:paraId="4DC80719" w14:textId="77777777" w:rsidR="00000000" w:rsidRDefault="005C7B6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0DC52473"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70C1" w14:textId="77777777" w:rsidR="003C5B7F" w:rsidRDefault="003C5B7F">
      <w:pPr>
        <w:spacing w:after="0" w:line="240" w:lineRule="auto"/>
      </w:pPr>
      <w:r>
        <w:separator/>
      </w:r>
    </w:p>
  </w:footnote>
  <w:footnote w:type="continuationSeparator" w:id="0">
    <w:p w14:paraId="1F56E67A" w14:textId="77777777" w:rsidR="003C5B7F" w:rsidRDefault="003C5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46F6"/>
    <w:multiLevelType w:val="hybridMultilevel"/>
    <w:tmpl w:val="B63A5342"/>
    <w:lvl w:ilvl="0" w:tplc="26304FA4">
      <w:numFmt w:val="bullet"/>
      <w:lvlText w:val="-"/>
      <w:lvlJc w:val="left"/>
      <w:pPr>
        <w:ind w:left="715" w:hanging="360"/>
      </w:pPr>
      <w:rPr>
        <w:rFonts w:ascii="Calibri" w:eastAsia="Calibri" w:hAnsi="Calibri" w:cs="Calibri" w:hint="default"/>
      </w:rPr>
    </w:lvl>
    <w:lvl w:ilvl="1" w:tplc="300A0003" w:tentative="1">
      <w:start w:val="1"/>
      <w:numFmt w:val="bullet"/>
      <w:lvlText w:val="o"/>
      <w:lvlJc w:val="left"/>
      <w:pPr>
        <w:ind w:left="1435" w:hanging="360"/>
      </w:pPr>
      <w:rPr>
        <w:rFonts w:ascii="Courier New" w:hAnsi="Courier New" w:cs="Courier New" w:hint="default"/>
      </w:rPr>
    </w:lvl>
    <w:lvl w:ilvl="2" w:tplc="300A0005" w:tentative="1">
      <w:start w:val="1"/>
      <w:numFmt w:val="bullet"/>
      <w:lvlText w:val=""/>
      <w:lvlJc w:val="left"/>
      <w:pPr>
        <w:ind w:left="2155" w:hanging="360"/>
      </w:pPr>
      <w:rPr>
        <w:rFonts w:ascii="Wingdings" w:hAnsi="Wingdings" w:hint="default"/>
      </w:rPr>
    </w:lvl>
    <w:lvl w:ilvl="3" w:tplc="300A0001" w:tentative="1">
      <w:start w:val="1"/>
      <w:numFmt w:val="bullet"/>
      <w:lvlText w:val=""/>
      <w:lvlJc w:val="left"/>
      <w:pPr>
        <w:ind w:left="2875" w:hanging="360"/>
      </w:pPr>
      <w:rPr>
        <w:rFonts w:ascii="Symbol" w:hAnsi="Symbol" w:hint="default"/>
      </w:rPr>
    </w:lvl>
    <w:lvl w:ilvl="4" w:tplc="300A0003" w:tentative="1">
      <w:start w:val="1"/>
      <w:numFmt w:val="bullet"/>
      <w:lvlText w:val="o"/>
      <w:lvlJc w:val="left"/>
      <w:pPr>
        <w:ind w:left="3595" w:hanging="360"/>
      </w:pPr>
      <w:rPr>
        <w:rFonts w:ascii="Courier New" w:hAnsi="Courier New" w:cs="Courier New" w:hint="default"/>
      </w:rPr>
    </w:lvl>
    <w:lvl w:ilvl="5" w:tplc="300A0005" w:tentative="1">
      <w:start w:val="1"/>
      <w:numFmt w:val="bullet"/>
      <w:lvlText w:val=""/>
      <w:lvlJc w:val="left"/>
      <w:pPr>
        <w:ind w:left="4315" w:hanging="360"/>
      </w:pPr>
      <w:rPr>
        <w:rFonts w:ascii="Wingdings" w:hAnsi="Wingdings" w:hint="default"/>
      </w:rPr>
    </w:lvl>
    <w:lvl w:ilvl="6" w:tplc="300A0001" w:tentative="1">
      <w:start w:val="1"/>
      <w:numFmt w:val="bullet"/>
      <w:lvlText w:val=""/>
      <w:lvlJc w:val="left"/>
      <w:pPr>
        <w:ind w:left="5035" w:hanging="360"/>
      </w:pPr>
      <w:rPr>
        <w:rFonts w:ascii="Symbol" w:hAnsi="Symbol" w:hint="default"/>
      </w:rPr>
    </w:lvl>
    <w:lvl w:ilvl="7" w:tplc="300A0003" w:tentative="1">
      <w:start w:val="1"/>
      <w:numFmt w:val="bullet"/>
      <w:lvlText w:val="o"/>
      <w:lvlJc w:val="left"/>
      <w:pPr>
        <w:ind w:left="5755" w:hanging="360"/>
      </w:pPr>
      <w:rPr>
        <w:rFonts w:ascii="Courier New" w:hAnsi="Courier New" w:cs="Courier New" w:hint="default"/>
      </w:rPr>
    </w:lvl>
    <w:lvl w:ilvl="8" w:tplc="300A0005" w:tentative="1">
      <w:start w:val="1"/>
      <w:numFmt w:val="bullet"/>
      <w:lvlText w:val=""/>
      <w:lvlJc w:val="left"/>
      <w:pPr>
        <w:ind w:left="6475" w:hanging="360"/>
      </w:pPr>
      <w:rPr>
        <w:rFonts w:ascii="Wingdings" w:hAnsi="Wingdings" w:hint="default"/>
      </w:rPr>
    </w:lvl>
  </w:abstractNum>
  <w:abstractNum w:abstractNumId="1" w15:restartNumberingAfterBreak="0">
    <w:nsid w:val="1E014257"/>
    <w:multiLevelType w:val="hybridMultilevel"/>
    <w:tmpl w:val="8FA41AAA"/>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E431C65"/>
    <w:multiLevelType w:val="hybridMultilevel"/>
    <w:tmpl w:val="FF4C929A"/>
    <w:lvl w:ilvl="0" w:tplc="04090017">
      <w:start w:val="1"/>
      <w:numFmt w:val="lowerLetter"/>
      <w:lvlText w:val="%1)"/>
      <w:lvlJc w:val="left"/>
      <w:pPr>
        <w:ind w:left="705" w:hanging="360"/>
      </w:pPr>
    </w:lvl>
    <w:lvl w:ilvl="1" w:tplc="300A0019" w:tentative="1">
      <w:start w:val="1"/>
      <w:numFmt w:val="lowerLetter"/>
      <w:lvlText w:val="%2."/>
      <w:lvlJc w:val="left"/>
      <w:pPr>
        <w:ind w:left="1425" w:hanging="360"/>
      </w:pPr>
    </w:lvl>
    <w:lvl w:ilvl="2" w:tplc="300A001B" w:tentative="1">
      <w:start w:val="1"/>
      <w:numFmt w:val="lowerRoman"/>
      <w:lvlText w:val="%3."/>
      <w:lvlJc w:val="right"/>
      <w:pPr>
        <w:ind w:left="2145" w:hanging="180"/>
      </w:pPr>
    </w:lvl>
    <w:lvl w:ilvl="3" w:tplc="300A000F" w:tentative="1">
      <w:start w:val="1"/>
      <w:numFmt w:val="decimal"/>
      <w:lvlText w:val="%4."/>
      <w:lvlJc w:val="left"/>
      <w:pPr>
        <w:ind w:left="2865" w:hanging="360"/>
      </w:pPr>
    </w:lvl>
    <w:lvl w:ilvl="4" w:tplc="300A0019" w:tentative="1">
      <w:start w:val="1"/>
      <w:numFmt w:val="lowerLetter"/>
      <w:lvlText w:val="%5."/>
      <w:lvlJc w:val="left"/>
      <w:pPr>
        <w:ind w:left="3585" w:hanging="360"/>
      </w:pPr>
    </w:lvl>
    <w:lvl w:ilvl="5" w:tplc="300A001B" w:tentative="1">
      <w:start w:val="1"/>
      <w:numFmt w:val="lowerRoman"/>
      <w:lvlText w:val="%6."/>
      <w:lvlJc w:val="right"/>
      <w:pPr>
        <w:ind w:left="4305" w:hanging="180"/>
      </w:pPr>
    </w:lvl>
    <w:lvl w:ilvl="6" w:tplc="300A000F" w:tentative="1">
      <w:start w:val="1"/>
      <w:numFmt w:val="decimal"/>
      <w:lvlText w:val="%7."/>
      <w:lvlJc w:val="left"/>
      <w:pPr>
        <w:ind w:left="5025" w:hanging="360"/>
      </w:pPr>
    </w:lvl>
    <w:lvl w:ilvl="7" w:tplc="300A0019" w:tentative="1">
      <w:start w:val="1"/>
      <w:numFmt w:val="lowerLetter"/>
      <w:lvlText w:val="%8."/>
      <w:lvlJc w:val="left"/>
      <w:pPr>
        <w:ind w:left="5745" w:hanging="360"/>
      </w:pPr>
    </w:lvl>
    <w:lvl w:ilvl="8" w:tplc="300A001B" w:tentative="1">
      <w:start w:val="1"/>
      <w:numFmt w:val="lowerRoman"/>
      <w:lvlText w:val="%9."/>
      <w:lvlJc w:val="right"/>
      <w:pPr>
        <w:ind w:left="6465" w:hanging="180"/>
      </w:pPr>
    </w:lvl>
  </w:abstractNum>
  <w:abstractNum w:abstractNumId="3" w15:restartNumberingAfterBreak="0">
    <w:nsid w:val="22F24506"/>
    <w:multiLevelType w:val="hybridMultilevel"/>
    <w:tmpl w:val="86E45BBA"/>
    <w:lvl w:ilvl="0" w:tplc="080A0001">
      <w:start w:val="1"/>
      <w:numFmt w:val="bullet"/>
      <w:lvlText w:val=""/>
      <w:lvlJc w:val="left"/>
      <w:pPr>
        <w:ind w:left="705" w:hanging="360"/>
      </w:pPr>
      <w:rPr>
        <w:rFonts w:ascii="Symbol" w:hAnsi="Symbol" w:hint="default"/>
      </w:rPr>
    </w:lvl>
    <w:lvl w:ilvl="1" w:tplc="080A0003" w:tentative="1">
      <w:start w:val="1"/>
      <w:numFmt w:val="bullet"/>
      <w:lvlText w:val="o"/>
      <w:lvlJc w:val="left"/>
      <w:pPr>
        <w:ind w:left="1425" w:hanging="360"/>
      </w:pPr>
      <w:rPr>
        <w:rFonts w:ascii="Courier New" w:hAnsi="Courier New" w:cs="Courier New" w:hint="default"/>
      </w:rPr>
    </w:lvl>
    <w:lvl w:ilvl="2" w:tplc="080A0005" w:tentative="1">
      <w:start w:val="1"/>
      <w:numFmt w:val="bullet"/>
      <w:lvlText w:val=""/>
      <w:lvlJc w:val="left"/>
      <w:pPr>
        <w:ind w:left="2145" w:hanging="360"/>
      </w:pPr>
      <w:rPr>
        <w:rFonts w:ascii="Wingdings" w:hAnsi="Wingdings" w:hint="default"/>
      </w:rPr>
    </w:lvl>
    <w:lvl w:ilvl="3" w:tplc="080A0001" w:tentative="1">
      <w:start w:val="1"/>
      <w:numFmt w:val="bullet"/>
      <w:lvlText w:val=""/>
      <w:lvlJc w:val="left"/>
      <w:pPr>
        <w:ind w:left="2865" w:hanging="360"/>
      </w:pPr>
      <w:rPr>
        <w:rFonts w:ascii="Symbol" w:hAnsi="Symbol" w:hint="default"/>
      </w:rPr>
    </w:lvl>
    <w:lvl w:ilvl="4" w:tplc="080A0003" w:tentative="1">
      <w:start w:val="1"/>
      <w:numFmt w:val="bullet"/>
      <w:lvlText w:val="o"/>
      <w:lvlJc w:val="left"/>
      <w:pPr>
        <w:ind w:left="3585" w:hanging="360"/>
      </w:pPr>
      <w:rPr>
        <w:rFonts w:ascii="Courier New" w:hAnsi="Courier New" w:cs="Courier New" w:hint="default"/>
      </w:rPr>
    </w:lvl>
    <w:lvl w:ilvl="5" w:tplc="080A0005" w:tentative="1">
      <w:start w:val="1"/>
      <w:numFmt w:val="bullet"/>
      <w:lvlText w:val=""/>
      <w:lvlJc w:val="left"/>
      <w:pPr>
        <w:ind w:left="4305" w:hanging="360"/>
      </w:pPr>
      <w:rPr>
        <w:rFonts w:ascii="Wingdings" w:hAnsi="Wingdings" w:hint="default"/>
      </w:rPr>
    </w:lvl>
    <w:lvl w:ilvl="6" w:tplc="080A0001" w:tentative="1">
      <w:start w:val="1"/>
      <w:numFmt w:val="bullet"/>
      <w:lvlText w:val=""/>
      <w:lvlJc w:val="left"/>
      <w:pPr>
        <w:ind w:left="5025" w:hanging="360"/>
      </w:pPr>
      <w:rPr>
        <w:rFonts w:ascii="Symbol" w:hAnsi="Symbol" w:hint="default"/>
      </w:rPr>
    </w:lvl>
    <w:lvl w:ilvl="7" w:tplc="080A0003" w:tentative="1">
      <w:start w:val="1"/>
      <w:numFmt w:val="bullet"/>
      <w:lvlText w:val="o"/>
      <w:lvlJc w:val="left"/>
      <w:pPr>
        <w:ind w:left="5745" w:hanging="360"/>
      </w:pPr>
      <w:rPr>
        <w:rFonts w:ascii="Courier New" w:hAnsi="Courier New" w:cs="Courier New" w:hint="default"/>
      </w:rPr>
    </w:lvl>
    <w:lvl w:ilvl="8" w:tplc="080A0005" w:tentative="1">
      <w:start w:val="1"/>
      <w:numFmt w:val="bullet"/>
      <w:lvlText w:val=""/>
      <w:lvlJc w:val="left"/>
      <w:pPr>
        <w:ind w:left="6465" w:hanging="360"/>
      </w:pPr>
      <w:rPr>
        <w:rFonts w:ascii="Wingdings" w:hAnsi="Wingdings" w:hint="default"/>
      </w:rPr>
    </w:lvl>
  </w:abstractNum>
  <w:abstractNum w:abstractNumId="4" w15:restartNumberingAfterBreak="0">
    <w:nsid w:val="281C03BB"/>
    <w:multiLevelType w:val="hybridMultilevel"/>
    <w:tmpl w:val="6A1080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8C24E6"/>
    <w:multiLevelType w:val="hybridMultilevel"/>
    <w:tmpl w:val="E51AC62E"/>
    <w:lvl w:ilvl="0" w:tplc="55DC2C9A">
      <w:start w:val="1"/>
      <w:numFmt w:val="bullet"/>
      <w:lvlText w:val=""/>
      <w:lvlJc w:val="left"/>
      <w:pPr>
        <w:ind w:left="785"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553799F"/>
    <w:multiLevelType w:val="hybridMultilevel"/>
    <w:tmpl w:val="5A246D5A"/>
    <w:lvl w:ilvl="0" w:tplc="04090017">
      <w:start w:val="1"/>
      <w:numFmt w:val="lowerLetter"/>
      <w:lvlText w:val="%1)"/>
      <w:lvlJc w:val="left"/>
      <w:pPr>
        <w:ind w:left="768" w:hanging="360"/>
      </w:pPr>
    </w:lvl>
    <w:lvl w:ilvl="1" w:tplc="300A0019" w:tentative="1">
      <w:start w:val="1"/>
      <w:numFmt w:val="lowerLetter"/>
      <w:lvlText w:val="%2."/>
      <w:lvlJc w:val="left"/>
      <w:pPr>
        <w:ind w:left="1488" w:hanging="360"/>
      </w:pPr>
    </w:lvl>
    <w:lvl w:ilvl="2" w:tplc="300A001B" w:tentative="1">
      <w:start w:val="1"/>
      <w:numFmt w:val="lowerRoman"/>
      <w:lvlText w:val="%3."/>
      <w:lvlJc w:val="right"/>
      <w:pPr>
        <w:ind w:left="2208" w:hanging="180"/>
      </w:pPr>
    </w:lvl>
    <w:lvl w:ilvl="3" w:tplc="300A000F" w:tentative="1">
      <w:start w:val="1"/>
      <w:numFmt w:val="decimal"/>
      <w:lvlText w:val="%4."/>
      <w:lvlJc w:val="left"/>
      <w:pPr>
        <w:ind w:left="2928" w:hanging="360"/>
      </w:pPr>
    </w:lvl>
    <w:lvl w:ilvl="4" w:tplc="300A0019" w:tentative="1">
      <w:start w:val="1"/>
      <w:numFmt w:val="lowerLetter"/>
      <w:lvlText w:val="%5."/>
      <w:lvlJc w:val="left"/>
      <w:pPr>
        <w:ind w:left="3648" w:hanging="360"/>
      </w:pPr>
    </w:lvl>
    <w:lvl w:ilvl="5" w:tplc="300A001B" w:tentative="1">
      <w:start w:val="1"/>
      <w:numFmt w:val="lowerRoman"/>
      <w:lvlText w:val="%6."/>
      <w:lvlJc w:val="right"/>
      <w:pPr>
        <w:ind w:left="4368" w:hanging="180"/>
      </w:pPr>
    </w:lvl>
    <w:lvl w:ilvl="6" w:tplc="300A000F" w:tentative="1">
      <w:start w:val="1"/>
      <w:numFmt w:val="decimal"/>
      <w:lvlText w:val="%7."/>
      <w:lvlJc w:val="left"/>
      <w:pPr>
        <w:ind w:left="5088" w:hanging="360"/>
      </w:pPr>
    </w:lvl>
    <w:lvl w:ilvl="7" w:tplc="300A0019" w:tentative="1">
      <w:start w:val="1"/>
      <w:numFmt w:val="lowerLetter"/>
      <w:lvlText w:val="%8."/>
      <w:lvlJc w:val="left"/>
      <w:pPr>
        <w:ind w:left="5808" w:hanging="360"/>
      </w:pPr>
    </w:lvl>
    <w:lvl w:ilvl="8" w:tplc="300A001B" w:tentative="1">
      <w:start w:val="1"/>
      <w:numFmt w:val="lowerRoman"/>
      <w:lvlText w:val="%9."/>
      <w:lvlJc w:val="right"/>
      <w:pPr>
        <w:ind w:left="6528" w:hanging="180"/>
      </w:pPr>
    </w:lvl>
  </w:abstractNum>
  <w:abstractNum w:abstractNumId="7" w15:restartNumberingAfterBreak="0">
    <w:nsid w:val="35F70D0A"/>
    <w:multiLevelType w:val="hybridMultilevel"/>
    <w:tmpl w:val="E2B0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63CB9"/>
    <w:multiLevelType w:val="hybridMultilevel"/>
    <w:tmpl w:val="D1E614F4"/>
    <w:lvl w:ilvl="0" w:tplc="F60E3C76">
      <w:start w:val="3"/>
      <w:numFmt w:val="bullet"/>
      <w:lvlText w:val="-"/>
      <w:lvlJc w:val="left"/>
      <w:pPr>
        <w:ind w:left="345" w:hanging="360"/>
      </w:pPr>
      <w:rPr>
        <w:rFonts w:ascii="Calibri" w:eastAsia="Calibri" w:hAnsi="Calibri" w:cs="Calibri" w:hint="default"/>
      </w:rPr>
    </w:lvl>
    <w:lvl w:ilvl="1" w:tplc="080A0003" w:tentative="1">
      <w:start w:val="1"/>
      <w:numFmt w:val="bullet"/>
      <w:lvlText w:val="o"/>
      <w:lvlJc w:val="left"/>
      <w:pPr>
        <w:ind w:left="1065" w:hanging="360"/>
      </w:pPr>
      <w:rPr>
        <w:rFonts w:ascii="Courier New" w:hAnsi="Courier New" w:cs="Courier New" w:hint="default"/>
      </w:rPr>
    </w:lvl>
    <w:lvl w:ilvl="2" w:tplc="080A0005" w:tentative="1">
      <w:start w:val="1"/>
      <w:numFmt w:val="bullet"/>
      <w:lvlText w:val=""/>
      <w:lvlJc w:val="left"/>
      <w:pPr>
        <w:ind w:left="1785" w:hanging="360"/>
      </w:pPr>
      <w:rPr>
        <w:rFonts w:ascii="Wingdings" w:hAnsi="Wingdings" w:hint="default"/>
      </w:rPr>
    </w:lvl>
    <w:lvl w:ilvl="3" w:tplc="080A0001" w:tentative="1">
      <w:start w:val="1"/>
      <w:numFmt w:val="bullet"/>
      <w:lvlText w:val=""/>
      <w:lvlJc w:val="left"/>
      <w:pPr>
        <w:ind w:left="2505" w:hanging="360"/>
      </w:pPr>
      <w:rPr>
        <w:rFonts w:ascii="Symbol" w:hAnsi="Symbol" w:hint="default"/>
      </w:rPr>
    </w:lvl>
    <w:lvl w:ilvl="4" w:tplc="080A0003" w:tentative="1">
      <w:start w:val="1"/>
      <w:numFmt w:val="bullet"/>
      <w:lvlText w:val="o"/>
      <w:lvlJc w:val="left"/>
      <w:pPr>
        <w:ind w:left="3225" w:hanging="360"/>
      </w:pPr>
      <w:rPr>
        <w:rFonts w:ascii="Courier New" w:hAnsi="Courier New" w:cs="Courier New" w:hint="default"/>
      </w:rPr>
    </w:lvl>
    <w:lvl w:ilvl="5" w:tplc="080A0005" w:tentative="1">
      <w:start w:val="1"/>
      <w:numFmt w:val="bullet"/>
      <w:lvlText w:val=""/>
      <w:lvlJc w:val="left"/>
      <w:pPr>
        <w:ind w:left="3945" w:hanging="360"/>
      </w:pPr>
      <w:rPr>
        <w:rFonts w:ascii="Wingdings" w:hAnsi="Wingdings" w:hint="default"/>
      </w:rPr>
    </w:lvl>
    <w:lvl w:ilvl="6" w:tplc="080A0001" w:tentative="1">
      <w:start w:val="1"/>
      <w:numFmt w:val="bullet"/>
      <w:lvlText w:val=""/>
      <w:lvlJc w:val="left"/>
      <w:pPr>
        <w:ind w:left="4665" w:hanging="360"/>
      </w:pPr>
      <w:rPr>
        <w:rFonts w:ascii="Symbol" w:hAnsi="Symbol" w:hint="default"/>
      </w:rPr>
    </w:lvl>
    <w:lvl w:ilvl="7" w:tplc="080A0003" w:tentative="1">
      <w:start w:val="1"/>
      <w:numFmt w:val="bullet"/>
      <w:lvlText w:val="o"/>
      <w:lvlJc w:val="left"/>
      <w:pPr>
        <w:ind w:left="5385" w:hanging="360"/>
      </w:pPr>
      <w:rPr>
        <w:rFonts w:ascii="Courier New" w:hAnsi="Courier New" w:cs="Courier New" w:hint="default"/>
      </w:rPr>
    </w:lvl>
    <w:lvl w:ilvl="8" w:tplc="080A0005" w:tentative="1">
      <w:start w:val="1"/>
      <w:numFmt w:val="bullet"/>
      <w:lvlText w:val=""/>
      <w:lvlJc w:val="left"/>
      <w:pPr>
        <w:ind w:left="6105" w:hanging="360"/>
      </w:pPr>
      <w:rPr>
        <w:rFonts w:ascii="Wingdings" w:hAnsi="Wingdings" w:hint="default"/>
      </w:rPr>
    </w:lvl>
  </w:abstractNum>
  <w:abstractNum w:abstractNumId="9" w15:restartNumberingAfterBreak="0">
    <w:nsid w:val="3D581BA2"/>
    <w:multiLevelType w:val="hybridMultilevel"/>
    <w:tmpl w:val="73EE0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CA4EC1"/>
    <w:multiLevelType w:val="hybridMultilevel"/>
    <w:tmpl w:val="F4D64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B12133"/>
    <w:multiLevelType w:val="hybridMultilevel"/>
    <w:tmpl w:val="BF56DAA0"/>
    <w:lvl w:ilvl="0" w:tplc="0D34039A">
      <w:start w:val="1"/>
      <w:numFmt w:val="bullet"/>
      <w:lvlText w:val=""/>
      <w:lvlJc w:val="left"/>
      <w:pPr>
        <w:ind w:left="705" w:hanging="360"/>
      </w:pPr>
      <w:rPr>
        <w:rFonts w:ascii="Symbol" w:hAnsi="Symbol" w:hint="default"/>
      </w:rPr>
    </w:lvl>
    <w:lvl w:ilvl="1" w:tplc="300A0003" w:tentative="1">
      <w:start w:val="1"/>
      <w:numFmt w:val="bullet"/>
      <w:lvlText w:val="o"/>
      <w:lvlJc w:val="left"/>
      <w:pPr>
        <w:ind w:left="1425" w:hanging="360"/>
      </w:pPr>
      <w:rPr>
        <w:rFonts w:ascii="Courier New" w:hAnsi="Courier New" w:cs="Courier New" w:hint="default"/>
      </w:rPr>
    </w:lvl>
    <w:lvl w:ilvl="2" w:tplc="300A0005" w:tentative="1">
      <w:start w:val="1"/>
      <w:numFmt w:val="bullet"/>
      <w:lvlText w:val=""/>
      <w:lvlJc w:val="left"/>
      <w:pPr>
        <w:ind w:left="2145" w:hanging="360"/>
      </w:pPr>
      <w:rPr>
        <w:rFonts w:ascii="Wingdings" w:hAnsi="Wingdings" w:hint="default"/>
      </w:rPr>
    </w:lvl>
    <w:lvl w:ilvl="3" w:tplc="300A0001" w:tentative="1">
      <w:start w:val="1"/>
      <w:numFmt w:val="bullet"/>
      <w:lvlText w:val=""/>
      <w:lvlJc w:val="left"/>
      <w:pPr>
        <w:ind w:left="2865" w:hanging="360"/>
      </w:pPr>
      <w:rPr>
        <w:rFonts w:ascii="Symbol" w:hAnsi="Symbol" w:hint="default"/>
      </w:rPr>
    </w:lvl>
    <w:lvl w:ilvl="4" w:tplc="300A0003" w:tentative="1">
      <w:start w:val="1"/>
      <w:numFmt w:val="bullet"/>
      <w:lvlText w:val="o"/>
      <w:lvlJc w:val="left"/>
      <w:pPr>
        <w:ind w:left="3585" w:hanging="360"/>
      </w:pPr>
      <w:rPr>
        <w:rFonts w:ascii="Courier New" w:hAnsi="Courier New" w:cs="Courier New" w:hint="default"/>
      </w:rPr>
    </w:lvl>
    <w:lvl w:ilvl="5" w:tplc="300A0005" w:tentative="1">
      <w:start w:val="1"/>
      <w:numFmt w:val="bullet"/>
      <w:lvlText w:val=""/>
      <w:lvlJc w:val="left"/>
      <w:pPr>
        <w:ind w:left="4305" w:hanging="360"/>
      </w:pPr>
      <w:rPr>
        <w:rFonts w:ascii="Wingdings" w:hAnsi="Wingdings" w:hint="default"/>
      </w:rPr>
    </w:lvl>
    <w:lvl w:ilvl="6" w:tplc="300A0001" w:tentative="1">
      <w:start w:val="1"/>
      <w:numFmt w:val="bullet"/>
      <w:lvlText w:val=""/>
      <w:lvlJc w:val="left"/>
      <w:pPr>
        <w:ind w:left="5025" w:hanging="360"/>
      </w:pPr>
      <w:rPr>
        <w:rFonts w:ascii="Symbol" w:hAnsi="Symbol" w:hint="default"/>
      </w:rPr>
    </w:lvl>
    <w:lvl w:ilvl="7" w:tplc="300A0003" w:tentative="1">
      <w:start w:val="1"/>
      <w:numFmt w:val="bullet"/>
      <w:lvlText w:val="o"/>
      <w:lvlJc w:val="left"/>
      <w:pPr>
        <w:ind w:left="5745" w:hanging="360"/>
      </w:pPr>
      <w:rPr>
        <w:rFonts w:ascii="Courier New" w:hAnsi="Courier New" w:cs="Courier New" w:hint="default"/>
      </w:rPr>
    </w:lvl>
    <w:lvl w:ilvl="8" w:tplc="300A0005" w:tentative="1">
      <w:start w:val="1"/>
      <w:numFmt w:val="bullet"/>
      <w:lvlText w:val=""/>
      <w:lvlJc w:val="left"/>
      <w:pPr>
        <w:ind w:left="6465" w:hanging="360"/>
      </w:pPr>
      <w:rPr>
        <w:rFonts w:ascii="Wingdings" w:hAnsi="Wingdings" w:hint="default"/>
      </w:rPr>
    </w:lvl>
  </w:abstractNum>
  <w:abstractNum w:abstractNumId="12" w15:restartNumberingAfterBreak="0">
    <w:nsid w:val="69D42C70"/>
    <w:multiLevelType w:val="hybridMultilevel"/>
    <w:tmpl w:val="912812F2"/>
    <w:lvl w:ilvl="0" w:tplc="26304FA4">
      <w:numFmt w:val="bullet"/>
      <w:lvlText w:val="-"/>
      <w:lvlJc w:val="left"/>
      <w:pPr>
        <w:ind w:left="705" w:hanging="360"/>
      </w:pPr>
      <w:rPr>
        <w:rFonts w:ascii="Calibri" w:eastAsia="Calibri" w:hAnsi="Calibri" w:cs="Calibri" w:hint="default"/>
      </w:rPr>
    </w:lvl>
    <w:lvl w:ilvl="1" w:tplc="300A0003" w:tentative="1">
      <w:start w:val="1"/>
      <w:numFmt w:val="bullet"/>
      <w:lvlText w:val="o"/>
      <w:lvlJc w:val="left"/>
      <w:pPr>
        <w:ind w:left="1425" w:hanging="360"/>
      </w:pPr>
      <w:rPr>
        <w:rFonts w:ascii="Courier New" w:hAnsi="Courier New" w:cs="Courier New" w:hint="default"/>
      </w:rPr>
    </w:lvl>
    <w:lvl w:ilvl="2" w:tplc="300A0005" w:tentative="1">
      <w:start w:val="1"/>
      <w:numFmt w:val="bullet"/>
      <w:lvlText w:val=""/>
      <w:lvlJc w:val="left"/>
      <w:pPr>
        <w:ind w:left="2145" w:hanging="360"/>
      </w:pPr>
      <w:rPr>
        <w:rFonts w:ascii="Wingdings" w:hAnsi="Wingdings" w:hint="default"/>
      </w:rPr>
    </w:lvl>
    <w:lvl w:ilvl="3" w:tplc="300A0001" w:tentative="1">
      <w:start w:val="1"/>
      <w:numFmt w:val="bullet"/>
      <w:lvlText w:val=""/>
      <w:lvlJc w:val="left"/>
      <w:pPr>
        <w:ind w:left="2865" w:hanging="360"/>
      </w:pPr>
      <w:rPr>
        <w:rFonts w:ascii="Symbol" w:hAnsi="Symbol" w:hint="default"/>
      </w:rPr>
    </w:lvl>
    <w:lvl w:ilvl="4" w:tplc="300A0003" w:tentative="1">
      <w:start w:val="1"/>
      <w:numFmt w:val="bullet"/>
      <w:lvlText w:val="o"/>
      <w:lvlJc w:val="left"/>
      <w:pPr>
        <w:ind w:left="3585" w:hanging="360"/>
      </w:pPr>
      <w:rPr>
        <w:rFonts w:ascii="Courier New" w:hAnsi="Courier New" w:cs="Courier New" w:hint="default"/>
      </w:rPr>
    </w:lvl>
    <w:lvl w:ilvl="5" w:tplc="300A0005" w:tentative="1">
      <w:start w:val="1"/>
      <w:numFmt w:val="bullet"/>
      <w:lvlText w:val=""/>
      <w:lvlJc w:val="left"/>
      <w:pPr>
        <w:ind w:left="4305" w:hanging="360"/>
      </w:pPr>
      <w:rPr>
        <w:rFonts w:ascii="Wingdings" w:hAnsi="Wingdings" w:hint="default"/>
      </w:rPr>
    </w:lvl>
    <w:lvl w:ilvl="6" w:tplc="300A0001" w:tentative="1">
      <w:start w:val="1"/>
      <w:numFmt w:val="bullet"/>
      <w:lvlText w:val=""/>
      <w:lvlJc w:val="left"/>
      <w:pPr>
        <w:ind w:left="5025" w:hanging="360"/>
      </w:pPr>
      <w:rPr>
        <w:rFonts w:ascii="Symbol" w:hAnsi="Symbol" w:hint="default"/>
      </w:rPr>
    </w:lvl>
    <w:lvl w:ilvl="7" w:tplc="300A0003" w:tentative="1">
      <w:start w:val="1"/>
      <w:numFmt w:val="bullet"/>
      <w:lvlText w:val="o"/>
      <w:lvlJc w:val="left"/>
      <w:pPr>
        <w:ind w:left="5745" w:hanging="360"/>
      </w:pPr>
      <w:rPr>
        <w:rFonts w:ascii="Courier New" w:hAnsi="Courier New" w:cs="Courier New" w:hint="default"/>
      </w:rPr>
    </w:lvl>
    <w:lvl w:ilvl="8" w:tplc="300A0005" w:tentative="1">
      <w:start w:val="1"/>
      <w:numFmt w:val="bullet"/>
      <w:lvlText w:val=""/>
      <w:lvlJc w:val="left"/>
      <w:pPr>
        <w:ind w:left="6465" w:hanging="360"/>
      </w:pPr>
      <w:rPr>
        <w:rFonts w:ascii="Wingdings" w:hAnsi="Wingdings" w:hint="default"/>
      </w:rPr>
    </w:lvl>
  </w:abstractNum>
  <w:abstractNum w:abstractNumId="13" w15:restartNumberingAfterBreak="0">
    <w:nsid w:val="761009AE"/>
    <w:multiLevelType w:val="hybridMultilevel"/>
    <w:tmpl w:val="5A246D5A"/>
    <w:lvl w:ilvl="0" w:tplc="04090017">
      <w:start w:val="1"/>
      <w:numFmt w:val="lowerLetter"/>
      <w:lvlText w:val="%1)"/>
      <w:lvlJc w:val="left"/>
      <w:pPr>
        <w:ind w:left="768" w:hanging="360"/>
      </w:pPr>
    </w:lvl>
    <w:lvl w:ilvl="1" w:tplc="300A0019" w:tentative="1">
      <w:start w:val="1"/>
      <w:numFmt w:val="lowerLetter"/>
      <w:lvlText w:val="%2."/>
      <w:lvlJc w:val="left"/>
      <w:pPr>
        <w:ind w:left="1488" w:hanging="360"/>
      </w:pPr>
    </w:lvl>
    <w:lvl w:ilvl="2" w:tplc="300A001B" w:tentative="1">
      <w:start w:val="1"/>
      <w:numFmt w:val="lowerRoman"/>
      <w:lvlText w:val="%3."/>
      <w:lvlJc w:val="right"/>
      <w:pPr>
        <w:ind w:left="2208" w:hanging="180"/>
      </w:pPr>
    </w:lvl>
    <w:lvl w:ilvl="3" w:tplc="300A000F" w:tentative="1">
      <w:start w:val="1"/>
      <w:numFmt w:val="decimal"/>
      <w:lvlText w:val="%4."/>
      <w:lvlJc w:val="left"/>
      <w:pPr>
        <w:ind w:left="2928" w:hanging="360"/>
      </w:pPr>
    </w:lvl>
    <w:lvl w:ilvl="4" w:tplc="300A0019" w:tentative="1">
      <w:start w:val="1"/>
      <w:numFmt w:val="lowerLetter"/>
      <w:lvlText w:val="%5."/>
      <w:lvlJc w:val="left"/>
      <w:pPr>
        <w:ind w:left="3648" w:hanging="360"/>
      </w:pPr>
    </w:lvl>
    <w:lvl w:ilvl="5" w:tplc="300A001B" w:tentative="1">
      <w:start w:val="1"/>
      <w:numFmt w:val="lowerRoman"/>
      <w:lvlText w:val="%6."/>
      <w:lvlJc w:val="right"/>
      <w:pPr>
        <w:ind w:left="4368" w:hanging="180"/>
      </w:pPr>
    </w:lvl>
    <w:lvl w:ilvl="6" w:tplc="300A000F" w:tentative="1">
      <w:start w:val="1"/>
      <w:numFmt w:val="decimal"/>
      <w:lvlText w:val="%7."/>
      <w:lvlJc w:val="left"/>
      <w:pPr>
        <w:ind w:left="5088" w:hanging="360"/>
      </w:pPr>
    </w:lvl>
    <w:lvl w:ilvl="7" w:tplc="300A0019" w:tentative="1">
      <w:start w:val="1"/>
      <w:numFmt w:val="lowerLetter"/>
      <w:lvlText w:val="%8."/>
      <w:lvlJc w:val="left"/>
      <w:pPr>
        <w:ind w:left="5808" w:hanging="360"/>
      </w:pPr>
    </w:lvl>
    <w:lvl w:ilvl="8" w:tplc="300A001B" w:tentative="1">
      <w:start w:val="1"/>
      <w:numFmt w:val="lowerRoman"/>
      <w:lvlText w:val="%9."/>
      <w:lvlJc w:val="right"/>
      <w:pPr>
        <w:ind w:left="6528" w:hanging="180"/>
      </w:pPr>
    </w:lvl>
  </w:abstractNum>
  <w:num w:numId="1" w16cid:durableId="1844589698">
    <w:abstractNumId w:val="6"/>
  </w:num>
  <w:num w:numId="2" w16cid:durableId="1467970592">
    <w:abstractNumId w:val="13"/>
  </w:num>
  <w:num w:numId="3" w16cid:durableId="629287198">
    <w:abstractNumId w:val="2"/>
  </w:num>
  <w:num w:numId="4" w16cid:durableId="2104258142">
    <w:abstractNumId w:val="1"/>
  </w:num>
  <w:num w:numId="5" w16cid:durableId="463694415">
    <w:abstractNumId w:val="7"/>
  </w:num>
  <w:num w:numId="6" w16cid:durableId="1724596144">
    <w:abstractNumId w:val="5"/>
  </w:num>
  <w:num w:numId="7" w16cid:durableId="227570120">
    <w:abstractNumId w:val="0"/>
  </w:num>
  <w:num w:numId="8" w16cid:durableId="1302006232">
    <w:abstractNumId w:val="11"/>
  </w:num>
  <w:num w:numId="9" w16cid:durableId="239483124">
    <w:abstractNumId w:val="12"/>
  </w:num>
  <w:num w:numId="10" w16cid:durableId="1269461731">
    <w:abstractNumId w:val="8"/>
  </w:num>
  <w:num w:numId="11" w16cid:durableId="96798208">
    <w:abstractNumId w:val="4"/>
  </w:num>
  <w:num w:numId="12" w16cid:durableId="184446609">
    <w:abstractNumId w:val="9"/>
  </w:num>
  <w:num w:numId="13" w16cid:durableId="1406757007">
    <w:abstractNumId w:val="3"/>
  </w:num>
  <w:num w:numId="14" w16cid:durableId="1881043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02"/>
    <w:rsid w:val="00041249"/>
    <w:rsid w:val="00042765"/>
    <w:rsid w:val="00044E7F"/>
    <w:rsid w:val="00045DAD"/>
    <w:rsid w:val="000D2B75"/>
    <w:rsid w:val="00125462"/>
    <w:rsid w:val="00167FC5"/>
    <w:rsid w:val="001733BC"/>
    <w:rsid w:val="001A6C6F"/>
    <w:rsid w:val="001B6EA8"/>
    <w:rsid w:val="0021145E"/>
    <w:rsid w:val="0024101C"/>
    <w:rsid w:val="002D73F9"/>
    <w:rsid w:val="002E3227"/>
    <w:rsid w:val="00303D37"/>
    <w:rsid w:val="003234A3"/>
    <w:rsid w:val="00325246"/>
    <w:rsid w:val="003315D1"/>
    <w:rsid w:val="00393A21"/>
    <w:rsid w:val="003960B7"/>
    <w:rsid w:val="003C5B7F"/>
    <w:rsid w:val="003D7C19"/>
    <w:rsid w:val="003F2A40"/>
    <w:rsid w:val="004B46F1"/>
    <w:rsid w:val="00515910"/>
    <w:rsid w:val="0053318C"/>
    <w:rsid w:val="005513AD"/>
    <w:rsid w:val="00573B68"/>
    <w:rsid w:val="005C7B64"/>
    <w:rsid w:val="005E2FD1"/>
    <w:rsid w:val="005E3A6B"/>
    <w:rsid w:val="00616CCA"/>
    <w:rsid w:val="00661A19"/>
    <w:rsid w:val="00676DF5"/>
    <w:rsid w:val="00690DC2"/>
    <w:rsid w:val="006A38C9"/>
    <w:rsid w:val="006B6772"/>
    <w:rsid w:val="006E020A"/>
    <w:rsid w:val="006E490E"/>
    <w:rsid w:val="006F20A2"/>
    <w:rsid w:val="00700C97"/>
    <w:rsid w:val="00730D7E"/>
    <w:rsid w:val="0073590B"/>
    <w:rsid w:val="007C3B3F"/>
    <w:rsid w:val="007D21A8"/>
    <w:rsid w:val="00815036"/>
    <w:rsid w:val="0085212B"/>
    <w:rsid w:val="00886CB7"/>
    <w:rsid w:val="008D7928"/>
    <w:rsid w:val="008E60BE"/>
    <w:rsid w:val="008F3902"/>
    <w:rsid w:val="00911FD8"/>
    <w:rsid w:val="00952FDC"/>
    <w:rsid w:val="00992F62"/>
    <w:rsid w:val="009D1254"/>
    <w:rsid w:val="009E5778"/>
    <w:rsid w:val="00A22F91"/>
    <w:rsid w:val="00A36345"/>
    <w:rsid w:val="00A627DA"/>
    <w:rsid w:val="00A67A0C"/>
    <w:rsid w:val="00A85BB0"/>
    <w:rsid w:val="00A92597"/>
    <w:rsid w:val="00AC3502"/>
    <w:rsid w:val="00AF1360"/>
    <w:rsid w:val="00AF764E"/>
    <w:rsid w:val="00B434E9"/>
    <w:rsid w:val="00B51D21"/>
    <w:rsid w:val="00B973C5"/>
    <w:rsid w:val="00BE6DBE"/>
    <w:rsid w:val="00BF4415"/>
    <w:rsid w:val="00C9278C"/>
    <w:rsid w:val="00CE1F2B"/>
    <w:rsid w:val="00DD117B"/>
    <w:rsid w:val="00DF2A61"/>
    <w:rsid w:val="00E072EC"/>
    <w:rsid w:val="00E300AE"/>
    <w:rsid w:val="00ED381B"/>
    <w:rsid w:val="00F33097"/>
    <w:rsid w:val="00F345B4"/>
    <w:rsid w:val="00F54E9D"/>
    <w:rsid w:val="00F749A4"/>
    <w:rsid w:val="00FC53D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D326"/>
  <w15:docId w15:val="{7075C21A-584B-4E89-8345-920A743C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9" w:lineRule="auto"/>
      <w:ind w:left="10" w:right="2" w:hanging="10"/>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5D1"/>
    <w:pPr>
      <w:ind w:left="720"/>
      <w:contextualSpacing/>
    </w:pPr>
  </w:style>
  <w:style w:type="paragraph" w:styleId="Piedepgina">
    <w:name w:val="footer"/>
    <w:basedOn w:val="Normal"/>
    <w:link w:val="PiedepginaCar"/>
    <w:uiPriority w:val="99"/>
    <w:unhideWhenUsed/>
    <w:rsid w:val="0021145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1145E"/>
    <w:rPr>
      <w:rFonts w:ascii="Calibri" w:eastAsia="Calibri" w:hAnsi="Calibri" w:cs="Calibri"/>
      <w:color w:val="000000"/>
    </w:rPr>
  </w:style>
  <w:style w:type="paragraph" w:customStyle="1" w:styleId="Default">
    <w:name w:val="Default"/>
    <w:rsid w:val="00A67A0C"/>
    <w:pPr>
      <w:autoSpaceDE w:val="0"/>
      <w:autoSpaceDN w:val="0"/>
      <w:adjustRightInd w:val="0"/>
      <w:spacing w:after="0" w:line="240" w:lineRule="auto"/>
    </w:pPr>
    <w:rPr>
      <w:rFonts w:ascii="Century Gothic" w:hAnsi="Century Gothic" w:cs="Century Gothic"/>
      <w:color w:val="000000"/>
      <w:sz w:val="24"/>
      <w:szCs w:val="24"/>
      <w:lang w:val="es-MX"/>
    </w:rPr>
  </w:style>
  <w:style w:type="paragraph" w:styleId="Textodeglobo">
    <w:name w:val="Balloon Text"/>
    <w:basedOn w:val="Normal"/>
    <w:link w:val="TextodegloboCar"/>
    <w:uiPriority w:val="99"/>
    <w:semiHidden/>
    <w:unhideWhenUsed/>
    <w:rsid w:val="005513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3AD"/>
    <w:rPr>
      <w:rFonts w:ascii="Segoe UI" w:eastAsia="Calibri" w:hAnsi="Segoe UI" w:cs="Segoe UI"/>
      <w:color w:val="000000"/>
      <w:sz w:val="18"/>
      <w:szCs w:val="18"/>
    </w:rPr>
  </w:style>
  <w:style w:type="table" w:styleId="Tablaconcuadrcula">
    <w:name w:val="Table Grid"/>
    <w:basedOn w:val="Tablanormal"/>
    <w:uiPriority w:val="39"/>
    <w:rsid w:val="00F54E9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7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2110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alexisss andrade</dc:creator>
  <cp:keywords/>
  <cp:lastModifiedBy>Cristian Andres Marcillo Zapata</cp:lastModifiedBy>
  <cp:revision>2</cp:revision>
  <cp:lastPrinted>2022-02-21T14:07:00Z</cp:lastPrinted>
  <dcterms:created xsi:type="dcterms:W3CDTF">2025-06-30T22:54:00Z</dcterms:created>
  <dcterms:modified xsi:type="dcterms:W3CDTF">2025-06-30T22:54:00Z</dcterms:modified>
</cp:coreProperties>
</file>