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F259" w14:textId="0B7A4AAC" w:rsidR="00867632" w:rsidRPr="00867632" w:rsidRDefault="00867632" w:rsidP="00867632">
      <w:pPr>
        <w:spacing w:after="0" w:line="240" w:lineRule="auto"/>
        <w:jc w:val="center"/>
        <w:rPr>
          <w:rFonts w:ascii="Calibri" w:hAnsi="Calibri" w:cs="Calibri"/>
          <w:b/>
          <w:bCs/>
          <w:sz w:val="36"/>
          <w:szCs w:val="36"/>
        </w:rPr>
      </w:pPr>
      <w:r w:rsidRPr="00867632">
        <w:rPr>
          <w:rFonts w:ascii="Calibri" w:hAnsi="Calibri" w:cs="Calibri"/>
          <w:b/>
          <w:bCs/>
          <w:sz w:val="36"/>
          <w:szCs w:val="36"/>
        </w:rPr>
        <w:t>UNIVERSIDAD NACIONAL DE CHIMBORAZO</w:t>
      </w:r>
    </w:p>
    <w:p w14:paraId="2E54EEB9" w14:textId="0FF3DBA9" w:rsidR="00867632" w:rsidRPr="00867632" w:rsidRDefault="00867632" w:rsidP="00867632">
      <w:pPr>
        <w:spacing w:after="0" w:line="240" w:lineRule="auto"/>
        <w:jc w:val="center"/>
        <w:rPr>
          <w:rFonts w:ascii="Calibri" w:hAnsi="Calibri" w:cs="Calibri"/>
          <w:b/>
          <w:bCs/>
        </w:rPr>
      </w:pPr>
      <w:r w:rsidRPr="00867632">
        <w:rPr>
          <w:rFonts w:ascii="Calibri" w:hAnsi="Calibri" w:cs="Calibri"/>
          <w:b/>
          <w:bCs/>
        </w:rPr>
        <w:t>FACULTAD DE CIENCIAS DE LA EDUCACIÓN, HUMANAS Y TECNOLOGÍAS</w:t>
      </w:r>
    </w:p>
    <w:p w14:paraId="10BDA10D" w14:textId="72820EE8" w:rsidR="00867632" w:rsidRPr="00867632" w:rsidRDefault="00867632" w:rsidP="00867632">
      <w:pPr>
        <w:spacing w:after="0" w:line="240" w:lineRule="auto"/>
        <w:jc w:val="center"/>
        <w:rPr>
          <w:rFonts w:ascii="Calibri" w:hAnsi="Calibri" w:cs="Calibri"/>
          <w:b/>
          <w:bCs/>
        </w:rPr>
      </w:pPr>
      <w:r w:rsidRPr="00867632">
        <w:rPr>
          <w:rFonts w:ascii="Calibri" w:hAnsi="Calibri" w:cs="Calibri"/>
          <w:b/>
          <w:bCs/>
        </w:rPr>
        <w:t>CARRERA DE EDUCACIÓN BÁSICA (R-A)</w:t>
      </w:r>
    </w:p>
    <w:p w14:paraId="6F528C3F" w14:textId="77777777" w:rsidR="00867632" w:rsidRPr="00867632" w:rsidRDefault="00867632">
      <w:pPr>
        <w:rPr>
          <w:rFonts w:ascii="Calibri" w:hAnsi="Calibri" w:cs="Calibri"/>
          <w:sz w:val="20"/>
          <w:szCs w:val="20"/>
        </w:rPr>
      </w:pPr>
    </w:p>
    <w:p w14:paraId="6BB52560" w14:textId="1A0B3231" w:rsidR="00867632" w:rsidRPr="00867632" w:rsidRDefault="00867632" w:rsidP="00867632">
      <w:pPr>
        <w:spacing w:after="0" w:line="240" w:lineRule="auto"/>
        <w:rPr>
          <w:rFonts w:ascii="Calibri" w:hAnsi="Calibri" w:cs="Calibri"/>
          <w:sz w:val="20"/>
          <w:szCs w:val="20"/>
        </w:rPr>
      </w:pPr>
      <w:r w:rsidRPr="00867632">
        <w:rPr>
          <w:rFonts w:ascii="Calibri" w:hAnsi="Calibri" w:cs="Calibri"/>
          <w:sz w:val="20"/>
          <w:szCs w:val="20"/>
        </w:rPr>
        <w:t>MODELOS DE EDUCACIÓN EN GÉNERO, LA PLURICULTURALIDAD Y LA INTERCULTURALIDAD</w:t>
      </w:r>
    </w:p>
    <w:p w14:paraId="6A31F830" w14:textId="6F53FADC" w:rsidR="00867632" w:rsidRPr="00867632" w:rsidRDefault="00867632" w:rsidP="00867632">
      <w:pPr>
        <w:spacing w:after="0" w:line="240" w:lineRule="auto"/>
        <w:rPr>
          <w:rFonts w:ascii="Calibri" w:hAnsi="Calibri" w:cs="Calibri"/>
          <w:sz w:val="20"/>
          <w:szCs w:val="20"/>
        </w:rPr>
      </w:pPr>
      <w:r w:rsidRPr="00867632">
        <w:rPr>
          <w:rFonts w:ascii="Calibri" w:hAnsi="Calibri" w:cs="Calibri"/>
          <w:sz w:val="20"/>
          <w:szCs w:val="20"/>
        </w:rPr>
        <w:t xml:space="preserve"> 6TO SEMESTRE</w:t>
      </w:r>
    </w:p>
    <w:p w14:paraId="0C3B3284" w14:textId="3A05172B" w:rsidR="00867632" w:rsidRPr="00867632" w:rsidRDefault="00867632" w:rsidP="00867632">
      <w:pPr>
        <w:spacing w:after="0" w:line="240" w:lineRule="auto"/>
        <w:rPr>
          <w:rFonts w:ascii="Calibri" w:hAnsi="Calibri" w:cs="Calibri"/>
          <w:sz w:val="20"/>
          <w:szCs w:val="20"/>
        </w:rPr>
      </w:pPr>
      <w:r w:rsidRPr="00867632">
        <w:rPr>
          <w:rFonts w:ascii="Calibri" w:hAnsi="Calibri" w:cs="Calibri"/>
          <w:sz w:val="20"/>
          <w:szCs w:val="20"/>
        </w:rPr>
        <w:t>PERIODO 2025-1S.</w:t>
      </w:r>
    </w:p>
    <w:p w14:paraId="241B013C" w14:textId="0AD311B2" w:rsidR="00867632" w:rsidRDefault="00867632" w:rsidP="00867632">
      <w:pPr>
        <w:spacing w:after="0" w:line="240" w:lineRule="auto"/>
        <w:rPr>
          <w:rFonts w:ascii="Calibri" w:hAnsi="Calibri" w:cs="Calibri"/>
          <w:sz w:val="20"/>
          <w:szCs w:val="20"/>
        </w:rPr>
      </w:pPr>
      <w:r w:rsidRPr="00867632">
        <w:rPr>
          <w:rFonts w:ascii="Calibri" w:hAnsi="Calibri" w:cs="Calibri"/>
          <w:sz w:val="20"/>
          <w:szCs w:val="20"/>
        </w:rPr>
        <w:t>Mgs. Patricia Vera Rubio. Profesora de la asignatura</w:t>
      </w:r>
    </w:p>
    <w:p w14:paraId="2E10D0A6" w14:textId="77777777" w:rsidR="00476C68" w:rsidRDefault="00476C68" w:rsidP="00867632">
      <w:pPr>
        <w:spacing w:after="0" w:line="240" w:lineRule="auto"/>
        <w:rPr>
          <w:rFonts w:ascii="Calibri" w:hAnsi="Calibri" w:cs="Calibri"/>
          <w:sz w:val="20"/>
          <w:szCs w:val="20"/>
        </w:rPr>
      </w:pPr>
    </w:p>
    <w:p w14:paraId="532101E7" w14:textId="5E264AA2" w:rsidR="00476C68" w:rsidRPr="00867632" w:rsidRDefault="00476C68" w:rsidP="00867632">
      <w:pPr>
        <w:spacing w:after="0" w:line="240" w:lineRule="auto"/>
        <w:rPr>
          <w:rFonts w:ascii="Calibri" w:hAnsi="Calibri" w:cs="Calibri"/>
          <w:sz w:val="20"/>
          <w:szCs w:val="20"/>
        </w:rPr>
      </w:pPr>
      <w:r>
        <w:rPr>
          <w:rFonts w:ascii="Calibri" w:hAnsi="Calibri" w:cs="Calibri"/>
          <w:sz w:val="20"/>
          <w:szCs w:val="20"/>
        </w:rPr>
        <w:t xml:space="preserve">ESTUDIANTE: </w:t>
      </w:r>
    </w:p>
    <w:p w14:paraId="51923F02" w14:textId="77777777" w:rsidR="00867632" w:rsidRPr="00867632" w:rsidRDefault="00867632" w:rsidP="00867632">
      <w:pPr>
        <w:jc w:val="center"/>
        <w:rPr>
          <w:rFonts w:ascii="Calibri" w:hAnsi="Calibri" w:cs="Calibri"/>
          <w:b/>
          <w:bCs/>
          <w:sz w:val="20"/>
          <w:szCs w:val="20"/>
        </w:rPr>
      </w:pPr>
    </w:p>
    <w:p w14:paraId="2C576C41" w14:textId="2B80EE1A" w:rsidR="00867632" w:rsidRPr="00867632" w:rsidRDefault="00867632" w:rsidP="00867632">
      <w:pPr>
        <w:jc w:val="center"/>
        <w:rPr>
          <w:rFonts w:ascii="Calibri" w:hAnsi="Calibri" w:cs="Calibri"/>
          <w:b/>
          <w:bCs/>
          <w:sz w:val="20"/>
          <w:szCs w:val="20"/>
        </w:rPr>
      </w:pPr>
      <w:r w:rsidRPr="00867632">
        <w:rPr>
          <w:rFonts w:ascii="Calibri" w:hAnsi="Calibri" w:cs="Calibri"/>
          <w:b/>
          <w:bCs/>
          <w:sz w:val="20"/>
          <w:szCs w:val="20"/>
        </w:rPr>
        <w:t>PRUEBA DIAGNÓSTICA</w:t>
      </w:r>
    </w:p>
    <w:p w14:paraId="6E0DC532" w14:textId="524A6E59" w:rsidR="00867632" w:rsidRDefault="00867632" w:rsidP="00867632">
      <w:pPr>
        <w:pStyle w:val="Prrafodelista"/>
        <w:numPr>
          <w:ilvl w:val="0"/>
          <w:numId w:val="1"/>
        </w:numPr>
        <w:jc w:val="both"/>
        <w:rPr>
          <w:rFonts w:ascii="Calibri" w:hAnsi="Calibri" w:cs="Calibri"/>
          <w:sz w:val="20"/>
          <w:szCs w:val="20"/>
        </w:rPr>
      </w:pPr>
      <w:r w:rsidRPr="00867632">
        <w:rPr>
          <w:rFonts w:ascii="Calibri" w:hAnsi="Calibri" w:cs="Calibri"/>
          <w:sz w:val="20"/>
          <w:szCs w:val="20"/>
        </w:rPr>
        <w:t xml:space="preserve">Uno de los principios de la educación en la Ley Orgánica de Educación intercultural expresa en su literal l. </w:t>
      </w:r>
      <w:r w:rsidRPr="00867632">
        <w:rPr>
          <w:rFonts w:ascii="Calibri" w:hAnsi="Calibri" w:cs="Calibri"/>
          <w:sz w:val="20"/>
          <w:szCs w:val="20"/>
        </w:rPr>
        <w:t>Igualdad de género.</w:t>
      </w:r>
      <w:r w:rsidRPr="00867632">
        <w:rPr>
          <w:rFonts w:ascii="Calibri" w:hAnsi="Calibri" w:cs="Calibri"/>
          <w:sz w:val="20"/>
          <w:szCs w:val="20"/>
        </w:rPr>
        <w:t xml:space="preserve"> </w:t>
      </w:r>
      <w:r w:rsidRPr="00867632">
        <w:rPr>
          <w:rFonts w:ascii="Calibri" w:hAnsi="Calibri" w:cs="Calibri"/>
          <w:sz w:val="20"/>
          <w:szCs w:val="20"/>
        </w:rPr>
        <w:t>La educación debe garantizar la igualdad de condiciones, oportunidades y trato entre hombres y mujeres. Se garantizan medidas de acción afirmativa para efectivizar el ejercicio del derecho a la educación sin discriminación de ningún tipo</w:t>
      </w:r>
      <w:r w:rsidRPr="00867632">
        <w:rPr>
          <w:rFonts w:ascii="Calibri" w:hAnsi="Calibri" w:cs="Calibri"/>
          <w:sz w:val="20"/>
          <w:szCs w:val="20"/>
        </w:rPr>
        <w:t xml:space="preserve">. Argumente en máximo 6 líneas: ¿se cumple, no se cumple? razones. </w:t>
      </w:r>
    </w:p>
    <w:p w14:paraId="7B59D541" w14:textId="6322E7B4" w:rsidR="00867632" w:rsidRDefault="00867632" w:rsidP="00867632">
      <w:pPr>
        <w:pStyle w:val="Prrafodelista"/>
        <w:numPr>
          <w:ilvl w:val="0"/>
          <w:numId w:val="1"/>
        </w:numPr>
        <w:jc w:val="both"/>
        <w:rPr>
          <w:rFonts w:ascii="Calibri" w:hAnsi="Calibri" w:cs="Calibri"/>
          <w:sz w:val="20"/>
          <w:szCs w:val="20"/>
        </w:rPr>
      </w:pPr>
      <w:r>
        <w:rPr>
          <w:rFonts w:ascii="Calibri" w:hAnsi="Calibri" w:cs="Calibri"/>
          <w:sz w:val="20"/>
          <w:szCs w:val="20"/>
        </w:rPr>
        <w:t>Uno de los problemas en la educación es la discriminación por identidad cultural, sexual entre otros. Cómo usted abordaría esta problemática con base en su formación profesional hasta este momento. Argumente en 6 líneas máximo.</w:t>
      </w:r>
    </w:p>
    <w:p w14:paraId="5766FCDF" w14:textId="4C0606A3" w:rsidR="00867632" w:rsidRDefault="00766EB5" w:rsidP="00867632">
      <w:pPr>
        <w:pStyle w:val="Prrafodelista"/>
        <w:numPr>
          <w:ilvl w:val="0"/>
          <w:numId w:val="1"/>
        </w:numPr>
        <w:jc w:val="both"/>
        <w:rPr>
          <w:rFonts w:ascii="Calibri" w:hAnsi="Calibri" w:cs="Calibri"/>
          <w:sz w:val="20"/>
          <w:szCs w:val="20"/>
        </w:rPr>
      </w:pPr>
      <w:r>
        <w:rPr>
          <w:rFonts w:ascii="Calibri" w:hAnsi="Calibri" w:cs="Calibri"/>
          <w:sz w:val="20"/>
          <w:szCs w:val="20"/>
        </w:rPr>
        <w:t>Podría usted identificar la situación actual de la educación rural. Describa en 6 líneas lo que conoce.</w:t>
      </w:r>
    </w:p>
    <w:p w14:paraId="5CFC3880" w14:textId="2D4E4622" w:rsidR="00867632" w:rsidRDefault="00766EB5" w:rsidP="00867632">
      <w:pPr>
        <w:pStyle w:val="Prrafodelista"/>
        <w:numPr>
          <w:ilvl w:val="0"/>
          <w:numId w:val="1"/>
        </w:numPr>
        <w:jc w:val="both"/>
        <w:rPr>
          <w:rFonts w:ascii="Calibri" w:hAnsi="Calibri" w:cs="Calibri"/>
          <w:sz w:val="20"/>
          <w:szCs w:val="20"/>
        </w:rPr>
      </w:pPr>
      <w:r>
        <w:rPr>
          <w:rFonts w:ascii="Calibri" w:hAnsi="Calibri" w:cs="Calibri"/>
          <w:sz w:val="20"/>
          <w:szCs w:val="20"/>
        </w:rPr>
        <w:t xml:space="preserve">La movilización del ser humano al interior de sus países de origen y fuera de él por razones voluntarias o involuntarias impacta las sociedades que le acoge. Como futuro educador cuál es su postura frente a este fenómeno. Describa en 6 líneas máximo. </w:t>
      </w:r>
    </w:p>
    <w:p w14:paraId="2FF011C0" w14:textId="77777777" w:rsidR="00766EB5" w:rsidRDefault="00766EB5" w:rsidP="00766EB5">
      <w:pPr>
        <w:pStyle w:val="Prrafodelista"/>
        <w:jc w:val="both"/>
        <w:rPr>
          <w:rFonts w:ascii="Calibri" w:hAnsi="Calibri" w:cs="Calibri"/>
          <w:sz w:val="20"/>
          <w:szCs w:val="20"/>
        </w:rPr>
      </w:pPr>
    </w:p>
    <w:p w14:paraId="183F2738" w14:textId="77777777" w:rsidR="00867632" w:rsidRDefault="00867632" w:rsidP="00867632">
      <w:pPr>
        <w:jc w:val="both"/>
        <w:rPr>
          <w:rFonts w:ascii="Calibri" w:hAnsi="Calibri" w:cs="Calibri"/>
          <w:sz w:val="20"/>
          <w:szCs w:val="20"/>
        </w:rPr>
      </w:pPr>
    </w:p>
    <w:p w14:paraId="23EA8045" w14:textId="77777777" w:rsidR="00867632" w:rsidRDefault="00867632" w:rsidP="00867632">
      <w:pPr>
        <w:jc w:val="both"/>
        <w:rPr>
          <w:rFonts w:ascii="Calibri" w:hAnsi="Calibri" w:cs="Calibri"/>
          <w:sz w:val="20"/>
          <w:szCs w:val="20"/>
        </w:rPr>
      </w:pPr>
    </w:p>
    <w:p w14:paraId="36F02ABD" w14:textId="77777777" w:rsidR="00867632" w:rsidRPr="00867632" w:rsidRDefault="00867632" w:rsidP="00867632">
      <w:pPr>
        <w:jc w:val="both"/>
        <w:rPr>
          <w:rFonts w:ascii="Calibri" w:hAnsi="Calibri" w:cs="Calibri"/>
          <w:sz w:val="20"/>
          <w:szCs w:val="20"/>
        </w:rPr>
      </w:pPr>
    </w:p>
    <w:p w14:paraId="70CC9F9F" w14:textId="77777777" w:rsidR="00867632" w:rsidRDefault="00867632" w:rsidP="00867632">
      <w:pPr>
        <w:jc w:val="both"/>
        <w:rPr>
          <w:rFonts w:ascii="Calibri" w:hAnsi="Calibri" w:cs="Calibri"/>
          <w:sz w:val="20"/>
          <w:szCs w:val="20"/>
        </w:rPr>
      </w:pPr>
    </w:p>
    <w:p w14:paraId="2EEB1658" w14:textId="77777777" w:rsidR="00867632" w:rsidRPr="00867632" w:rsidRDefault="00867632" w:rsidP="00867632">
      <w:pPr>
        <w:jc w:val="both"/>
        <w:rPr>
          <w:rFonts w:ascii="Calibri" w:hAnsi="Calibri" w:cs="Calibri"/>
          <w:sz w:val="20"/>
          <w:szCs w:val="20"/>
        </w:rPr>
      </w:pPr>
    </w:p>
    <w:sectPr w:rsidR="00867632" w:rsidRPr="008676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3157F"/>
    <w:multiLevelType w:val="hybridMultilevel"/>
    <w:tmpl w:val="5B58C6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64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32"/>
    <w:rsid w:val="00476C68"/>
    <w:rsid w:val="00766EB5"/>
    <w:rsid w:val="00867632"/>
    <w:rsid w:val="00A70D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793A"/>
  <w15:chartTrackingRefBased/>
  <w15:docId w15:val="{BFDCF85C-F039-46DE-946A-B6C94378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7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7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76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76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76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76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76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76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76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6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76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76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76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76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76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76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76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7632"/>
    <w:rPr>
      <w:rFonts w:eastAsiaTheme="majorEastAsia" w:cstheme="majorBidi"/>
      <w:color w:val="272727" w:themeColor="text1" w:themeTint="D8"/>
    </w:rPr>
  </w:style>
  <w:style w:type="paragraph" w:styleId="Ttulo">
    <w:name w:val="Title"/>
    <w:basedOn w:val="Normal"/>
    <w:next w:val="Normal"/>
    <w:link w:val="TtuloCar"/>
    <w:uiPriority w:val="10"/>
    <w:qFormat/>
    <w:rsid w:val="00867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76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76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76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7632"/>
    <w:pPr>
      <w:spacing w:before="160"/>
      <w:jc w:val="center"/>
    </w:pPr>
    <w:rPr>
      <w:i/>
      <w:iCs/>
      <w:color w:val="404040" w:themeColor="text1" w:themeTint="BF"/>
    </w:rPr>
  </w:style>
  <w:style w:type="character" w:customStyle="1" w:styleId="CitaCar">
    <w:name w:val="Cita Car"/>
    <w:basedOn w:val="Fuentedeprrafopredeter"/>
    <w:link w:val="Cita"/>
    <w:uiPriority w:val="29"/>
    <w:rsid w:val="00867632"/>
    <w:rPr>
      <w:i/>
      <w:iCs/>
      <w:color w:val="404040" w:themeColor="text1" w:themeTint="BF"/>
    </w:rPr>
  </w:style>
  <w:style w:type="paragraph" w:styleId="Prrafodelista">
    <w:name w:val="List Paragraph"/>
    <w:basedOn w:val="Normal"/>
    <w:uiPriority w:val="34"/>
    <w:qFormat/>
    <w:rsid w:val="00867632"/>
    <w:pPr>
      <w:ind w:left="720"/>
      <w:contextualSpacing/>
    </w:pPr>
  </w:style>
  <w:style w:type="character" w:styleId="nfasisintenso">
    <w:name w:val="Intense Emphasis"/>
    <w:basedOn w:val="Fuentedeprrafopredeter"/>
    <w:uiPriority w:val="21"/>
    <w:qFormat/>
    <w:rsid w:val="00867632"/>
    <w:rPr>
      <w:i/>
      <w:iCs/>
      <w:color w:val="0F4761" w:themeColor="accent1" w:themeShade="BF"/>
    </w:rPr>
  </w:style>
  <w:style w:type="paragraph" w:styleId="Citadestacada">
    <w:name w:val="Intense Quote"/>
    <w:basedOn w:val="Normal"/>
    <w:next w:val="Normal"/>
    <w:link w:val="CitadestacadaCar"/>
    <w:uiPriority w:val="30"/>
    <w:qFormat/>
    <w:rsid w:val="00867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7632"/>
    <w:rPr>
      <w:i/>
      <w:iCs/>
      <w:color w:val="0F4761" w:themeColor="accent1" w:themeShade="BF"/>
    </w:rPr>
  </w:style>
  <w:style w:type="character" w:styleId="Referenciaintensa">
    <w:name w:val="Intense Reference"/>
    <w:basedOn w:val="Fuentedeprrafopredeter"/>
    <w:uiPriority w:val="32"/>
    <w:qFormat/>
    <w:rsid w:val="00867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Elizabeth Vera Rubio</dc:creator>
  <cp:keywords/>
  <dc:description/>
  <cp:lastModifiedBy>Patricia Elizabeth Vera Rubio</cp:lastModifiedBy>
  <cp:revision>2</cp:revision>
  <dcterms:created xsi:type="dcterms:W3CDTF">2025-04-02T03:06:00Z</dcterms:created>
  <dcterms:modified xsi:type="dcterms:W3CDTF">2025-04-02T03:20:00Z</dcterms:modified>
</cp:coreProperties>
</file>