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A69" w:rsidRDefault="00251A69" w:rsidP="00251A69">
      <w:pPr>
        <w:jc w:val="center"/>
        <w:rPr>
          <w:sz w:val="44"/>
        </w:rPr>
      </w:pPr>
      <w:r>
        <w:rPr>
          <w:sz w:val="44"/>
        </w:rPr>
        <w:t>Writing #1 – Second Term</w:t>
      </w:r>
    </w:p>
    <w:p w:rsidR="00251A69" w:rsidRDefault="00251A69" w:rsidP="00251A69">
      <w:pPr>
        <w:jc w:val="both"/>
        <w:rPr>
          <w:sz w:val="44"/>
        </w:rPr>
      </w:pPr>
      <w:r>
        <w:rPr>
          <w:sz w:val="44"/>
        </w:rPr>
        <w:t xml:space="preserve">Name: </w:t>
      </w:r>
    </w:p>
    <w:p w:rsidR="00251A69" w:rsidRDefault="00251A69" w:rsidP="00251A69">
      <w:pPr>
        <w:jc w:val="both"/>
        <w:rPr>
          <w:sz w:val="44"/>
        </w:rPr>
      </w:pPr>
      <w:r>
        <w:rPr>
          <w:sz w:val="44"/>
        </w:rPr>
        <w:t>Class:</w:t>
      </w:r>
    </w:p>
    <w:p w:rsidR="00251A69" w:rsidRDefault="00251A69" w:rsidP="00251A69">
      <w:pPr>
        <w:jc w:val="both"/>
        <w:rPr>
          <w:sz w:val="44"/>
        </w:rPr>
      </w:pPr>
      <w:r>
        <w:rPr>
          <w:sz w:val="44"/>
        </w:rPr>
        <w:t>Date:</w:t>
      </w:r>
    </w:p>
    <w:p w:rsidR="00FA7D11" w:rsidRDefault="00251A69" w:rsidP="00251A69">
      <w:pPr>
        <w:jc w:val="both"/>
        <w:rPr>
          <w:sz w:val="44"/>
        </w:rPr>
      </w:pPr>
      <w:r w:rsidRPr="00251A69">
        <w:rPr>
          <w:sz w:val="44"/>
        </w:rPr>
        <w:t>Please answer an email to a friend who has written to you a previous letter requesting the following information</w:t>
      </w:r>
      <w:r>
        <w:rPr>
          <w:sz w:val="44"/>
        </w:rPr>
        <w:t>:</w:t>
      </w:r>
    </w:p>
    <w:p w:rsidR="00251A69" w:rsidRDefault="00251A69" w:rsidP="00251A69">
      <w:pPr>
        <w:pStyle w:val="Prrafodelista"/>
        <w:numPr>
          <w:ilvl w:val="0"/>
          <w:numId w:val="1"/>
        </w:numPr>
        <w:jc w:val="both"/>
        <w:rPr>
          <w:sz w:val="44"/>
        </w:rPr>
      </w:pPr>
      <w:r>
        <w:rPr>
          <w:sz w:val="44"/>
        </w:rPr>
        <w:t>Appropriate dress code to travel in Ecuador.</w:t>
      </w:r>
    </w:p>
    <w:p w:rsidR="00251A69" w:rsidRDefault="00251A69" w:rsidP="00251A69">
      <w:pPr>
        <w:pStyle w:val="Prrafodelista"/>
        <w:numPr>
          <w:ilvl w:val="0"/>
          <w:numId w:val="1"/>
        </w:numPr>
        <w:jc w:val="both"/>
        <w:rPr>
          <w:sz w:val="44"/>
        </w:rPr>
      </w:pPr>
      <w:r>
        <w:rPr>
          <w:sz w:val="44"/>
        </w:rPr>
        <w:t>Travel insurance for children.</w:t>
      </w:r>
    </w:p>
    <w:p w:rsidR="00251A69" w:rsidRDefault="00251A69" w:rsidP="00251A69">
      <w:pPr>
        <w:pStyle w:val="Prrafodelista"/>
        <w:numPr>
          <w:ilvl w:val="0"/>
          <w:numId w:val="1"/>
        </w:numPr>
        <w:jc w:val="both"/>
        <w:rPr>
          <w:sz w:val="44"/>
        </w:rPr>
      </w:pPr>
      <w:r>
        <w:rPr>
          <w:sz w:val="44"/>
        </w:rPr>
        <w:t>Travel insurance for elderlies</w:t>
      </w:r>
      <w:r w:rsidR="005919DE">
        <w:rPr>
          <w:sz w:val="44"/>
        </w:rPr>
        <w:t>.</w:t>
      </w:r>
    </w:p>
    <w:p w:rsidR="005919DE" w:rsidRDefault="005919DE" w:rsidP="00251A69">
      <w:pPr>
        <w:pStyle w:val="Prrafodelista"/>
        <w:numPr>
          <w:ilvl w:val="0"/>
          <w:numId w:val="1"/>
        </w:numPr>
        <w:jc w:val="both"/>
        <w:rPr>
          <w:sz w:val="44"/>
        </w:rPr>
      </w:pPr>
      <w:r>
        <w:rPr>
          <w:sz w:val="44"/>
        </w:rPr>
        <w:t>Travel insurance for pets.</w:t>
      </w:r>
    </w:p>
    <w:p w:rsidR="00251A69" w:rsidRDefault="00251A69" w:rsidP="00251A69">
      <w:pPr>
        <w:pStyle w:val="Prrafodelista"/>
        <w:numPr>
          <w:ilvl w:val="0"/>
          <w:numId w:val="1"/>
        </w:numPr>
        <w:jc w:val="both"/>
        <w:rPr>
          <w:sz w:val="44"/>
        </w:rPr>
      </w:pPr>
      <w:r>
        <w:rPr>
          <w:sz w:val="44"/>
        </w:rPr>
        <w:t xml:space="preserve">How to prepare </w:t>
      </w:r>
      <w:bookmarkStart w:id="0" w:name="_GoBack"/>
      <w:bookmarkEnd w:id="0"/>
      <w:r>
        <w:rPr>
          <w:sz w:val="44"/>
        </w:rPr>
        <w:t>elderly people for international travel?</w:t>
      </w:r>
    </w:p>
    <w:p w:rsidR="00251A69" w:rsidRDefault="00251A69" w:rsidP="00251A69">
      <w:pPr>
        <w:pStyle w:val="Prrafodelista"/>
        <w:numPr>
          <w:ilvl w:val="0"/>
          <w:numId w:val="1"/>
        </w:numPr>
        <w:jc w:val="both"/>
        <w:rPr>
          <w:sz w:val="44"/>
        </w:rPr>
      </w:pPr>
      <w:r>
        <w:rPr>
          <w:sz w:val="44"/>
        </w:rPr>
        <w:t>What is the Ecuadorian culture and its traditions?</w:t>
      </w:r>
    </w:p>
    <w:p w:rsidR="00251A69" w:rsidRDefault="00251A69" w:rsidP="00251A69">
      <w:pPr>
        <w:pStyle w:val="Prrafodelista"/>
        <w:numPr>
          <w:ilvl w:val="0"/>
          <w:numId w:val="1"/>
        </w:numPr>
        <w:jc w:val="both"/>
        <w:rPr>
          <w:sz w:val="44"/>
        </w:rPr>
      </w:pPr>
      <w:r>
        <w:rPr>
          <w:sz w:val="44"/>
        </w:rPr>
        <w:t xml:space="preserve">Please offer him or her a nice hotel and transportation services under a tour package. </w:t>
      </w:r>
    </w:p>
    <w:p w:rsidR="00251A69" w:rsidRDefault="00251A69" w:rsidP="00251A69">
      <w:pPr>
        <w:pStyle w:val="Prrafodelista"/>
        <w:numPr>
          <w:ilvl w:val="0"/>
          <w:numId w:val="1"/>
        </w:numPr>
        <w:jc w:val="both"/>
        <w:rPr>
          <w:sz w:val="44"/>
        </w:rPr>
      </w:pPr>
      <w:r>
        <w:rPr>
          <w:sz w:val="44"/>
        </w:rPr>
        <w:t>Include a nice circuit diagram and the activities to do with its cost.</w:t>
      </w:r>
    </w:p>
    <w:p w:rsidR="005E7D85" w:rsidRPr="005E7D85" w:rsidRDefault="005E7D85" w:rsidP="005E7D85">
      <w:pPr>
        <w:ind w:left="360"/>
        <w:jc w:val="both"/>
        <w:rPr>
          <w:sz w:val="44"/>
        </w:rPr>
      </w:pPr>
      <w:r>
        <w:rPr>
          <w:sz w:val="44"/>
        </w:rPr>
        <w:lastRenderedPageBreak/>
        <w:t xml:space="preserve">The email should not be longer than 200 words. You have 30 minutes. </w:t>
      </w:r>
    </w:p>
    <w:sectPr w:rsidR="005E7D85" w:rsidRPr="005E7D8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D207C"/>
    <w:multiLevelType w:val="hybridMultilevel"/>
    <w:tmpl w:val="CF6C0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F9"/>
    <w:rsid w:val="00251A69"/>
    <w:rsid w:val="004F6D9E"/>
    <w:rsid w:val="005919DE"/>
    <w:rsid w:val="005E7D85"/>
    <w:rsid w:val="007D3BF9"/>
    <w:rsid w:val="00A2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18AF7"/>
  <w15:chartTrackingRefBased/>
  <w15:docId w15:val="{47149045-D089-42EA-B303-EC3688B9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1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CTE</dc:creator>
  <cp:keywords/>
  <dc:description/>
  <cp:lastModifiedBy>CTE</cp:lastModifiedBy>
  <cp:revision>2</cp:revision>
  <dcterms:created xsi:type="dcterms:W3CDTF">2023-06-13T22:57:00Z</dcterms:created>
  <dcterms:modified xsi:type="dcterms:W3CDTF">2023-06-13T22:57:00Z</dcterms:modified>
</cp:coreProperties>
</file>