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8" w:rsidRPr="001322BC" w:rsidRDefault="007C6A38" w:rsidP="007C6A38">
      <w:pPr>
        <w:spacing w:before="120" w:after="120"/>
        <w:rPr>
          <w:rFonts w:cs="Arial"/>
          <w:b/>
        </w:rPr>
      </w:pPr>
      <w:r w:rsidRPr="001322BC">
        <w:rPr>
          <w:rFonts w:cs="Arial"/>
          <w:b/>
          <w:color w:val="0070C0"/>
        </w:rPr>
        <w:t>TIPO DE ACTIVIDAD:</w:t>
      </w:r>
      <w:r w:rsidRPr="001322BC">
        <w:rPr>
          <w:rFonts w:cs="Arial"/>
          <w:b/>
          <w:color w:val="0070C0"/>
        </w:rPr>
        <w:tab/>
      </w:r>
      <w:r w:rsidR="00980432">
        <w:rPr>
          <w:rFonts w:cs="Arial"/>
          <w:b/>
        </w:rPr>
        <w:t>Tarea de aprendizaje autónomo</w:t>
      </w:r>
    </w:p>
    <w:p w:rsidR="00F338B3" w:rsidRPr="001322BC" w:rsidRDefault="007B65EF" w:rsidP="007C41A3">
      <w:pPr>
        <w:spacing w:before="120" w:after="120"/>
        <w:ind w:left="2835" w:hanging="2835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 w:rsidR="00980432">
        <w:rPr>
          <w:rFonts w:cs="Arial"/>
          <w:b/>
        </w:rPr>
        <w:t xml:space="preserve">Resolución de problemas con el bucle </w:t>
      </w:r>
      <w:r w:rsidR="00C44D99">
        <w:rPr>
          <w:rFonts w:cs="Arial"/>
          <w:b/>
        </w:rPr>
        <w:t>WHILE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ASIGNATURA: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="004D4E5C" w:rsidRPr="001322BC">
        <w:rPr>
          <w:rFonts w:cs="Arial"/>
        </w:rPr>
        <w:t>D</w:t>
      </w:r>
      <w:r w:rsidR="001322BC" w:rsidRPr="001322BC">
        <w:rPr>
          <w:rFonts w:cs="Arial"/>
        </w:rPr>
        <w:t>ESARROLLO DEL PENSAMIENTO COMPUTACIONAL</w:t>
      </w:r>
    </w:p>
    <w:p w:rsidR="00D411F8" w:rsidRPr="001322BC" w:rsidRDefault="00D411F8" w:rsidP="00D411F8">
      <w:pPr>
        <w:spacing w:before="120" w:after="120"/>
        <w:rPr>
          <w:rFonts w:cs="Arial"/>
          <w:b/>
          <w:color w:val="0070C0"/>
        </w:rPr>
      </w:pPr>
      <w:r w:rsidRPr="001322BC">
        <w:rPr>
          <w:rFonts w:cs="Arial"/>
          <w:b/>
          <w:color w:val="0070C0"/>
        </w:rPr>
        <w:t>DOCENTE:</w:t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  <w:b/>
          <w:color w:val="0070C0"/>
        </w:rPr>
        <w:tab/>
      </w:r>
      <w:r w:rsidRPr="001322BC">
        <w:rPr>
          <w:rFonts w:cs="Arial"/>
        </w:rPr>
        <w:t>Ing. Jorge Fernández Acevedo</w:t>
      </w:r>
    </w:p>
    <w:p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6B59C6" w:rsidRPr="001322BC">
        <w:rPr>
          <w:rFonts w:cs="Arial"/>
        </w:rPr>
        <w:t xml:space="preserve">&lt;apellidos y nombres completos&gt; </w:t>
      </w:r>
    </w:p>
    <w:p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3478B6">
        <w:rPr>
          <w:rFonts w:cs="Arial"/>
        </w:rPr>
        <w:t>Primero</w:t>
      </w:r>
    </w:p>
    <w:p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proofErr w:type="spellStart"/>
      <w:r w:rsidR="003478B6">
        <w:rPr>
          <w:rFonts w:cs="Arial"/>
        </w:rPr>
        <w:t>dd</w:t>
      </w:r>
      <w:proofErr w:type="spellEnd"/>
      <w:r w:rsidR="003478B6">
        <w:rPr>
          <w:rFonts w:cs="Arial"/>
        </w:rPr>
        <w:t>-mm-</w:t>
      </w:r>
      <w:proofErr w:type="spellStart"/>
      <w:r w:rsidR="003478B6">
        <w:rPr>
          <w:rFonts w:cs="Arial"/>
        </w:rPr>
        <w:t>aaaa</w:t>
      </w:r>
      <w:proofErr w:type="spellEnd"/>
    </w:p>
    <w:p w:rsidR="006B59C6" w:rsidRDefault="006B59C6" w:rsidP="006B59C6">
      <w:pPr>
        <w:spacing w:before="120" w:after="120"/>
        <w:jc w:val="center"/>
        <w:rPr>
          <w:b/>
          <w:sz w:val="24"/>
        </w:rPr>
      </w:pPr>
    </w:p>
    <w:p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:rsidR="006B59C6" w:rsidRPr="0087121B" w:rsidRDefault="00DA76D0" w:rsidP="0082489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a. </w:t>
      </w:r>
      <w:r w:rsidR="005E6780">
        <w:rPr>
          <w:b/>
          <w:color w:val="0070C0"/>
        </w:rPr>
        <w:t xml:space="preserve">Lea </w:t>
      </w:r>
      <w:r w:rsidR="00F0076C">
        <w:rPr>
          <w:b/>
          <w:color w:val="0070C0"/>
        </w:rPr>
        <w:t>las siguientes indicaciones previas</w:t>
      </w:r>
      <w:r>
        <w:rPr>
          <w:b/>
          <w:color w:val="0070C0"/>
        </w:rPr>
        <w:t xml:space="preserve"> a la resolución de los problemas.</w:t>
      </w:r>
    </w:p>
    <w:p w:rsidR="00380D92" w:rsidRDefault="00380D92" w:rsidP="00A269E2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</w:pPr>
      <w:r>
        <w:t xml:space="preserve">Resuelva cada uno de los siguientes ejercicios mediante la creación de </w:t>
      </w:r>
      <w:r w:rsidR="004B6EA9">
        <w:t>diagramas de flujo</w:t>
      </w:r>
      <w:r>
        <w:t xml:space="preserve"> en </w:t>
      </w:r>
      <w:r w:rsidR="004B6EA9">
        <w:t>PSeInt</w:t>
      </w:r>
      <w:r>
        <w:t>.</w:t>
      </w:r>
    </w:p>
    <w:p w:rsidR="00380D92" w:rsidRDefault="00380D92" w:rsidP="00A269E2">
      <w:pPr>
        <w:pStyle w:val="Prrafodelista"/>
        <w:numPr>
          <w:ilvl w:val="0"/>
          <w:numId w:val="3"/>
        </w:numPr>
        <w:spacing w:after="120"/>
        <w:ind w:left="714" w:hanging="357"/>
        <w:contextualSpacing w:val="0"/>
      </w:pPr>
      <w:r>
        <w:t xml:space="preserve">Luego Usted deberá documentar </w:t>
      </w:r>
      <w:r w:rsidRPr="00F0076C">
        <w:t xml:space="preserve">cada uno de los ejercicios resueltos, incluyendo: 1) </w:t>
      </w:r>
      <w:r>
        <w:t xml:space="preserve">el </w:t>
      </w:r>
      <w:r w:rsidRPr="00F0076C">
        <w:t xml:space="preserve">enunciado del ejercicio, </w:t>
      </w:r>
      <w:r>
        <w:t xml:space="preserve">2) </w:t>
      </w:r>
      <w:r w:rsidR="004B6EA9">
        <w:t>diagrama de flujo</w:t>
      </w:r>
      <w:r>
        <w:t>, 3</w:t>
      </w:r>
      <w:r w:rsidRPr="00F0076C">
        <w:t>)</w:t>
      </w:r>
      <w:r w:rsidR="004B6EA9">
        <w:t xml:space="preserve"> el pseudocódigo,</w:t>
      </w:r>
      <w:r>
        <w:t xml:space="preserve"> 4</w:t>
      </w:r>
      <w:r w:rsidRPr="00F0076C">
        <w:t xml:space="preserve">) </w:t>
      </w:r>
      <w:r>
        <w:t xml:space="preserve">captura de pantalla de la </w:t>
      </w:r>
      <w:r w:rsidRPr="00F0076C">
        <w:t xml:space="preserve">ejecución del </w:t>
      </w:r>
      <w:r w:rsidR="004B6EA9">
        <w:t>algoritmo y 5) Dos pruebas de escritorio</w:t>
      </w:r>
    </w:p>
    <w:p w:rsidR="00514A25" w:rsidRDefault="00514A25" w:rsidP="00514A25">
      <w:pPr>
        <w:jc w:val="both"/>
        <w:rPr>
          <w:sz w:val="20"/>
        </w:rPr>
      </w:pPr>
    </w:p>
    <w:p w:rsidR="00F0076C" w:rsidRPr="00F0076C" w:rsidRDefault="00F0076C" w:rsidP="00F0076C">
      <w:pPr>
        <w:spacing w:before="120" w:after="360"/>
        <w:jc w:val="center"/>
        <w:rPr>
          <w:b/>
          <w:color w:val="0070C0"/>
          <w:spacing w:val="40"/>
          <w:sz w:val="24"/>
        </w:rPr>
      </w:pPr>
      <w:r w:rsidRPr="00F0076C">
        <w:rPr>
          <w:b/>
          <w:color w:val="0070C0"/>
          <w:spacing w:val="40"/>
          <w:sz w:val="24"/>
        </w:rPr>
        <w:t>EJERCICIOS PROPUESTOS</w:t>
      </w:r>
    </w:p>
    <w:p w:rsidR="00F0076C" w:rsidRDefault="00514A25" w:rsidP="00F0076C">
      <w:pPr>
        <w:spacing w:before="120" w:after="120"/>
        <w:jc w:val="both"/>
        <w:rPr>
          <w:b/>
          <w:color w:val="0070C0"/>
        </w:rPr>
      </w:pPr>
      <w:r>
        <w:rPr>
          <w:b/>
          <w:color w:val="0070C0"/>
        </w:rPr>
        <w:t xml:space="preserve">b. </w:t>
      </w:r>
      <w:r w:rsidR="005E6780">
        <w:rPr>
          <w:b/>
          <w:color w:val="0070C0"/>
        </w:rPr>
        <w:t xml:space="preserve">Utilizando PSeInt, </w:t>
      </w:r>
      <w:r w:rsidR="001078DF">
        <w:rPr>
          <w:b/>
          <w:color w:val="0070C0"/>
        </w:rPr>
        <w:t>desarrolle un algoritmo</w:t>
      </w:r>
      <w:r w:rsidR="005E6780">
        <w:rPr>
          <w:b/>
          <w:color w:val="0070C0"/>
        </w:rPr>
        <w:t xml:space="preserve"> </w:t>
      </w:r>
      <w:r w:rsidR="00012E35">
        <w:rPr>
          <w:b/>
          <w:color w:val="0070C0"/>
        </w:rPr>
        <w:t>para dar solución a cada uno de los siguientes problemas</w:t>
      </w:r>
      <w:r>
        <w:rPr>
          <w:b/>
          <w:color w:val="0070C0"/>
        </w:rPr>
        <w:t>, empleando estructuras secuenciales</w:t>
      </w:r>
      <w:r w:rsidR="00B82B16">
        <w:rPr>
          <w:b/>
          <w:color w:val="0070C0"/>
        </w:rPr>
        <w:t>,</w:t>
      </w:r>
      <w:r w:rsidR="00012E35">
        <w:rPr>
          <w:b/>
          <w:color w:val="0070C0"/>
        </w:rPr>
        <w:t xml:space="preserve"> condicionales</w:t>
      </w:r>
      <w:r w:rsidR="00C44D99">
        <w:rPr>
          <w:b/>
          <w:color w:val="0070C0"/>
        </w:rPr>
        <w:t xml:space="preserve"> y cíclica WHILE</w:t>
      </w:r>
      <w:r>
        <w:rPr>
          <w:b/>
          <w:color w:val="0070C0"/>
        </w:rPr>
        <w:t>:</w:t>
      </w:r>
    </w:p>
    <w:p w:rsidR="00012E35" w:rsidRPr="004B6EA9" w:rsidRDefault="004B6EA9" w:rsidP="004B6EA9">
      <w:pPr>
        <w:pStyle w:val="Prrafodelista"/>
        <w:spacing w:after="240"/>
        <w:ind w:left="0"/>
        <w:jc w:val="both"/>
        <w:rPr>
          <w:rFonts w:ascii="Times New Roman" w:hAnsi="Times New Roman"/>
          <w:i/>
          <w:sz w:val="20"/>
        </w:rPr>
      </w:pPr>
      <w:r w:rsidRPr="004B6EA9">
        <w:rPr>
          <w:rFonts w:ascii="Times New Roman" w:hAnsi="Times New Roman"/>
          <w:i/>
          <w:sz w:val="20"/>
        </w:rPr>
        <w:t xml:space="preserve">* Como ayuda: en uno de los ejercicios puede ser útil emplear las funciones para manejo de cadenas de caracteres que dispone PSeInt: </w:t>
      </w:r>
    </w:p>
    <w:p w:rsidR="00C44D99" w:rsidRDefault="00C44D99" w:rsidP="00C44D99">
      <w:pPr>
        <w:pStyle w:val="EnunciadodelEjercicio"/>
      </w:pPr>
      <w:r>
        <w:t xml:space="preserve">Crear un algoritmo que permita ingresar un número entero positivo, y determine la cantidad de dígitos que componen dicho número. Por ejemplo: </w:t>
      </w:r>
    </w:p>
    <w:p w:rsidR="003478B6" w:rsidRPr="00C44D99" w:rsidRDefault="00C44D99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C44D99">
        <w:rPr>
          <w:b w:val="0"/>
        </w:rPr>
        <w:t>si se ingresara 2023, el algoritmo imprimirá “El número tiene 4 dígitos”</w:t>
      </w:r>
    </w:p>
    <w:p w:rsidR="00C44D99" w:rsidRDefault="00C44D99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C44D99">
        <w:rPr>
          <w:b w:val="0"/>
        </w:rPr>
        <w:t>si se ingresara 1250645, el algoritmo imprimirá “El número tiene 7 dígitos”</w:t>
      </w:r>
    </w:p>
    <w:p w:rsidR="001078DF" w:rsidRPr="001078DF" w:rsidRDefault="001078DF" w:rsidP="00A269E2">
      <w:pPr>
        <w:pStyle w:val="Prrafodelista"/>
        <w:numPr>
          <w:ilvl w:val="0"/>
          <w:numId w:val="5"/>
        </w:numPr>
        <w:rPr>
          <w:b/>
          <w:color w:val="0070C0"/>
          <w:sz w:val="20"/>
        </w:rPr>
      </w:pPr>
      <w:r w:rsidRPr="001078DF">
        <w:rPr>
          <w:b/>
          <w:color w:val="0070C0"/>
          <w:sz w:val="20"/>
        </w:rPr>
        <w:t>El algoritmo debe controlar que se ingrese un número entero positivo.</w:t>
      </w:r>
    </w:p>
    <w:p w:rsidR="001078DF" w:rsidRPr="001078DF" w:rsidRDefault="001078DF" w:rsidP="001078DF"/>
    <w:p w:rsidR="001078DF" w:rsidRPr="001078DF" w:rsidRDefault="001078DF" w:rsidP="001078DF"/>
    <w:p w:rsidR="00C44D99" w:rsidRDefault="00C44D99" w:rsidP="00C44D99">
      <w:pPr>
        <w:pStyle w:val="EnunciadodelEjercicio"/>
      </w:pPr>
      <w:r>
        <w:t xml:space="preserve">Crear un algoritmo que permita ingresar un número entero positivo, y luego lo imprima en orden inverso. Por ejemplo: </w:t>
      </w:r>
    </w:p>
    <w:p w:rsidR="00C44D99" w:rsidRPr="001078DF" w:rsidRDefault="00C44D99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1078DF">
        <w:rPr>
          <w:b w:val="0"/>
        </w:rPr>
        <w:t>Si se ingresara 5472, el algoritmo imprimirá 2745</w:t>
      </w:r>
    </w:p>
    <w:p w:rsidR="00C44D99" w:rsidRDefault="00C44D99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1078DF">
        <w:rPr>
          <w:b w:val="0"/>
        </w:rPr>
        <w:t>Si se ingresara 1</w:t>
      </w:r>
      <w:r w:rsidR="001078DF" w:rsidRPr="001078DF">
        <w:rPr>
          <w:b w:val="0"/>
        </w:rPr>
        <w:t>234567, el algoritmo imprimirá 7654321</w:t>
      </w:r>
    </w:p>
    <w:p w:rsidR="001078DF" w:rsidRPr="001078DF" w:rsidRDefault="001078DF" w:rsidP="00A269E2">
      <w:pPr>
        <w:pStyle w:val="Prrafodelista"/>
        <w:numPr>
          <w:ilvl w:val="0"/>
          <w:numId w:val="5"/>
        </w:numPr>
        <w:rPr>
          <w:b/>
          <w:color w:val="0070C0"/>
          <w:sz w:val="20"/>
        </w:rPr>
      </w:pPr>
      <w:r w:rsidRPr="001078DF">
        <w:rPr>
          <w:b/>
          <w:color w:val="0070C0"/>
          <w:sz w:val="20"/>
        </w:rPr>
        <w:t>El algoritmo debe controlar que se ingrese un número entero positivo.</w:t>
      </w:r>
    </w:p>
    <w:p w:rsidR="001078DF" w:rsidRDefault="001078DF" w:rsidP="001078DF"/>
    <w:p w:rsidR="001078DF" w:rsidRDefault="001078DF" w:rsidP="00774E91">
      <w:pPr>
        <w:pStyle w:val="EnunciadodelEjercicio"/>
      </w:pPr>
      <w:r w:rsidRPr="00774E91">
        <w:t>C</w:t>
      </w:r>
      <w:r w:rsidR="00774E91" w:rsidRPr="00774E91">
        <w:t xml:space="preserve">rear un algoritmo que permita determinar si </w:t>
      </w:r>
      <w:r w:rsidR="007D0FA3">
        <w:t>una palabra es Palíndromo</w:t>
      </w:r>
      <w:r w:rsidR="00774E91" w:rsidRPr="00774E91">
        <w:t>.</w:t>
      </w:r>
      <w:r w:rsidR="00774E91">
        <w:t xml:space="preserve"> Por ejemplo:</w:t>
      </w:r>
    </w:p>
    <w:p w:rsidR="007D0FA3" w:rsidRPr="007D0FA3" w:rsidRDefault="007D0FA3" w:rsidP="007D0FA3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</w:t>
      </w:r>
      <w:r w:rsidRPr="007D0FA3">
        <w:rPr>
          <w:rFonts w:ascii="Times New Roman" w:hAnsi="Times New Roman"/>
          <w:i/>
        </w:rPr>
        <w:t>Una palabra Palíndromo es aquella que se lee igual de i</w:t>
      </w:r>
      <w:r>
        <w:rPr>
          <w:rFonts w:ascii="Times New Roman" w:hAnsi="Times New Roman"/>
          <w:i/>
        </w:rPr>
        <w:t>z</w:t>
      </w:r>
      <w:bookmarkStart w:id="0" w:name="_GoBack"/>
      <w:bookmarkEnd w:id="0"/>
      <w:r w:rsidRPr="007D0FA3">
        <w:rPr>
          <w:rFonts w:ascii="Times New Roman" w:hAnsi="Times New Roman"/>
          <w:i/>
        </w:rPr>
        <w:t>quierda a derecha que derecha a izquierda</w:t>
      </w:r>
    </w:p>
    <w:p w:rsidR="00774E91" w:rsidRPr="00774E91" w:rsidRDefault="00774E91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774E91">
        <w:rPr>
          <w:b w:val="0"/>
        </w:rPr>
        <w:lastRenderedPageBreak/>
        <w:t xml:space="preserve">Si se ingresara </w:t>
      </w:r>
      <w:r w:rsidR="007D0FA3">
        <w:rPr>
          <w:b w:val="0"/>
        </w:rPr>
        <w:t>ECUADOR</w:t>
      </w:r>
      <w:r w:rsidRPr="00774E91">
        <w:rPr>
          <w:b w:val="0"/>
        </w:rPr>
        <w:t>, el algoritmo imprimirá “</w:t>
      </w:r>
      <w:r w:rsidR="007D0FA3">
        <w:rPr>
          <w:b w:val="0"/>
        </w:rPr>
        <w:t>La palabra no es un Palíndromo</w:t>
      </w:r>
      <w:r w:rsidRPr="00774E91">
        <w:rPr>
          <w:b w:val="0"/>
        </w:rPr>
        <w:t>”</w:t>
      </w:r>
    </w:p>
    <w:p w:rsidR="00774E91" w:rsidRPr="00774E91" w:rsidRDefault="00774E91" w:rsidP="00A269E2">
      <w:pPr>
        <w:pStyle w:val="EnunciadodelEjercicio"/>
        <w:numPr>
          <w:ilvl w:val="1"/>
          <w:numId w:val="4"/>
        </w:numPr>
        <w:ind w:left="1077" w:hanging="357"/>
        <w:contextualSpacing/>
        <w:rPr>
          <w:b w:val="0"/>
        </w:rPr>
      </w:pPr>
      <w:r w:rsidRPr="00774E91">
        <w:rPr>
          <w:b w:val="0"/>
        </w:rPr>
        <w:t xml:space="preserve">Si se ingresara </w:t>
      </w:r>
      <w:r w:rsidR="007D0FA3">
        <w:rPr>
          <w:b w:val="0"/>
        </w:rPr>
        <w:t>RECONOCER</w:t>
      </w:r>
      <w:r w:rsidRPr="00774E91">
        <w:rPr>
          <w:b w:val="0"/>
        </w:rPr>
        <w:t>, el algoritmo imprimirá “</w:t>
      </w:r>
      <w:r w:rsidR="007D0FA3">
        <w:rPr>
          <w:b w:val="0"/>
        </w:rPr>
        <w:t>La palabra si es un Palíndromo</w:t>
      </w:r>
      <w:r w:rsidRPr="00774E91">
        <w:rPr>
          <w:b w:val="0"/>
        </w:rPr>
        <w:t>”</w:t>
      </w:r>
    </w:p>
    <w:sectPr w:rsidR="00774E91" w:rsidRPr="00774E91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11" w:rsidRDefault="006B0611" w:rsidP="00C30029">
      <w:r>
        <w:separator/>
      </w:r>
    </w:p>
  </w:endnote>
  <w:endnote w:type="continuationSeparator" w:id="0">
    <w:p w:rsidR="006B0611" w:rsidRDefault="006B0611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456252"/>
      <w:docPartObj>
        <w:docPartGallery w:val="Page Numbers (Bottom of Page)"/>
        <w:docPartUnique/>
      </w:docPartObj>
    </w:sdtPr>
    <w:sdtEndPr/>
    <w:sdtContent>
      <w:p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0FA3">
          <w:rPr>
            <w:noProof/>
          </w:rPr>
          <w:t>2</w:t>
        </w:r>
        <w:r>
          <w:fldChar w:fldCharType="end"/>
        </w:r>
        <w:r>
          <w:t xml:space="preserve"> - </w:t>
        </w:r>
      </w:p>
    </w:sdtContent>
  </w:sdt>
  <w:p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11" w:rsidRDefault="006B0611" w:rsidP="00C30029">
      <w:r>
        <w:separator/>
      </w:r>
    </w:p>
  </w:footnote>
  <w:footnote w:type="continuationSeparator" w:id="0">
    <w:p w:rsidR="006B0611" w:rsidRDefault="006B0611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1E" w:rsidRPr="001322BC" w:rsidRDefault="00E30A42" w:rsidP="001322BC">
    <w:pPr>
      <w:pStyle w:val="Encabezado"/>
      <w:ind w:left="993"/>
      <w:rPr>
        <w:spacing w:val="20"/>
        <w:sz w:val="20"/>
        <w:szCs w:val="20"/>
      </w:rPr>
    </w:pPr>
    <w:r w:rsidRPr="001322BC">
      <w:rPr>
        <w:rFonts w:asciiTheme="majorHAnsi" w:eastAsiaTheme="majorEastAsia" w:hAnsiTheme="majorHAnsi" w:cstheme="majorBidi"/>
        <w:smallCaps/>
        <w:noProof/>
        <w:spacing w:val="2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-107315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SEÑO GRAFICO 2014 ORLA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>CARRERA DE PEDAGOGÍA DE LA INFORMÁTICA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2E16AD">
      <w:rPr>
        <w:rFonts w:asciiTheme="minorHAnsi" w:hAnsiTheme="minorHAnsi"/>
        <w:color w:val="233C57"/>
        <w:sz w:val="24"/>
        <w:szCs w:val="20"/>
      </w:rPr>
      <w:t>D</w:t>
    </w:r>
    <w:r w:rsidR="001322BC">
      <w:rPr>
        <w:rFonts w:asciiTheme="minorHAnsi" w:hAnsiTheme="minorHAnsi"/>
        <w:color w:val="233C57"/>
        <w:sz w:val="24"/>
        <w:szCs w:val="20"/>
      </w:rPr>
      <w:t>esarrollo del Pensamiento Computacional</w:t>
    </w:r>
  </w:p>
  <w:p w:rsidR="00995171" w:rsidRPr="00F338B3" w:rsidRDefault="00995171" w:rsidP="001322BC">
    <w:pPr>
      <w:pStyle w:val="Encabezado"/>
      <w:tabs>
        <w:tab w:val="clear" w:pos="8504"/>
        <w:tab w:val="right" w:pos="8787"/>
      </w:tabs>
      <w:ind w:left="993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Pr="00F338B3">
      <w:rPr>
        <w:rFonts w:asciiTheme="minorHAnsi" w:hAnsiTheme="minorHAnsi"/>
        <w:color w:val="233C57"/>
        <w:sz w:val="20"/>
        <w:szCs w:val="20"/>
      </w:rPr>
      <w:t>Ing. Jorge Fernández A.</w:t>
    </w:r>
  </w:p>
  <w:p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8C"/>
    <w:multiLevelType w:val="hybridMultilevel"/>
    <w:tmpl w:val="DD742E5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4C15"/>
    <w:multiLevelType w:val="hybridMultilevel"/>
    <w:tmpl w:val="250E0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4764"/>
    <w:multiLevelType w:val="hybridMultilevel"/>
    <w:tmpl w:val="87822D6A"/>
    <w:lvl w:ilvl="0" w:tplc="080A000F">
      <w:start w:val="1"/>
      <w:numFmt w:val="decimal"/>
      <w:pStyle w:val="EnunciadodelEjercicio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D72C2"/>
    <w:multiLevelType w:val="hybridMultilevel"/>
    <w:tmpl w:val="7D3E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EA1"/>
    <w:multiLevelType w:val="hybridMultilevel"/>
    <w:tmpl w:val="6C3214DE"/>
    <w:lvl w:ilvl="0" w:tplc="AE36E9C0">
      <w:start w:val="1"/>
      <w:numFmt w:val="decimal"/>
      <w:pStyle w:val="Ttulo2"/>
      <w:lvlText w:val="Ejercicio %1."/>
      <w:lvlJc w:val="left"/>
      <w:pPr>
        <w:ind w:left="3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A0"/>
    <w:rsid w:val="00002BC4"/>
    <w:rsid w:val="00012E35"/>
    <w:rsid w:val="000228DD"/>
    <w:rsid w:val="00023339"/>
    <w:rsid w:val="00031680"/>
    <w:rsid w:val="00032C49"/>
    <w:rsid w:val="00033CCF"/>
    <w:rsid w:val="0005027D"/>
    <w:rsid w:val="00067C08"/>
    <w:rsid w:val="0007352D"/>
    <w:rsid w:val="00085600"/>
    <w:rsid w:val="000948EC"/>
    <w:rsid w:val="000A0D79"/>
    <w:rsid w:val="000C7945"/>
    <w:rsid w:val="000D1543"/>
    <w:rsid w:val="000E6B0C"/>
    <w:rsid w:val="000F656A"/>
    <w:rsid w:val="001078DF"/>
    <w:rsid w:val="001322BC"/>
    <w:rsid w:val="00142394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23044"/>
    <w:rsid w:val="00232C88"/>
    <w:rsid w:val="00240AEE"/>
    <w:rsid w:val="00267A42"/>
    <w:rsid w:val="00286105"/>
    <w:rsid w:val="00286DF1"/>
    <w:rsid w:val="002953D8"/>
    <w:rsid w:val="002A12F7"/>
    <w:rsid w:val="002A24C8"/>
    <w:rsid w:val="002A4065"/>
    <w:rsid w:val="002D76B2"/>
    <w:rsid w:val="002E16AD"/>
    <w:rsid w:val="002E2F40"/>
    <w:rsid w:val="0030312B"/>
    <w:rsid w:val="00322BF3"/>
    <w:rsid w:val="003478B6"/>
    <w:rsid w:val="00370DA4"/>
    <w:rsid w:val="00375072"/>
    <w:rsid w:val="003759EB"/>
    <w:rsid w:val="00380D92"/>
    <w:rsid w:val="00383719"/>
    <w:rsid w:val="0038381F"/>
    <w:rsid w:val="0039309D"/>
    <w:rsid w:val="003A5936"/>
    <w:rsid w:val="003C20DC"/>
    <w:rsid w:val="003C523E"/>
    <w:rsid w:val="003D0BCA"/>
    <w:rsid w:val="003E2A3B"/>
    <w:rsid w:val="00411A7E"/>
    <w:rsid w:val="00412398"/>
    <w:rsid w:val="00433E63"/>
    <w:rsid w:val="004365CD"/>
    <w:rsid w:val="00477E8B"/>
    <w:rsid w:val="00482D80"/>
    <w:rsid w:val="004A5600"/>
    <w:rsid w:val="004B3EFD"/>
    <w:rsid w:val="004B6EA9"/>
    <w:rsid w:val="004B7EAF"/>
    <w:rsid w:val="004C5140"/>
    <w:rsid w:val="004D2EE5"/>
    <w:rsid w:val="004D4E5C"/>
    <w:rsid w:val="00506136"/>
    <w:rsid w:val="00514A25"/>
    <w:rsid w:val="00520D0D"/>
    <w:rsid w:val="005315A0"/>
    <w:rsid w:val="005906EC"/>
    <w:rsid w:val="005A420B"/>
    <w:rsid w:val="005D32AB"/>
    <w:rsid w:val="005D35B3"/>
    <w:rsid w:val="005D7B2F"/>
    <w:rsid w:val="005E6780"/>
    <w:rsid w:val="005E7EC6"/>
    <w:rsid w:val="00602A39"/>
    <w:rsid w:val="00605B56"/>
    <w:rsid w:val="00605EF1"/>
    <w:rsid w:val="00614E68"/>
    <w:rsid w:val="006447F3"/>
    <w:rsid w:val="00662768"/>
    <w:rsid w:val="00675015"/>
    <w:rsid w:val="00675913"/>
    <w:rsid w:val="006A39C2"/>
    <w:rsid w:val="006B0611"/>
    <w:rsid w:val="006B59C6"/>
    <w:rsid w:val="006C7E43"/>
    <w:rsid w:val="006D0534"/>
    <w:rsid w:val="006D171A"/>
    <w:rsid w:val="007010FF"/>
    <w:rsid w:val="00717A51"/>
    <w:rsid w:val="00757918"/>
    <w:rsid w:val="00762D1B"/>
    <w:rsid w:val="00774E91"/>
    <w:rsid w:val="007768E7"/>
    <w:rsid w:val="007B65EF"/>
    <w:rsid w:val="007C038F"/>
    <w:rsid w:val="007C41A3"/>
    <w:rsid w:val="007C6A38"/>
    <w:rsid w:val="007C7BDA"/>
    <w:rsid w:val="007D08FC"/>
    <w:rsid w:val="007D0FA3"/>
    <w:rsid w:val="007E56C2"/>
    <w:rsid w:val="00812519"/>
    <w:rsid w:val="00817259"/>
    <w:rsid w:val="0082489C"/>
    <w:rsid w:val="00826A13"/>
    <w:rsid w:val="00827411"/>
    <w:rsid w:val="00840B05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80432"/>
    <w:rsid w:val="00995171"/>
    <w:rsid w:val="009A6162"/>
    <w:rsid w:val="009A7A18"/>
    <w:rsid w:val="009C4A0A"/>
    <w:rsid w:val="009D4BB7"/>
    <w:rsid w:val="009E1AAA"/>
    <w:rsid w:val="00A04722"/>
    <w:rsid w:val="00A07434"/>
    <w:rsid w:val="00A10E62"/>
    <w:rsid w:val="00A2230F"/>
    <w:rsid w:val="00A22B8C"/>
    <w:rsid w:val="00A269E2"/>
    <w:rsid w:val="00A74450"/>
    <w:rsid w:val="00A74C6E"/>
    <w:rsid w:val="00A87C70"/>
    <w:rsid w:val="00AA4193"/>
    <w:rsid w:val="00AA5EC3"/>
    <w:rsid w:val="00AB3F05"/>
    <w:rsid w:val="00AC62D3"/>
    <w:rsid w:val="00B4387D"/>
    <w:rsid w:val="00B46A2B"/>
    <w:rsid w:val="00B61EC5"/>
    <w:rsid w:val="00B72C7F"/>
    <w:rsid w:val="00B82B16"/>
    <w:rsid w:val="00BA1D9D"/>
    <w:rsid w:val="00BA2284"/>
    <w:rsid w:val="00BB2B60"/>
    <w:rsid w:val="00BB5CA9"/>
    <w:rsid w:val="00BE7111"/>
    <w:rsid w:val="00C30029"/>
    <w:rsid w:val="00C34570"/>
    <w:rsid w:val="00C44D99"/>
    <w:rsid w:val="00C73761"/>
    <w:rsid w:val="00C73CE2"/>
    <w:rsid w:val="00C875AA"/>
    <w:rsid w:val="00C9181F"/>
    <w:rsid w:val="00C93C2B"/>
    <w:rsid w:val="00CC1F43"/>
    <w:rsid w:val="00CF2CE6"/>
    <w:rsid w:val="00D411F8"/>
    <w:rsid w:val="00D712A8"/>
    <w:rsid w:val="00D72E4A"/>
    <w:rsid w:val="00D821B8"/>
    <w:rsid w:val="00D92669"/>
    <w:rsid w:val="00DA22F5"/>
    <w:rsid w:val="00DA76D0"/>
    <w:rsid w:val="00DC1CF5"/>
    <w:rsid w:val="00DD1843"/>
    <w:rsid w:val="00DF523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4464"/>
    <w:rsid w:val="00EE6C73"/>
    <w:rsid w:val="00F0076C"/>
    <w:rsid w:val="00F03A35"/>
    <w:rsid w:val="00F041C4"/>
    <w:rsid w:val="00F26C62"/>
    <w:rsid w:val="00F30AAB"/>
    <w:rsid w:val="00F338B3"/>
    <w:rsid w:val="00F43332"/>
    <w:rsid w:val="00F550A5"/>
    <w:rsid w:val="00F91E7E"/>
    <w:rsid w:val="00F9279B"/>
    <w:rsid w:val="00FB3674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F50C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489C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color w:val="0070C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2489C"/>
    <w:rPr>
      <w:rFonts w:ascii="Arial" w:eastAsiaTheme="majorEastAsia" w:hAnsi="Arial" w:cstheme="majorBidi"/>
      <w:color w:val="0070C0"/>
      <w:sz w:val="22"/>
      <w:szCs w:val="26"/>
    </w:rPr>
  </w:style>
  <w:style w:type="paragraph" w:customStyle="1" w:styleId="CdigoFuente">
    <w:name w:val="Código_Fuente"/>
    <w:basedOn w:val="Normal"/>
    <w:qFormat/>
    <w:rsid w:val="005D32AB"/>
    <w:pPr>
      <w:ind w:left="851"/>
    </w:pPr>
    <w:rPr>
      <w:rFonts w:ascii="Consolas" w:hAnsi="Consolas"/>
      <w:color w:val="4F6228" w:themeColor="accent3" w:themeShade="80"/>
      <w:sz w:val="20"/>
    </w:rPr>
  </w:style>
  <w:style w:type="paragraph" w:customStyle="1" w:styleId="FuentedeCdigo">
    <w:name w:val="Fuente_de_Código"/>
    <w:basedOn w:val="Normal"/>
    <w:qFormat/>
    <w:rsid w:val="00F0076C"/>
    <w:rPr>
      <w:rFonts w:asciiTheme="majorHAnsi" w:hAnsiTheme="majorHAnsi"/>
    </w:rPr>
  </w:style>
  <w:style w:type="paragraph" w:customStyle="1" w:styleId="EnunciadodelEjercicio">
    <w:name w:val="Enunciado del Ejercicio"/>
    <w:basedOn w:val="Prrafodelista"/>
    <w:next w:val="Normal"/>
    <w:qFormat/>
    <w:rsid w:val="003478B6"/>
    <w:pPr>
      <w:numPr>
        <w:numId w:val="2"/>
      </w:numPr>
      <w:spacing w:before="160" w:after="160"/>
      <w:contextualSpacing w:val="0"/>
      <w:jc w:val="both"/>
    </w:pPr>
    <w:rPr>
      <w:b/>
      <w:color w:val="0070C0"/>
      <w:sz w:val="20"/>
    </w:rPr>
  </w:style>
  <w:style w:type="character" w:styleId="Textodelmarcadordeposicin">
    <w:name w:val="Placeholder Text"/>
    <w:basedOn w:val="Fuentedeprrafopredeter"/>
    <w:uiPriority w:val="99"/>
    <w:unhideWhenUsed/>
    <w:rsid w:val="00347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9A0B-AD40-4CDD-9BDF-66F3CC90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Jorge</cp:lastModifiedBy>
  <cp:revision>12</cp:revision>
  <cp:lastPrinted>2018-04-17T03:27:00Z</cp:lastPrinted>
  <dcterms:created xsi:type="dcterms:W3CDTF">2020-06-06T05:07:00Z</dcterms:created>
  <dcterms:modified xsi:type="dcterms:W3CDTF">2023-12-19T05:39:00Z</dcterms:modified>
</cp:coreProperties>
</file>