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FD120" w14:textId="229FE486" w:rsidR="00B859EE" w:rsidRDefault="00361BE8" w:rsidP="00BF3371">
      <w:pPr>
        <w:jc w:val="center"/>
        <w:rPr>
          <w:b/>
          <w:bCs/>
          <w:sz w:val="28"/>
          <w:szCs w:val="28"/>
          <w:lang w:val="es-MX"/>
        </w:rPr>
      </w:pPr>
      <w:r>
        <w:rPr>
          <w:b/>
          <w:bCs/>
          <w:sz w:val="28"/>
          <w:szCs w:val="28"/>
          <w:lang w:val="es-MX"/>
        </w:rPr>
        <w:t xml:space="preserve">ACTIVIDAD </w:t>
      </w:r>
      <w:r w:rsidR="00E03DF7" w:rsidRPr="00A47D02">
        <w:rPr>
          <w:b/>
          <w:bCs/>
          <w:sz w:val="28"/>
          <w:szCs w:val="28"/>
          <w:lang w:val="es-MX"/>
        </w:rPr>
        <w:t xml:space="preserve">DE LAS </w:t>
      </w:r>
      <w:r w:rsidR="00B859EE" w:rsidRPr="00A47D02">
        <w:rPr>
          <w:b/>
          <w:bCs/>
          <w:sz w:val="28"/>
          <w:szCs w:val="28"/>
          <w:lang w:val="es-MX"/>
        </w:rPr>
        <w:t>INVESTIGACIONES FORMATIVAS 202</w:t>
      </w:r>
      <w:r w:rsidR="006F542E">
        <w:rPr>
          <w:b/>
          <w:bCs/>
          <w:sz w:val="28"/>
          <w:szCs w:val="28"/>
          <w:lang w:val="es-MX"/>
        </w:rPr>
        <w:t>5</w:t>
      </w:r>
      <w:r>
        <w:rPr>
          <w:b/>
          <w:bCs/>
          <w:sz w:val="28"/>
          <w:szCs w:val="28"/>
          <w:lang w:val="es-MX"/>
        </w:rPr>
        <w:t>-</w:t>
      </w:r>
      <w:r w:rsidR="006F542E">
        <w:rPr>
          <w:b/>
          <w:bCs/>
          <w:sz w:val="28"/>
          <w:szCs w:val="28"/>
          <w:lang w:val="es-MX"/>
        </w:rPr>
        <w:t>1</w:t>
      </w:r>
      <w:r w:rsidR="00B859EE" w:rsidRPr="00A47D02">
        <w:rPr>
          <w:b/>
          <w:bCs/>
          <w:sz w:val="28"/>
          <w:szCs w:val="28"/>
          <w:lang w:val="es-MX"/>
        </w:rPr>
        <w:t>S</w:t>
      </w:r>
    </w:p>
    <w:p w14:paraId="354A37D9" w14:textId="77777777" w:rsidR="00A47D02" w:rsidRPr="00A47D02" w:rsidRDefault="00A47D02" w:rsidP="00BF3371">
      <w:pPr>
        <w:jc w:val="center"/>
        <w:rPr>
          <w:b/>
          <w:bCs/>
          <w:sz w:val="8"/>
          <w:szCs w:val="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4DF3" w14:paraId="6E246CAF" w14:textId="77777777" w:rsidTr="00FA79EA">
        <w:tc>
          <w:tcPr>
            <w:tcW w:w="8494" w:type="dxa"/>
            <w:shd w:val="clear" w:color="auto" w:fill="auto"/>
          </w:tcPr>
          <w:p w14:paraId="31B5931C" w14:textId="27134E31" w:rsidR="002C4DF3" w:rsidRPr="00E03DF7" w:rsidRDefault="002C4DF3" w:rsidP="002C4DF3">
            <w:pPr>
              <w:jc w:val="center"/>
              <w:rPr>
                <w:b/>
                <w:bCs/>
                <w:lang w:val="es-MX"/>
              </w:rPr>
            </w:pPr>
            <w:r w:rsidRPr="00E03DF7">
              <w:rPr>
                <w:b/>
                <w:bCs/>
                <w:lang w:val="es-MX"/>
              </w:rPr>
              <w:t xml:space="preserve">BIOQUIMICA </w:t>
            </w:r>
            <w:r>
              <w:rPr>
                <w:b/>
                <w:bCs/>
                <w:lang w:val="es-MX"/>
              </w:rPr>
              <w:t>A</w:t>
            </w:r>
            <w:r w:rsidR="005E0BAF">
              <w:rPr>
                <w:b/>
                <w:bCs/>
                <w:lang w:val="es-MX"/>
              </w:rPr>
              <w:t>, BIOQUIMICA B y MICROBIOLOGÍA Y PARASITOLOGIA</w:t>
            </w:r>
          </w:p>
          <w:p w14:paraId="1DD96321" w14:textId="2B776811" w:rsidR="002C4DF3" w:rsidRDefault="005E0BAF" w:rsidP="005E0BAF">
            <w:pPr>
              <w:jc w:val="both"/>
              <w:rPr>
                <w:lang w:val="es-MX"/>
              </w:rPr>
            </w:pPr>
            <w:r>
              <w:rPr>
                <w:b/>
                <w:bCs/>
                <w:lang w:val="es-MX"/>
              </w:rPr>
              <w:t xml:space="preserve">Nombre de la actividad: </w:t>
            </w:r>
            <w:r w:rsidRPr="005E0BAF">
              <w:rPr>
                <w:lang w:val="es-MX"/>
              </w:rPr>
              <w:t>Cuidar desde la ciencia: abordaje multidisciplinario del afrontamiento de la ansiedad</w:t>
            </w:r>
            <w:r w:rsidRPr="005E0BAF">
              <w:rPr>
                <w:lang w:val="es-MX"/>
              </w:rPr>
              <w:tab/>
              <w:t>y</w:t>
            </w:r>
            <w:r w:rsidRPr="005E0BAF">
              <w:rPr>
                <w:lang w:val="es-MX"/>
              </w:rPr>
              <w:t xml:space="preserve"> </w:t>
            </w:r>
            <w:r w:rsidRPr="005E0BAF">
              <w:rPr>
                <w:lang w:val="es-MX"/>
              </w:rPr>
              <w:t>depresión</w:t>
            </w:r>
            <w:r w:rsidRPr="005E0BAF">
              <w:rPr>
                <w:lang w:val="es-MX"/>
              </w:rPr>
              <w:tab/>
              <w:t>en estudiantes universitarios</w:t>
            </w:r>
            <w:r>
              <w:rPr>
                <w:lang w:val="es-MX"/>
              </w:rPr>
              <w:t>.</w:t>
            </w:r>
          </w:p>
          <w:p w14:paraId="1EE01BF6" w14:textId="77777777" w:rsidR="005E0BAF" w:rsidRPr="005E0BAF" w:rsidRDefault="005E0BAF" w:rsidP="005E0BAF">
            <w:pPr>
              <w:jc w:val="both"/>
              <w:rPr>
                <w:lang w:val="es-MX"/>
              </w:rPr>
            </w:pPr>
          </w:p>
          <w:p w14:paraId="37BCA72E" w14:textId="77777777" w:rsidR="002C4DF3" w:rsidRPr="005E0BAF" w:rsidRDefault="002C4DF3" w:rsidP="002C4DF3">
            <w:pPr>
              <w:jc w:val="both"/>
              <w:rPr>
                <w:b/>
                <w:bCs/>
                <w:lang w:val="es-MX"/>
              </w:rPr>
            </w:pPr>
            <w:r w:rsidRPr="005E0BAF">
              <w:rPr>
                <w:b/>
                <w:bCs/>
                <w:lang w:val="es-MX"/>
              </w:rPr>
              <w:t>OBJETIVO GENERAL:</w:t>
            </w:r>
          </w:p>
          <w:p w14:paraId="5B666068" w14:textId="648A5081" w:rsidR="002C4DF3" w:rsidRPr="00E03DF7" w:rsidRDefault="005E0BAF" w:rsidP="002C4DF3">
            <w:pPr>
              <w:pStyle w:val="Prrafodelista"/>
              <w:numPr>
                <w:ilvl w:val="0"/>
                <w:numId w:val="2"/>
              </w:numPr>
              <w:ind w:left="306" w:hanging="284"/>
              <w:jc w:val="both"/>
              <w:rPr>
                <w:lang w:val="es-MX"/>
              </w:rPr>
            </w:pPr>
            <w:r w:rsidRPr="005E0BAF">
              <w:rPr>
                <w:lang w:val="es-MX"/>
              </w:rPr>
              <w:t>Analizar estrategias de afrontamiento de la ansiedad y depresión en</w:t>
            </w:r>
            <w:r>
              <w:rPr>
                <w:lang w:val="es-MX"/>
              </w:rPr>
              <w:t xml:space="preserve"> </w:t>
            </w:r>
            <w:r w:rsidRPr="005E0BAF">
              <w:rPr>
                <w:lang w:val="es-MX"/>
              </w:rPr>
              <w:t>ambientes universitarios desde una</w:t>
            </w:r>
            <w:r w:rsidRPr="005E0BAF">
              <w:rPr>
                <w:lang w:val="es-MX"/>
              </w:rPr>
              <w:tab/>
              <w:t>perspectiva integral</w:t>
            </w:r>
            <w:r>
              <w:rPr>
                <w:lang w:val="es-MX"/>
              </w:rPr>
              <w:t xml:space="preserve"> (</w:t>
            </w:r>
            <w:r w:rsidRPr="005E0BAF">
              <w:rPr>
                <w:b/>
                <w:bCs/>
                <w:lang w:val="es-MX"/>
              </w:rPr>
              <w:t>ASIGNATURA</w:t>
            </w:r>
            <w:r>
              <w:rPr>
                <w:lang w:val="es-MX"/>
              </w:rPr>
              <w:t>)</w:t>
            </w:r>
            <w:r w:rsidRPr="005E0BAF">
              <w:rPr>
                <w:lang w:val="es-MX"/>
              </w:rPr>
              <w:t>,</w:t>
            </w:r>
            <w:r w:rsidRPr="005E0BAF">
              <w:rPr>
                <w:lang w:val="es-MX"/>
              </w:rPr>
              <w:tab/>
            </w:r>
            <w:r w:rsidRPr="005E0BAF">
              <w:rPr>
                <w:lang w:val="es-MX"/>
              </w:rPr>
              <w:tab/>
            </w:r>
            <w:r w:rsidRPr="005E0BAF">
              <w:rPr>
                <w:lang w:val="es-MX"/>
              </w:rPr>
              <w:tab/>
              <w:t>para fortalecer el rol del futuro profesional de enfermería en el cuidado de la salud mental en contextos educativos</w:t>
            </w:r>
          </w:p>
          <w:p w14:paraId="5375ED7B" w14:textId="77777777" w:rsidR="002C4DF3" w:rsidRPr="005C7244" w:rsidRDefault="002C4DF3" w:rsidP="005E0BAF">
            <w:pPr>
              <w:pStyle w:val="Prrafodelista"/>
              <w:ind w:left="306"/>
              <w:rPr>
                <w:b/>
                <w:bCs/>
                <w:lang w:val="es-MX"/>
              </w:rPr>
            </w:pPr>
          </w:p>
        </w:tc>
      </w:tr>
      <w:tr w:rsidR="00E52683" w14:paraId="2F3FD385" w14:textId="77777777" w:rsidTr="00FA79EA">
        <w:tc>
          <w:tcPr>
            <w:tcW w:w="8494" w:type="dxa"/>
            <w:shd w:val="clear" w:color="auto" w:fill="auto"/>
          </w:tcPr>
          <w:p w14:paraId="5D2D4F08" w14:textId="461B3398" w:rsidR="00DB1768" w:rsidRDefault="00DB1768" w:rsidP="00DB1768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BIOQUÍMICA A</w:t>
            </w:r>
          </w:p>
          <w:p w14:paraId="3CFE5CF9" w14:textId="1FF034FB" w:rsidR="002C4DF3" w:rsidRDefault="002C4DF3" w:rsidP="002C4DF3">
            <w:pPr>
              <w:jc w:val="both"/>
              <w:rPr>
                <w:lang w:val="es-MX"/>
              </w:rPr>
            </w:pPr>
            <w:r w:rsidRPr="005C7244">
              <w:rPr>
                <w:b/>
                <w:bCs/>
                <w:lang w:val="es-MX"/>
              </w:rPr>
              <w:t>OBJETIVO</w:t>
            </w:r>
            <w:r>
              <w:rPr>
                <w:b/>
                <w:bCs/>
                <w:lang w:val="es-MX"/>
              </w:rPr>
              <w:t>S</w:t>
            </w:r>
            <w:r w:rsidRPr="005C7244">
              <w:rPr>
                <w:b/>
                <w:bCs/>
                <w:lang w:val="es-MX"/>
              </w:rPr>
              <w:t xml:space="preserve"> </w:t>
            </w:r>
            <w:r>
              <w:rPr>
                <w:b/>
                <w:bCs/>
                <w:lang w:val="es-MX"/>
              </w:rPr>
              <w:t xml:space="preserve">ESPECÍFICOS: </w:t>
            </w:r>
          </w:p>
          <w:p w14:paraId="05418F2F" w14:textId="104C8212" w:rsidR="002C4DF3" w:rsidRPr="00DB1768" w:rsidRDefault="00DB1768" w:rsidP="002C4DF3">
            <w:pPr>
              <w:pStyle w:val="Prrafodelista"/>
              <w:numPr>
                <w:ilvl w:val="0"/>
                <w:numId w:val="2"/>
              </w:numPr>
              <w:ind w:left="306" w:hanging="284"/>
              <w:jc w:val="both"/>
              <w:rPr>
                <w:lang w:val="es-MX"/>
              </w:rPr>
            </w:pPr>
            <w:r w:rsidRPr="00DB1768">
              <w:rPr>
                <w:lang w:val="es-MX"/>
              </w:rPr>
              <w:t>Identificar los principales neurotransmisores</w:t>
            </w:r>
            <w:r w:rsidRPr="00DB1768">
              <w:rPr>
                <w:lang w:val="es-MX"/>
              </w:rPr>
              <w:t xml:space="preserve"> implicados en estados de </w:t>
            </w:r>
            <w:r w:rsidRPr="00DB1768">
              <w:rPr>
                <w:b/>
                <w:bCs/>
                <w:lang w:val="es-MX"/>
              </w:rPr>
              <w:t>ansiedad</w:t>
            </w:r>
            <w:r w:rsidRPr="00DB1768">
              <w:rPr>
                <w:lang w:val="es-MX"/>
              </w:rPr>
              <w:t xml:space="preserve"> en estudiantes universitarios.</w:t>
            </w:r>
          </w:p>
          <w:p w14:paraId="6226A5A2" w14:textId="72AEE09E" w:rsidR="00DB1768" w:rsidRDefault="00DB1768" w:rsidP="002C4DF3">
            <w:pPr>
              <w:pStyle w:val="Prrafodelista"/>
              <w:numPr>
                <w:ilvl w:val="0"/>
                <w:numId w:val="2"/>
              </w:numPr>
              <w:ind w:left="306" w:hanging="284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Explicar la biosíntesis de los neurotransmisores implicados en estados de </w:t>
            </w:r>
            <w:r w:rsidRPr="00DB1768">
              <w:rPr>
                <w:b/>
                <w:bCs/>
                <w:lang w:val="es-MX"/>
              </w:rPr>
              <w:t>ansiedad</w:t>
            </w:r>
            <w:r>
              <w:rPr>
                <w:lang w:val="es-MX"/>
              </w:rPr>
              <w:t xml:space="preserve">. </w:t>
            </w:r>
          </w:p>
          <w:p w14:paraId="3F5EB483" w14:textId="5418853E" w:rsidR="00E52683" w:rsidRPr="00DB44A6" w:rsidRDefault="00DB1768" w:rsidP="00BE3B76">
            <w:pPr>
              <w:pStyle w:val="Prrafodelista"/>
              <w:numPr>
                <w:ilvl w:val="0"/>
                <w:numId w:val="2"/>
              </w:numPr>
              <w:ind w:left="306" w:hanging="284"/>
              <w:jc w:val="both"/>
              <w:rPr>
                <w:b/>
                <w:bCs/>
                <w:lang w:val="es-MX"/>
              </w:rPr>
            </w:pPr>
            <w:r>
              <w:rPr>
                <w:lang w:val="es-MX"/>
              </w:rPr>
              <w:t>Exponer</w:t>
            </w:r>
            <w:r w:rsidR="005E0BAF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las principales </w:t>
            </w:r>
            <w:r w:rsidR="005E0BAF" w:rsidRPr="005E0BAF">
              <w:rPr>
                <w:lang w:val="es-MX"/>
              </w:rPr>
              <w:t xml:space="preserve">estrategias (bioquímicas) </w:t>
            </w:r>
            <w:r>
              <w:rPr>
                <w:lang w:val="es-MX"/>
              </w:rPr>
              <w:t xml:space="preserve">no farmacológicas </w:t>
            </w:r>
            <w:r w:rsidR="005E0BAF" w:rsidRPr="005E0BAF">
              <w:rPr>
                <w:lang w:val="es-MX"/>
              </w:rPr>
              <w:t xml:space="preserve">para mejorar los estados de </w:t>
            </w:r>
            <w:r w:rsidRPr="00DB1768">
              <w:rPr>
                <w:b/>
                <w:bCs/>
                <w:lang w:val="es-MX"/>
              </w:rPr>
              <w:t>ansiedad</w:t>
            </w:r>
            <w:r w:rsidRPr="005E0BAF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en estudiantes universitarios. </w:t>
            </w:r>
          </w:p>
        </w:tc>
      </w:tr>
      <w:tr w:rsidR="00DB1768" w14:paraId="388D4DD8" w14:textId="77777777" w:rsidTr="00FA79EA">
        <w:tc>
          <w:tcPr>
            <w:tcW w:w="8494" w:type="dxa"/>
            <w:shd w:val="clear" w:color="auto" w:fill="auto"/>
          </w:tcPr>
          <w:p w14:paraId="2D7D2463" w14:textId="1536243B" w:rsidR="00DB1768" w:rsidRDefault="00DB1768" w:rsidP="00DB1768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 xml:space="preserve">BIOQUÍMICA </w:t>
            </w:r>
            <w:r>
              <w:rPr>
                <w:b/>
                <w:bCs/>
                <w:lang w:val="es-MX"/>
              </w:rPr>
              <w:t>B</w:t>
            </w:r>
          </w:p>
          <w:p w14:paraId="34E9C0F5" w14:textId="77777777" w:rsidR="00DB1768" w:rsidRDefault="00DB1768" w:rsidP="00DB1768">
            <w:pPr>
              <w:jc w:val="both"/>
              <w:rPr>
                <w:lang w:val="es-MX"/>
              </w:rPr>
            </w:pPr>
            <w:r w:rsidRPr="005C7244">
              <w:rPr>
                <w:b/>
                <w:bCs/>
                <w:lang w:val="es-MX"/>
              </w:rPr>
              <w:t>OBJETIVO</w:t>
            </w:r>
            <w:r>
              <w:rPr>
                <w:b/>
                <w:bCs/>
                <w:lang w:val="es-MX"/>
              </w:rPr>
              <w:t>S</w:t>
            </w:r>
            <w:r w:rsidRPr="005C7244">
              <w:rPr>
                <w:b/>
                <w:bCs/>
                <w:lang w:val="es-MX"/>
              </w:rPr>
              <w:t xml:space="preserve"> </w:t>
            </w:r>
            <w:r>
              <w:rPr>
                <w:b/>
                <w:bCs/>
                <w:lang w:val="es-MX"/>
              </w:rPr>
              <w:t xml:space="preserve">ESPECÍFICOS: </w:t>
            </w:r>
          </w:p>
          <w:p w14:paraId="069C4C6D" w14:textId="3E23E893" w:rsidR="00DB1768" w:rsidRPr="00DB1768" w:rsidRDefault="00DB1768" w:rsidP="00DB1768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ind w:left="306" w:hanging="284"/>
              <w:jc w:val="both"/>
              <w:rPr>
                <w:lang w:val="es-MX"/>
              </w:rPr>
            </w:pPr>
            <w:r w:rsidRPr="00DB1768">
              <w:rPr>
                <w:lang w:val="es-MX"/>
              </w:rPr>
              <w:t xml:space="preserve">Identificar los principales neurotransmisores implicados en </w:t>
            </w:r>
            <w:r w:rsidRPr="00DB1768">
              <w:rPr>
                <w:b/>
                <w:bCs/>
                <w:lang w:val="es-MX"/>
              </w:rPr>
              <w:t>estados</w:t>
            </w:r>
            <w:r w:rsidRPr="00DB1768">
              <w:rPr>
                <w:lang w:val="es-MX"/>
              </w:rPr>
              <w:t xml:space="preserve"> de </w:t>
            </w:r>
            <w:r>
              <w:rPr>
                <w:lang w:val="es-MX"/>
              </w:rPr>
              <w:t>depresión</w:t>
            </w:r>
            <w:r w:rsidRPr="00DB1768">
              <w:rPr>
                <w:lang w:val="es-MX"/>
              </w:rPr>
              <w:t xml:space="preserve"> en estudiantes universitarios.</w:t>
            </w:r>
          </w:p>
          <w:p w14:paraId="352CA7C6" w14:textId="70B6F87C" w:rsidR="00DB1768" w:rsidRDefault="00DB1768" w:rsidP="00DB1768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ind w:left="306" w:hanging="284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Explicar la biosíntesis de los neurotransmisores implicados en estados de </w:t>
            </w:r>
            <w:r w:rsidRPr="00DB1768">
              <w:rPr>
                <w:b/>
                <w:bCs/>
                <w:lang w:val="es-MX"/>
              </w:rPr>
              <w:t>depresión</w:t>
            </w:r>
            <w:r>
              <w:rPr>
                <w:lang w:val="es-MX"/>
              </w:rPr>
              <w:t xml:space="preserve">. </w:t>
            </w:r>
          </w:p>
          <w:p w14:paraId="1BD79574" w14:textId="2E356186" w:rsidR="00DB1768" w:rsidRPr="005C7244" w:rsidRDefault="00DB1768" w:rsidP="00DB1768">
            <w:pPr>
              <w:jc w:val="both"/>
              <w:rPr>
                <w:b/>
                <w:bCs/>
                <w:lang w:val="es-MX"/>
              </w:rPr>
            </w:pPr>
            <w:r>
              <w:rPr>
                <w:lang w:val="es-MX"/>
              </w:rPr>
              <w:t xml:space="preserve">Exponer las principales </w:t>
            </w:r>
            <w:r w:rsidRPr="005E0BAF">
              <w:rPr>
                <w:lang w:val="es-MX"/>
              </w:rPr>
              <w:t xml:space="preserve">estrategias (bioquímicas) </w:t>
            </w:r>
            <w:r>
              <w:rPr>
                <w:lang w:val="es-MX"/>
              </w:rPr>
              <w:t xml:space="preserve">no farmacológicas </w:t>
            </w:r>
            <w:r w:rsidRPr="005E0BAF">
              <w:rPr>
                <w:lang w:val="es-MX"/>
              </w:rPr>
              <w:t xml:space="preserve">para mejorar los estados de </w:t>
            </w:r>
            <w:r w:rsidRPr="00DB1768">
              <w:rPr>
                <w:b/>
                <w:bCs/>
                <w:lang w:val="es-MX"/>
              </w:rPr>
              <w:t>depresión</w:t>
            </w:r>
            <w:r w:rsidRPr="005E0BAF">
              <w:rPr>
                <w:lang w:val="es-MX"/>
              </w:rPr>
              <w:t xml:space="preserve"> </w:t>
            </w:r>
            <w:r>
              <w:rPr>
                <w:lang w:val="es-MX"/>
              </w:rPr>
              <w:t>en estudiantes universitarios.</w:t>
            </w:r>
          </w:p>
        </w:tc>
      </w:tr>
      <w:tr w:rsidR="00DB1768" w14:paraId="208F7F69" w14:textId="77777777" w:rsidTr="00FA79EA">
        <w:tc>
          <w:tcPr>
            <w:tcW w:w="8494" w:type="dxa"/>
            <w:shd w:val="clear" w:color="auto" w:fill="auto"/>
          </w:tcPr>
          <w:p w14:paraId="541BFD43" w14:textId="77777777" w:rsidR="00DB1768" w:rsidRDefault="00DB1768" w:rsidP="00DB1768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MICROBIOLOGÍA Y PARASITOLOGIA</w:t>
            </w:r>
          </w:p>
          <w:p w14:paraId="4B8D6A23" w14:textId="77777777" w:rsidR="00DB1768" w:rsidRDefault="00DB1768" w:rsidP="00DB1768">
            <w:pPr>
              <w:jc w:val="both"/>
              <w:rPr>
                <w:lang w:val="es-MX"/>
              </w:rPr>
            </w:pPr>
            <w:r w:rsidRPr="005C7244">
              <w:rPr>
                <w:b/>
                <w:bCs/>
                <w:lang w:val="es-MX"/>
              </w:rPr>
              <w:t>OBJETIVO</w:t>
            </w:r>
            <w:r>
              <w:rPr>
                <w:b/>
                <w:bCs/>
                <w:lang w:val="es-MX"/>
              </w:rPr>
              <w:t>S</w:t>
            </w:r>
            <w:r w:rsidRPr="005C7244">
              <w:rPr>
                <w:b/>
                <w:bCs/>
                <w:lang w:val="es-MX"/>
              </w:rPr>
              <w:t xml:space="preserve"> </w:t>
            </w:r>
            <w:r>
              <w:rPr>
                <w:b/>
                <w:bCs/>
                <w:lang w:val="es-MX"/>
              </w:rPr>
              <w:t xml:space="preserve">ESPECÍFICOS: </w:t>
            </w:r>
          </w:p>
          <w:p w14:paraId="0B2D96F6" w14:textId="35E585D2" w:rsidR="00DB1768" w:rsidRPr="006F542E" w:rsidRDefault="00DB1768" w:rsidP="00DB1768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ind w:left="306" w:hanging="284"/>
              <w:jc w:val="both"/>
              <w:rPr>
                <w:lang w:val="es-MX"/>
              </w:rPr>
            </w:pPr>
            <w:r w:rsidRPr="00DB1768">
              <w:rPr>
                <w:lang w:val="es-MX"/>
              </w:rPr>
              <w:t xml:space="preserve">Identificar los principales </w:t>
            </w:r>
            <w:r w:rsidR="006F542E">
              <w:rPr>
                <w:spacing w:val="2"/>
              </w:rPr>
              <w:t>microorganismos</w:t>
            </w:r>
            <w:r w:rsidR="006F542E">
              <w:rPr>
                <w:spacing w:val="39"/>
              </w:rPr>
              <w:t xml:space="preserve"> </w:t>
            </w:r>
            <w:r w:rsidR="006F542E">
              <w:rPr>
                <w:spacing w:val="2"/>
              </w:rPr>
              <w:t>intestinales</w:t>
            </w:r>
            <w:r w:rsidR="006F542E">
              <w:rPr>
                <w:spacing w:val="39"/>
              </w:rPr>
              <w:t xml:space="preserve"> </w:t>
            </w:r>
            <w:r w:rsidR="006F542E">
              <w:rPr>
                <w:spacing w:val="2"/>
              </w:rPr>
              <w:t>asociados</w:t>
            </w:r>
            <w:r w:rsidR="006F542E">
              <w:rPr>
                <w:spacing w:val="39"/>
              </w:rPr>
              <w:t xml:space="preserve"> </w:t>
            </w:r>
            <w:r w:rsidR="006F542E">
              <w:rPr>
                <w:spacing w:val="2"/>
              </w:rPr>
              <w:t xml:space="preserve">a estados de ansiedad y depresión en estudiantes universitarios. </w:t>
            </w:r>
          </w:p>
          <w:p w14:paraId="46F48EEC" w14:textId="77777777" w:rsidR="006F542E" w:rsidRDefault="006F542E" w:rsidP="006F542E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ind w:left="306" w:hanging="284"/>
              <w:jc w:val="both"/>
              <w:rPr>
                <w:lang w:val="es-MX"/>
              </w:rPr>
            </w:pPr>
            <w:r w:rsidRPr="006F542E">
              <w:rPr>
                <w:lang w:val="es-MX"/>
              </w:rPr>
              <w:t>Anali</w:t>
            </w:r>
            <w:r>
              <w:rPr>
                <w:lang w:val="es-MX"/>
              </w:rPr>
              <w:t xml:space="preserve">zar </w:t>
            </w:r>
            <w:r w:rsidRPr="006F542E">
              <w:rPr>
                <w:lang w:val="es-MX"/>
              </w:rPr>
              <w:t>la influencia del eje intestino-cerebro en trastornos emocionales</w:t>
            </w:r>
            <w:r>
              <w:rPr>
                <w:lang w:val="es-MX"/>
              </w:rPr>
              <w:t xml:space="preserve"> (ansiedad y depresión)</w:t>
            </w:r>
          </w:p>
          <w:p w14:paraId="68EE7F1E" w14:textId="39F27572" w:rsidR="00DB1768" w:rsidRPr="006F542E" w:rsidRDefault="006F542E" w:rsidP="006F542E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ind w:left="306" w:hanging="284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Determinar </w:t>
            </w:r>
            <w:r w:rsidR="00DB1768" w:rsidRPr="006F542E">
              <w:rPr>
                <w:lang w:val="es-MX"/>
              </w:rPr>
              <w:t>las principales estrategias (</w:t>
            </w:r>
            <w:r>
              <w:rPr>
                <w:lang w:val="es-MX"/>
              </w:rPr>
              <w:t>microbiológicas</w:t>
            </w:r>
            <w:r w:rsidR="00DB1768" w:rsidRPr="006F542E">
              <w:rPr>
                <w:lang w:val="es-MX"/>
              </w:rPr>
              <w:t xml:space="preserve">) para mejorar </w:t>
            </w:r>
            <w:r w:rsidR="00FA79EA">
              <w:rPr>
                <w:lang w:val="es-MX"/>
              </w:rPr>
              <w:t xml:space="preserve">la disbiosis intestinal </w:t>
            </w:r>
            <w:r w:rsidR="00DB1768" w:rsidRPr="006F542E">
              <w:rPr>
                <w:lang w:val="es-MX"/>
              </w:rPr>
              <w:t>en estudiantes universitarios.</w:t>
            </w:r>
          </w:p>
        </w:tc>
      </w:tr>
    </w:tbl>
    <w:p w14:paraId="74D31A1A" w14:textId="3F7D9292" w:rsidR="001F79BC" w:rsidRDefault="001F79BC" w:rsidP="001F79BC">
      <w:pPr>
        <w:rPr>
          <w:lang w:val="es-MX"/>
        </w:rPr>
      </w:pPr>
    </w:p>
    <w:sectPr w:rsidR="001F79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441"/>
    <w:multiLevelType w:val="hybridMultilevel"/>
    <w:tmpl w:val="7AF6972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06166"/>
    <w:multiLevelType w:val="hybridMultilevel"/>
    <w:tmpl w:val="8A06AD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E203A"/>
    <w:multiLevelType w:val="hybridMultilevel"/>
    <w:tmpl w:val="F5042D5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203BD"/>
    <w:multiLevelType w:val="hybridMultilevel"/>
    <w:tmpl w:val="2A8CC78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D0359"/>
    <w:multiLevelType w:val="hybridMultilevel"/>
    <w:tmpl w:val="E68C045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9703D"/>
    <w:multiLevelType w:val="hybridMultilevel"/>
    <w:tmpl w:val="6B0413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C62CB"/>
    <w:multiLevelType w:val="hybridMultilevel"/>
    <w:tmpl w:val="8DA45BF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EE"/>
    <w:rsid w:val="000C474B"/>
    <w:rsid w:val="001F3A40"/>
    <w:rsid w:val="001F79BC"/>
    <w:rsid w:val="002B77B8"/>
    <w:rsid w:val="002C4DF3"/>
    <w:rsid w:val="00361BE8"/>
    <w:rsid w:val="00370C76"/>
    <w:rsid w:val="003F600F"/>
    <w:rsid w:val="00433342"/>
    <w:rsid w:val="00487EB3"/>
    <w:rsid w:val="005A371A"/>
    <w:rsid w:val="005C7244"/>
    <w:rsid w:val="005E0BAF"/>
    <w:rsid w:val="00644048"/>
    <w:rsid w:val="006E623D"/>
    <w:rsid w:val="006F542E"/>
    <w:rsid w:val="00717BFC"/>
    <w:rsid w:val="007A4589"/>
    <w:rsid w:val="007C3372"/>
    <w:rsid w:val="007F2073"/>
    <w:rsid w:val="008132C8"/>
    <w:rsid w:val="008A7A40"/>
    <w:rsid w:val="009278DC"/>
    <w:rsid w:val="00971517"/>
    <w:rsid w:val="009A5A2B"/>
    <w:rsid w:val="009E7B65"/>
    <w:rsid w:val="009F70FF"/>
    <w:rsid w:val="00A47D02"/>
    <w:rsid w:val="00A70DDA"/>
    <w:rsid w:val="00B859EE"/>
    <w:rsid w:val="00BE3B76"/>
    <w:rsid w:val="00BF3371"/>
    <w:rsid w:val="00D064A7"/>
    <w:rsid w:val="00DB1768"/>
    <w:rsid w:val="00DB44A6"/>
    <w:rsid w:val="00DC04F5"/>
    <w:rsid w:val="00E03DF7"/>
    <w:rsid w:val="00E41BC1"/>
    <w:rsid w:val="00E52683"/>
    <w:rsid w:val="00F64680"/>
    <w:rsid w:val="00F82398"/>
    <w:rsid w:val="00F82DE8"/>
    <w:rsid w:val="00F9127A"/>
    <w:rsid w:val="00FA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EDC6"/>
  <w15:chartTrackingRefBased/>
  <w15:docId w15:val="{F4CBAF40-7E52-4705-A5FB-C48357CF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7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3371"/>
    <w:pPr>
      <w:ind w:left="720"/>
      <w:contextualSpacing/>
    </w:pPr>
  </w:style>
  <w:style w:type="table" w:styleId="Tablaconcuadrcula">
    <w:name w:val="Table Grid"/>
    <w:basedOn w:val="Tablanormal"/>
    <w:uiPriority w:val="39"/>
    <w:rsid w:val="00E5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Elisa Cruz Tenempaguay</dc:creator>
  <cp:keywords/>
  <dc:description/>
  <cp:lastModifiedBy>Rosa Elisa Cruz Tenempaguay</cp:lastModifiedBy>
  <cp:revision>4</cp:revision>
  <dcterms:created xsi:type="dcterms:W3CDTF">2025-06-12T23:00:00Z</dcterms:created>
  <dcterms:modified xsi:type="dcterms:W3CDTF">2025-06-12T23:16:00Z</dcterms:modified>
</cp:coreProperties>
</file>