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C0B7" w14:textId="77777777" w:rsidR="00B95322" w:rsidRDefault="004724C0">
      <w:pPr>
        <w:pStyle w:val="Ttulo"/>
      </w:pPr>
      <w:r>
        <w:t>Ejercicios de Crecimiento y Decrecimiento con Casos</w:t>
      </w:r>
    </w:p>
    <w:p w14:paraId="2748FA8F" w14:textId="77777777" w:rsidR="00B95322" w:rsidRDefault="004724C0">
      <w:r>
        <w:t>Instrucciones: Aplique la fórmula del crecimiento o decrecimiento exponencial para resolver los siguientes casos. Fórmula: y(t) = y₀ * e^(kt), donde:</w:t>
      </w:r>
      <w:r>
        <w:br/>
        <w:t>• y₀ es el valor inicial</w:t>
      </w:r>
      <w:r>
        <w:br/>
        <w:t xml:space="preserve">• k es la tasa de </w:t>
      </w:r>
      <w:r>
        <w:t>crecimiento (&gt;0) o decrecimiento (&lt;0)</w:t>
      </w:r>
      <w:r>
        <w:br/>
        <w:t>• t es el tiempo transcurrido</w:t>
      </w:r>
      <w:r>
        <w:br/>
      </w:r>
    </w:p>
    <w:p w14:paraId="35C0FDC4" w14:textId="77777777" w:rsidR="00B95322" w:rsidRDefault="004724C0">
      <w:pPr>
        <w:pStyle w:val="Listaconnmeros"/>
      </w:pPr>
      <w:r>
        <w:t>Ejercicio 1:</w:t>
      </w:r>
      <w:r>
        <w:br/>
        <w:t>Una empresa de software lanza un nuevo producto. El número de usuarios crece a una tasa del 6% mensual. Si comienza con 500 usuarios, ¿cuántos usuarios tendrá después de 8 me</w:t>
      </w:r>
      <w:r>
        <w:t>ses?</w:t>
      </w:r>
      <w:r>
        <w:br/>
        <w:t>______________________________</w:t>
      </w:r>
    </w:p>
    <w:p w14:paraId="47D41C6C" w14:textId="77777777" w:rsidR="00B95322" w:rsidRDefault="004724C0">
      <w:pPr>
        <w:pStyle w:val="Listaconnmeros"/>
      </w:pPr>
      <w:r>
        <w:t>Ejercicio 2:</w:t>
      </w:r>
      <w:r>
        <w:br/>
        <w:t>Un camión de reparto pierde valor a una tasa del 12% anual. Si fue comprado por $25,000, ¿cuál será su valor luego de 4 años?</w:t>
      </w:r>
      <w:r>
        <w:br/>
        <w:t>______________________________</w:t>
      </w:r>
    </w:p>
    <w:p w14:paraId="2F533B5E" w14:textId="77777777" w:rsidR="00B95322" w:rsidRDefault="004724C0">
      <w:pPr>
        <w:pStyle w:val="Listaconnmeros"/>
      </w:pPr>
      <w:r>
        <w:t>Ejercicio 3:</w:t>
      </w:r>
      <w:r>
        <w:br/>
        <w:t>Una tienda online aumenta su facturac</w:t>
      </w:r>
      <w:r>
        <w:t>ión en un 9% mensual. Si el primer mes factura $1,800, ¿cuánto facturará al cabo de 5 meses?</w:t>
      </w:r>
      <w:r>
        <w:br/>
        <w:t>______________________________</w:t>
      </w:r>
    </w:p>
    <w:p w14:paraId="271960B6" w14:textId="77777777" w:rsidR="00B95322" w:rsidRDefault="004724C0">
      <w:pPr>
        <w:pStyle w:val="Listaconnmeros"/>
      </w:pPr>
      <w:r>
        <w:t>Ejercicio 4:</w:t>
      </w:r>
      <w:r>
        <w:br/>
        <w:t>Un inventario de productos perecederos disminuye un 20% cada semana. Si al inicio hay 1,200 productos, ¿cuántos quedará</w:t>
      </w:r>
      <w:r>
        <w:t>n después de 3 semanas?</w:t>
      </w:r>
      <w:r>
        <w:br/>
        <w:t>______________________________</w:t>
      </w:r>
    </w:p>
    <w:p w14:paraId="139FFE9C" w14:textId="77777777" w:rsidR="00B95322" w:rsidRDefault="004724C0">
      <w:pPr>
        <w:pStyle w:val="Listaconnmeros"/>
      </w:pPr>
      <w:r>
        <w:t>Ejercicio 5:</w:t>
      </w:r>
      <w:r>
        <w:br/>
        <w:t>Una población de pequeños negocios crece a razón del 7% anual. Si actualmente hay 800, ¿cuántos se espera que haya en 6 años?</w:t>
      </w:r>
      <w:r>
        <w:br/>
        <w:t>______________________________</w:t>
      </w:r>
    </w:p>
    <w:p w14:paraId="7BF76E00" w14:textId="77777777" w:rsidR="00B95322" w:rsidRDefault="004724C0">
      <w:pPr>
        <w:pStyle w:val="Listaconnmeros"/>
      </w:pPr>
      <w:r>
        <w:t>Ejercicio 6:</w:t>
      </w:r>
      <w:r>
        <w:br/>
        <w:t>Un equipo industri</w:t>
      </w:r>
      <w:r>
        <w:t>al se deprecia un 15% cada año. Si su valor inicial es de $40,000, ¿cuál será su valor dentro de 5 años?</w:t>
      </w:r>
      <w:r>
        <w:br/>
        <w:t>______________________________</w:t>
      </w:r>
    </w:p>
    <w:p w14:paraId="5E43F334" w14:textId="77777777" w:rsidR="00B95322" w:rsidRDefault="004724C0">
      <w:pPr>
        <w:pStyle w:val="Listaconnmeros"/>
      </w:pPr>
      <w:r>
        <w:t>Ejercicio 7:</w:t>
      </w:r>
      <w:r>
        <w:br/>
        <w:t>Un emprendimiento logra aumentar sus clientes en un 10% mensual. Si empieza con 150 clientes, ¿cuántos tend</w:t>
      </w:r>
      <w:r>
        <w:t>rá luego de 9 meses?</w:t>
      </w:r>
      <w:r>
        <w:br/>
        <w:t>______________________________</w:t>
      </w:r>
    </w:p>
    <w:p w14:paraId="6FD5FFCF" w14:textId="77777777" w:rsidR="00B95322" w:rsidRDefault="004724C0">
      <w:pPr>
        <w:pStyle w:val="Listaconnmeros"/>
      </w:pPr>
      <w:r>
        <w:t>Ejercicio 8:</w:t>
      </w:r>
      <w:r>
        <w:br/>
        <w:t xml:space="preserve">Una sustancia química en inventario pierde un 25% de su volumen cada semana. Si hay </w:t>
      </w:r>
      <w:r>
        <w:lastRenderedPageBreak/>
        <w:t>300 litros, ¿cuánto quedará después de 2 semanas?</w:t>
      </w:r>
      <w:r>
        <w:br/>
        <w:t>______________________________</w:t>
      </w:r>
    </w:p>
    <w:p w14:paraId="7FC393F1" w14:textId="77777777" w:rsidR="00B95322" w:rsidRDefault="004724C0">
      <w:pPr>
        <w:pStyle w:val="Listaconnmeros"/>
      </w:pPr>
      <w:r>
        <w:t>Ejercicio 9:</w:t>
      </w:r>
      <w:r>
        <w:br/>
        <w:t>El valor de u</w:t>
      </w:r>
      <w:r>
        <w:t>na acción en bolsa se incrementa en un 4% mensual. Si cuesta $80, ¿cuánto costará en 12 meses?</w:t>
      </w:r>
      <w:r>
        <w:br/>
        <w:t>______________________________</w:t>
      </w:r>
    </w:p>
    <w:p w14:paraId="0D0F8C8D" w14:textId="77777777" w:rsidR="00B95322" w:rsidRDefault="004724C0">
      <w:pPr>
        <w:pStyle w:val="Listaconnmeros"/>
      </w:pPr>
      <w:r>
        <w:t>Ejercicio 10:</w:t>
      </w:r>
      <w:r>
        <w:br/>
        <w:t>Un restaurante pierde un 5% mensual de clientes por falta de promoción. Si tiene actualmente 1,000 clientes, ¿cuánto</w:t>
      </w:r>
      <w:r>
        <w:t>s tendrá después de 10 meses?</w:t>
      </w:r>
      <w:r>
        <w:br/>
        <w:t>______________________________</w:t>
      </w:r>
    </w:p>
    <w:sectPr w:rsidR="00B953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724C0"/>
    <w:rsid w:val="00AA1D8D"/>
    <w:rsid w:val="00B47730"/>
    <w:rsid w:val="00B9532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A329E9"/>
  <w14:defaultImageDpi w14:val="300"/>
  <w15:docId w15:val="{03DE85F5-AA25-4757-ACB7-36105451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Mariela Hidalgo Mayorga</cp:lastModifiedBy>
  <cp:revision>2</cp:revision>
  <dcterms:created xsi:type="dcterms:W3CDTF">2025-07-11T17:09:00Z</dcterms:created>
  <dcterms:modified xsi:type="dcterms:W3CDTF">2025-07-11T17:09:00Z</dcterms:modified>
  <cp:category/>
</cp:coreProperties>
</file>