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16EA" w14:textId="43967FEF" w:rsidR="003338E8" w:rsidRDefault="00245C26">
      <w:pPr>
        <w:rPr>
          <w:lang w:val="en-US"/>
        </w:rPr>
      </w:pPr>
      <w:r>
        <w:rPr>
          <w:lang w:val="en-US"/>
        </w:rPr>
        <w:t>ESTRUCTURA PARA LA INVESTIGACION FORMATIVA</w:t>
      </w:r>
    </w:p>
    <w:p w14:paraId="389288AD" w14:textId="77777777" w:rsidR="00F972DD" w:rsidRPr="002512B4" w:rsidRDefault="00F972DD" w:rsidP="00F972DD">
      <w:pPr>
        <w:pStyle w:val="Prrafodelista"/>
        <w:numPr>
          <w:ilvl w:val="0"/>
          <w:numId w:val="1"/>
        </w:numPr>
        <w:rPr>
          <w:highlight w:val="green"/>
          <w:lang w:val="en-US"/>
        </w:rPr>
      </w:pPr>
      <w:r w:rsidRPr="002512B4">
        <w:rPr>
          <w:highlight w:val="green"/>
          <w:lang w:val="en-US"/>
        </w:rPr>
        <w:t>CARATULA</w:t>
      </w:r>
    </w:p>
    <w:p w14:paraId="3C27F4B0" w14:textId="5F610469" w:rsidR="00245C26" w:rsidRPr="002512B4" w:rsidRDefault="00245C26" w:rsidP="00F972DD">
      <w:pPr>
        <w:pStyle w:val="Prrafodelista"/>
        <w:rPr>
          <w:highlight w:val="green"/>
          <w:lang w:val="en-US"/>
        </w:rPr>
      </w:pPr>
      <w:r w:rsidRPr="002512B4">
        <w:rPr>
          <w:highlight w:val="green"/>
          <w:lang w:val="en-US"/>
        </w:rPr>
        <w:t>TEMA</w:t>
      </w:r>
    </w:p>
    <w:p w14:paraId="1BDA242D" w14:textId="06FA4B94" w:rsidR="00F972DD" w:rsidRPr="00F972DD" w:rsidRDefault="00F972DD" w:rsidP="00F972DD">
      <w:pPr>
        <w:pStyle w:val="Prrafodelista"/>
      </w:pPr>
      <w:r w:rsidRPr="002512B4">
        <w:rPr>
          <w:rFonts w:ascii="Segoe UI" w:hAnsi="Segoe UI" w:cs="Segoe UI"/>
          <w:color w:val="FFFFFF"/>
          <w:sz w:val="18"/>
          <w:szCs w:val="18"/>
          <w:highlight w:val="green"/>
          <w:shd w:val="clear" w:color="auto" w:fill="25A0DA"/>
        </w:rPr>
        <w:t xml:space="preserve">PROPUESTA DE </w:t>
      </w:r>
      <w:r w:rsidR="00EB6006">
        <w:rPr>
          <w:rFonts w:ascii="Segoe UI" w:hAnsi="Segoe UI" w:cs="Segoe UI"/>
          <w:color w:val="FFFFFF"/>
          <w:sz w:val="18"/>
          <w:szCs w:val="18"/>
          <w:shd w:val="clear" w:color="auto" w:fill="25A0DA"/>
        </w:rPr>
        <w:t>……………………</w:t>
      </w:r>
    </w:p>
    <w:p w14:paraId="2EA4DCB6" w14:textId="5C0420FD" w:rsidR="00245C26" w:rsidRDefault="00245C26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INDICE (realizar al ultimo)</w:t>
      </w:r>
    </w:p>
    <w:p w14:paraId="2CD95D6E" w14:textId="77777777" w:rsidR="00245C26" w:rsidRDefault="00245C26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INTRODUCCION (realizar al ultimo)</w:t>
      </w:r>
    </w:p>
    <w:p w14:paraId="1AAED2E3" w14:textId="20397D1A" w:rsidR="00245C26" w:rsidRDefault="00245C26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PROBLEMA</w:t>
      </w:r>
    </w:p>
    <w:p w14:paraId="324CE940" w14:textId="77777777" w:rsidR="00F972DD" w:rsidRPr="002512B4" w:rsidRDefault="00F972DD" w:rsidP="00F972DD">
      <w:pPr>
        <w:pStyle w:val="Prrafodelista"/>
        <w:rPr>
          <w:b/>
          <w:bCs/>
          <w:color w:val="FF0000"/>
          <w:highlight w:val="green"/>
          <w:lang w:val="en-US"/>
        </w:rPr>
      </w:pPr>
      <w:r w:rsidRPr="002512B4">
        <w:rPr>
          <w:b/>
          <w:bCs/>
          <w:color w:val="FF0000"/>
          <w:highlight w:val="green"/>
          <w:lang w:val="en-US"/>
        </w:rPr>
        <w:t>ACTIVIDAD 1</w:t>
      </w:r>
    </w:p>
    <w:p w14:paraId="4B9D096D" w14:textId="405E4227" w:rsidR="00F972DD" w:rsidRPr="002512B4" w:rsidRDefault="00F972DD" w:rsidP="00F972DD">
      <w:pPr>
        <w:pStyle w:val="Prrafodelista"/>
        <w:rPr>
          <w:b/>
          <w:bCs/>
          <w:highlight w:val="green"/>
          <w:lang w:val="en-US"/>
        </w:rPr>
      </w:pPr>
      <w:r w:rsidRPr="002512B4">
        <w:rPr>
          <w:b/>
          <w:bCs/>
          <w:highlight w:val="green"/>
          <w:lang w:val="en-US"/>
        </w:rPr>
        <w:t>PROBLEMA</w:t>
      </w:r>
    </w:p>
    <w:p w14:paraId="627F77E2" w14:textId="184B05F4" w:rsidR="00F972DD" w:rsidRPr="002512B4" w:rsidRDefault="00F972DD" w:rsidP="00F972DD">
      <w:pPr>
        <w:pStyle w:val="Prrafodelista"/>
        <w:jc w:val="both"/>
        <w:rPr>
          <w:highlight w:val="green"/>
        </w:rPr>
      </w:pPr>
      <w:r w:rsidRPr="002512B4">
        <w:rPr>
          <w:highlight w:val="green"/>
          <w:lang w:val="es-ES"/>
        </w:rPr>
        <w:t>Identificar</w:t>
      </w:r>
      <w:r w:rsidRPr="002512B4">
        <w:rPr>
          <w:highlight w:val="green"/>
        </w:rPr>
        <w:t xml:space="preserve"> problemas didácticos en el proceso </w:t>
      </w:r>
      <w:r w:rsidR="00EB6006">
        <w:rPr>
          <w:highlight w:val="green"/>
        </w:rPr>
        <w:t>enseñanza aprendizaje de Historia y Ciencias Sociales</w:t>
      </w:r>
      <w:r w:rsidRPr="002512B4">
        <w:rPr>
          <w:highlight w:val="green"/>
        </w:rPr>
        <w:t xml:space="preserve"> educativas (unidades educativas/unach)</w:t>
      </w:r>
    </w:p>
    <w:p w14:paraId="4F26F869" w14:textId="77777777" w:rsidR="00F972DD" w:rsidRPr="002512B4" w:rsidRDefault="00F972DD" w:rsidP="00F972DD">
      <w:pPr>
        <w:pStyle w:val="Prrafodelista"/>
        <w:jc w:val="both"/>
        <w:rPr>
          <w:highlight w:val="green"/>
        </w:rPr>
      </w:pPr>
      <w:r w:rsidRPr="002512B4">
        <w:rPr>
          <w:highlight w:val="green"/>
        </w:rPr>
        <w:t>5.1. Problemas identificados en sus compañeros</w:t>
      </w:r>
    </w:p>
    <w:p w14:paraId="2514AFC9" w14:textId="3A299E9C" w:rsidR="00F972DD" w:rsidRPr="002512B4" w:rsidRDefault="00F972DD" w:rsidP="00F972DD">
      <w:pPr>
        <w:pStyle w:val="Prrafodelista"/>
        <w:jc w:val="both"/>
        <w:rPr>
          <w:highlight w:val="green"/>
        </w:rPr>
      </w:pPr>
      <w:r w:rsidRPr="002512B4">
        <w:rPr>
          <w:highlight w:val="green"/>
        </w:rPr>
        <w:t xml:space="preserve">5.2. Problemas que usted los vivió </w:t>
      </w:r>
      <w:r w:rsidR="004E13E5" w:rsidRPr="002512B4">
        <w:rPr>
          <w:highlight w:val="green"/>
        </w:rPr>
        <w:t>en sus semestres/cursos</w:t>
      </w:r>
    </w:p>
    <w:p w14:paraId="25A86B1E" w14:textId="77777777" w:rsidR="00F972DD" w:rsidRPr="002512B4" w:rsidRDefault="00F972DD" w:rsidP="00F972DD">
      <w:pPr>
        <w:pStyle w:val="Prrafodelista"/>
        <w:jc w:val="both"/>
        <w:rPr>
          <w:highlight w:val="green"/>
          <w:lang w:val="es-ES"/>
        </w:rPr>
      </w:pPr>
      <w:r w:rsidRPr="002512B4">
        <w:rPr>
          <w:highlight w:val="green"/>
        </w:rPr>
        <w:t>5.3. Problemas identificados en sus familiares</w:t>
      </w:r>
    </w:p>
    <w:p w14:paraId="4922211C" w14:textId="77777777" w:rsidR="00F972DD" w:rsidRPr="002512B4" w:rsidRDefault="00F972DD" w:rsidP="00F972DD">
      <w:pPr>
        <w:pStyle w:val="Prrafodelista"/>
        <w:jc w:val="both"/>
        <w:rPr>
          <w:highlight w:val="green"/>
          <w:lang w:val="es-ES"/>
        </w:rPr>
      </w:pPr>
      <w:r w:rsidRPr="002512B4">
        <w:rPr>
          <w:highlight w:val="green"/>
          <w:lang w:val="es-ES"/>
        </w:rPr>
        <w:t>5.4. Problemas identificados en otros espacios</w:t>
      </w:r>
    </w:p>
    <w:p w14:paraId="3D5D0664" w14:textId="77777777" w:rsidR="00F972DD" w:rsidRPr="002512B4" w:rsidRDefault="00F972DD" w:rsidP="00F972DD">
      <w:pPr>
        <w:pStyle w:val="Prrafodelista"/>
        <w:jc w:val="both"/>
        <w:rPr>
          <w:highlight w:val="green"/>
          <w:lang w:val="es-ES"/>
        </w:rPr>
      </w:pPr>
      <w:r w:rsidRPr="002512B4">
        <w:rPr>
          <w:highlight w:val="green"/>
          <w:lang w:val="es-ES"/>
        </w:rPr>
        <w:t xml:space="preserve">5.5. Consultar problemas de aprendizaje en bibliografía </w:t>
      </w:r>
    </w:p>
    <w:p w14:paraId="34CAEE4A" w14:textId="77777777" w:rsidR="00F972DD" w:rsidRPr="002512B4" w:rsidRDefault="00F972DD" w:rsidP="00F972DD">
      <w:pPr>
        <w:pStyle w:val="Prrafodelista"/>
        <w:jc w:val="both"/>
        <w:rPr>
          <w:highlight w:val="green"/>
          <w:lang w:val="es-ES"/>
        </w:rPr>
      </w:pPr>
    </w:p>
    <w:p w14:paraId="68245D0E" w14:textId="77777777" w:rsidR="00F972DD" w:rsidRPr="002512B4" w:rsidRDefault="00F972DD" w:rsidP="00F972DD">
      <w:pPr>
        <w:pStyle w:val="Prrafodelista"/>
        <w:jc w:val="both"/>
        <w:rPr>
          <w:color w:val="FF0000"/>
          <w:highlight w:val="green"/>
          <w:lang w:val="es-ES"/>
        </w:rPr>
      </w:pPr>
      <w:r w:rsidRPr="002512B4">
        <w:rPr>
          <w:color w:val="FF0000"/>
          <w:highlight w:val="green"/>
          <w:lang w:val="es-ES"/>
        </w:rPr>
        <w:t>Utilizar citas APA</w:t>
      </w:r>
    </w:p>
    <w:p w14:paraId="19C71CF2" w14:textId="3ACF5F62" w:rsidR="00F972DD" w:rsidRPr="002512B4" w:rsidRDefault="00F972DD" w:rsidP="002512B4">
      <w:pPr>
        <w:pStyle w:val="Prrafodelista"/>
        <w:jc w:val="both"/>
        <w:rPr>
          <w:color w:val="FF0000"/>
          <w:lang w:val="es-ES"/>
        </w:rPr>
      </w:pPr>
      <w:r w:rsidRPr="002512B4">
        <w:rPr>
          <w:color w:val="FF0000"/>
          <w:highlight w:val="green"/>
          <w:lang w:val="es-ES"/>
        </w:rPr>
        <w:t>Ubicar Bibliografía en el espacio que corresponde</w:t>
      </w:r>
    </w:p>
    <w:p w14:paraId="650E7CC7" w14:textId="77777777" w:rsidR="00F972DD" w:rsidRPr="00F972DD" w:rsidRDefault="00F972DD" w:rsidP="00F972DD"/>
    <w:p w14:paraId="5881194C" w14:textId="5433F669" w:rsidR="00245C26" w:rsidRDefault="00245C26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OBJETIVOS</w:t>
      </w:r>
    </w:p>
    <w:p w14:paraId="3B09FB60" w14:textId="441EA73A" w:rsidR="00F972DD" w:rsidRDefault="00F972DD" w:rsidP="00F972DD">
      <w:pPr>
        <w:pStyle w:val="Prrafodelista"/>
        <w:rPr>
          <w:lang w:val="en-US"/>
        </w:rPr>
      </w:pPr>
      <w:r>
        <w:rPr>
          <w:lang w:val="en-US"/>
        </w:rPr>
        <w:t>Objetivo general</w:t>
      </w:r>
    </w:p>
    <w:p w14:paraId="4A6C4F3D" w14:textId="3E5ECFFA" w:rsidR="00F972DD" w:rsidRDefault="00F972DD" w:rsidP="00F972DD">
      <w:pPr>
        <w:pStyle w:val="Prrafodelista"/>
        <w:jc w:val="both"/>
        <w:rPr>
          <w:rFonts w:ascii="Segoe UI" w:hAnsi="Segoe UI" w:cs="Segoe UI"/>
          <w:color w:val="FFFFFF"/>
          <w:sz w:val="18"/>
          <w:szCs w:val="18"/>
          <w:shd w:val="clear" w:color="auto" w:fill="25A0DA"/>
        </w:rPr>
      </w:pPr>
      <w:r>
        <w:rPr>
          <w:rFonts w:ascii="Segoe UI" w:hAnsi="Segoe UI" w:cs="Segoe UI"/>
          <w:color w:val="FFFFFF"/>
          <w:sz w:val="18"/>
          <w:szCs w:val="18"/>
          <w:shd w:val="clear" w:color="auto" w:fill="25A0DA"/>
        </w:rPr>
        <w:t xml:space="preserve">Diseñar una propuesta de </w:t>
      </w:r>
      <w:r w:rsidR="00EB6006">
        <w:rPr>
          <w:rFonts w:ascii="Segoe UI" w:hAnsi="Segoe UI" w:cs="Segoe UI"/>
          <w:color w:val="FFFFFF"/>
          <w:sz w:val="18"/>
          <w:szCs w:val="18"/>
          <w:shd w:val="clear" w:color="auto" w:fill="25A0DA"/>
        </w:rPr>
        <w:t>…………………(1)</w:t>
      </w:r>
    </w:p>
    <w:p w14:paraId="5BD7F1EF" w14:textId="35A412EF" w:rsidR="00F972DD" w:rsidRDefault="00F972DD" w:rsidP="00F972DD">
      <w:pPr>
        <w:pStyle w:val="Prrafodelista"/>
        <w:jc w:val="both"/>
        <w:rPr>
          <w:rFonts w:ascii="Segoe UI" w:hAnsi="Segoe UI" w:cs="Segoe UI"/>
          <w:color w:val="FFFFFF"/>
          <w:sz w:val="18"/>
          <w:szCs w:val="18"/>
          <w:shd w:val="clear" w:color="auto" w:fill="25A0DA"/>
        </w:rPr>
      </w:pPr>
      <w:r>
        <w:rPr>
          <w:rFonts w:ascii="Segoe UI" w:hAnsi="Segoe UI" w:cs="Segoe UI"/>
          <w:color w:val="FFFFFF"/>
          <w:sz w:val="18"/>
          <w:szCs w:val="18"/>
          <w:shd w:val="clear" w:color="auto" w:fill="25A0DA"/>
        </w:rPr>
        <w:t>Objetivos específicos:</w:t>
      </w:r>
      <w:r w:rsidR="00EB6006">
        <w:rPr>
          <w:rFonts w:ascii="Segoe UI" w:hAnsi="Segoe UI" w:cs="Segoe UI"/>
          <w:color w:val="FFFFFF"/>
          <w:sz w:val="18"/>
          <w:szCs w:val="18"/>
          <w:shd w:val="clear" w:color="auto" w:fill="25A0DA"/>
        </w:rPr>
        <w:t xml:space="preserve"> (3)</w:t>
      </w:r>
    </w:p>
    <w:p w14:paraId="4FCB3A2C" w14:textId="77777777" w:rsidR="00F972DD" w:rsidRPr="00F972DD" w:rsidRDefault="00F972DD" w:rsidP="00F972DD">
      <w:pPr>
        <w:pStyle w:val="Prrafodelista"/>
        <w:jc w:val="both"/>
      </w:pPr>
    </w:p>
    <w:p w14:paraId="6880EAB1" w14:textId="5D029C4E" w:rsidR="00245C26" w:rsidRDefault="00245C26" w:rsidP="00245C26">
      <w:pPr>
        <w:pStyle w:val="Prrafodelista"/>
        <w:numPr>
          <w:ilvl w:val="0"/>
          <w:numId w:val="1"/>
        </w:numPr>
      </w:pPr>
      <w:r w:rsidRPr="00F972DD">
        <w:t>DESARROLLO DE LA INVESTIGACION (temas y subtemas)</w:t>
      </w:r>
    </w:p>
    <w:p w14:paraId="596EC026" w14:textId="3E418051" w:rsidR="00EB6006" w:rsidRDefault="00EB6006" w:rsidP="00EB6006">
      <w:pPr>
        <w:pStyle w:val="Prrafodelista"/>
        <w:numPr>
          <w:ilvl w:val="1"/>
          <w:numId w:val="1"/>
        </w:numPr>
      </w:pPr>
      <w:r>
        <w:t xml:space="preserve">Planificación con procesos para desarrollar Destrezas con Criterio de Desempeño (DCD) </w:t>
      </w:r>
      <w:r>
        <w:t>usar citas</w:t>
      </w:r>
    </w:p>
    <w:p w14:paraId="24559F64" w14:textId="46C1BA37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>Conceptualizacion (de la bibliogarfía que se encuentra en el sílabo y aula virtual)</w:t>
      </w:r>
    </w:p>
    <w:p w14:paraId="23A213B6" w14:textId="65FF875D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 xml:space="preserve">Proceso (revisar la destreza con la que planificó, el proceso de encuentra en el archivo 50 destrezas) </w:t>
      </w:r>
      <w:r>
        <w:t>usar citas</w:t>
      </w:r>
    </w:p>
    <w:p w14:paraId="16A79AA3" w14:textId="366F6D94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>Revise corrija si es el caso la planificación con destrezas y ubique en este espacio</w:t>
      </w:r>
    </w:p>
    <w:p w14:paraId="37C3577A" w14:textId="7DE2FF60" w:rsidR="00EB6006" w:rsidRDefault="00EB6006" w:rsidP="00EB6006">
      <w:pPr>
        <w:pStyle w:val="Prrafodelista"/>
        <w:numPr>
          <w:ilvl w:val="1"/>
          <w:numId w:val="1"/>
        </w:numPr>
        <w:jc w:val="both"/>
      </w:pPr>
      <w:r>
        <w:t>Planificación con procesos</w:t>
      </w:r>
      <w:r>
        <w:t xml:space="preserve"> con Fuentes históricas</w:t>
      </w:r>
    </w:p>
    <w:p w14:paraId="2F823EC8" w14:textId="2CABA37D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>Co</w:t>
      </w:r>
      <w:r>
        <w:t>n</w:t>
      </w:r>
      <w:r>
        <w:t>ceptualizacion (de la bibliogarfía que se encuentra en el sílabo y aula virtual)</w:t>
      </w:r>
    </w:p>
    <w:p w14:paraId="31CD8F0D" w14:textId="0660E37F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>Proceso</w:t>
      </w:r>
      <w:r>
        <w:t xml:space="preserve"> (revisar tipos de fuentes y conceptyalizarlas brevemente, usar citas)</w:t>
      </w:r>
    </w:p>
    <w:p w14:paraId="49C84743" w14:textId="167BF2FA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>Revise corrija si es el caso la planificación con</w:t>
      </w:r>
      <w:r>
        <w:t xml:space="preserve"> fuentes históricas y ubique en este espacio</w:t>
      </w:r>
    </w:p>
    <w:p w14:paraId="1D0A67BC" w14:textId="24409655" w:rsidR="00EB6006" w:rsidRDefault="00EB6006" w:rsidP="00EB6006">
      <w:pPr>
        <w:pStyle w:val="Prrafodelista"/>
        <w:numPr>
          <w:ilvl w:val="1"/>
          <w:numId w:val="1"/>
        </w:numPr>
        <w:jc w:val="both"/>
      </w:pPr>
      <w:r>
        <w:t xml:space="preserve">Planificación con procesos con </w:t>
      </w:r>
      <w:r>
        <w:t>Método Histórico</w:t>
      </w:r>
    </w:p>
    <w:p w14:paraId="4C3D6A45" w14:textId="77777777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>Conceptualizacion (de la bibliogarfía que se encuentra en el sílabo y aula virtual)</w:t>
      </w:r>
    </w:p>
    <w:p w14:paraId="29D287E1" w14:textId="0034C260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 xml:space="preserve">Proceso (pasos del métoso histórico </w:t>
      </w:r>
      <w:r>
        <w:t>(revisar tipos de fuentes y conceptyalizarlas brevemente, usar citas)</w:t>
      </w:r>
    </w:p>
    <w:p w14:paraId="46BE0EF9" w14:textId="38895CD7" w:rsidR="00EB6006" w:rsidRDefault="00EB6006" w:rsidP="00EB6006">
      <w:pPr>
        <w:pStyle w:val="Prrafodelista"/>
        <w:numPr>
          <w:ilvl w:val="2"/>
          <w:numId w:val="1"/>
        </w:numPr>
        <w:jc w:val="both"/>
      </w:pPr>
      <w:r>
        <w:t xml:space="preserve">Revise corrija si es el caso la planificación con </w:t>
      </w:r>
      <w:r>
        <w:t>el método histórico</w:t>
      </w:r>
      <w:r>
        <w:t xml:space="preserve"> y ubique en este espacio</w:t>
      </w:r>
    </w:p>
    <w:p w14:paraId="7370BAE0" w14:textId="4F727BB0" w:rsidR="00EB6006" w:rsidRDefault="00EB6006" w:rsidP="00EB6006">
      <w:pPr>
        <w:jc w:val="both"/>
      </w:pPr>
    </w:p>
    <w:p w14:paraId="1415F551" w14:textId="6CA3480C" w:rsidR="00EB6006" w:rsidRDefault="00EB6006" w:rsidP="00EB6006">
      <w:pPr>
        <w:jc w:val="both"/>
      </w:pPr>
    </w:p>
    <w:p w14:paraId="2D109B2A" w14:textId="77777777" w:rsidR="00EB6006" w:rsidRPr="00F972DD" w:rsidRDefault="00EB6006" w:rsidP="00EB6006">
      <w:pPr>
        <w:jc w:val="both"/>
      </w:pPr>
    </w:p>
    <w:p w14:paraId="48333F64" w14:textId="7D544CAE" w:rsidR="00245C26" w:rsidRDefault="00245C26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CONCLUSIONES </w:t>
      </w:r>
    </w:p>
    <w:p w14:paraId="260EAF44" w14:textId="18AF5866" w:rsidR="00245C26" w:rsidRDefault="00245C26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RECOMENDACIONES</w:t>
      </w:r>
    </w:p>
    <w:p w14:paraId="19DF0C23" w14:textId="7F2D908A" w:rsidR="00D5772E" w:rsidRDefault="00D5772E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BIBLIOGRAFIA</w:t>
      </w:r>
    </w:p>
    <w:p w14:paraId="120F0CE0" w14:textId="7C4C2481" w:rsidR="00D5772E" w:rsidRDefault="00D5772E" w:rsidP="00245C2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ANEXOS</w:t>
      </w:r>
    </w:p>
    <w:p w14:paraId="5E62C869" w14:textId="79E4F11E" w:rsidR="00245C26" w:rsidRDefault="00245C26" w:rsidP="00245C26">
      <w:pPr>
        <w:rPr>
          <w:lang w:val="en-US"/>
        </w:rPr>
      </w:pPr>
    </w:p>
    <w:p w14:paraId="5F030CB3" w14:textId="130B1229" w:rsidR="00245C26" w:rsidRPr="00D92CEB" w:rsidRDefault="00245C26" w:rsidP="00245C26">
      <w:pPr>
        <w:rPr>
          <w:b/>
          <w:bCs/>
          <w:color w:val="FF0000"/>
          <w:lang w:val="en-US"/>
        </w:rPr>
      </w:pPr>
    </w:p>
    <w:p w14:paraId="4B812A20" w14:textId="3539DCE6" w:rsidR="00D5772E" w:rsidRDefault="00D5772E" w:rsidP="00245C26">
      <w:pPr>
        <w:jc w:val="both"/>
        <w:rPr>
          <w:lang w:val="es-ES"/>
        </w:rPr>
      </w:pPr>
    </w:p>
    <w:p w14:paraId="07DC4424" w14:textId="77777777" w:rsidR="00D5772E" w:rsidRPr="003E0164" w:rsidRDefault="00D5772E" w:rsidP="00245C26">
      <w:pPr>
        <w:jc w:val="both"/>
        <w:rPr>
          <w:lang w:val="es-ES"/>
        </w:rPr>
      </w:pPr>
    </w:p>
    <w:sectPr w:rsidR="00D5772E" w:rsidRPr="003E0164" w:rsidSect="00753E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320"/>
    <w:multiLevelType w:val="multilevel"/>
    <w:tmpl w:val="9EB27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354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6"/>
    <w:rsid w:val="00245C26"/>
    <w:rsid w:val="002512B4"/>
    <w:rsid w:val="003338E8"/>
    <w:rsid w:val="003414E5"/>
    <w:rsid w:val="003E0164"/>
    <w:rsid w:val="004C10B7"/>
    <w:rsid w:val="004E13E5"/>
    <w:rsid w:val="00753EE8"/>
    <w:rsid w:val="00984D5C"/>
    <w:rsid w:val="00C67C60"/>
    <w:rsid w:val="00D5772E"/>
    <w:rsid w:val="00D92CEB"/>
    <w:rsid w:val="00EB6006"/>
    <w:rsid w:val="00F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681BE"/>
  <w15:chartTrackingRefBased/>
  <w15:docId w15:val="{2DAD9A8B-015B-414B-98DC-8C37C92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7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F9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ROCY LEON</dc:creator>
  <cp:keywords/>
  <dc:description/>
  <cp:lastModifiedBy>ROCY LEON</cp:lastModifiedBy>
  <cp:revision>6</cp:revision>
  <dcterms:created xsi:type="dcterms:W3CDTF">2024-10-22T20:09:00Z</dcterms:created>
  <dcterms:modified xsi:type="dcterms:W3CDTF">2024-11-15T00:21:00Z</dcterms:modified>
</cp:coreProperties>
</file>