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2F7D" w14:textId="77777777" w:rsidR="00CB5332" w:rsidRDefault="00CB5332" w:rsidP="008C4D9C">
      <w:pPr>
        <w:tabs>
          <w:tab w:val="left" w:pos="924"/>
        </w:tabs>
        <w:autoSpaceDE w:val="0"/>
        <w:autoSpaceDN w:val="0"/>
        <w:adjustRightInd w:val="0"/>
        <w:spacing w:before="240" w:after="240"/>
        <w:jc w:val="center"/>
        <w:rPr>
          <w:rFonts w:ascii="Calibri" w:hAnsi="Calibri" w:cs="Arial"/>
          <w:b/>
        </w:rPr>
      </w:pPr>
      <w:r w:rsidRPr="007D3F00">
        <w:rPr>
          <w:rFonts w:ascii="Calibri" w:hAnsi="Calibri" w:cs="Arial"/>
          <w:b/>
        </w:rPr>
        <w:t xml:space="preserve">FORMATO PARA PLANIFICACIÓN </w:t>
      </w:r>
      <w:r>
        <w:rPr>
          <w:rFonts w:ascii="Calibri" w:hAnsi="Calibri" w:cs="Arial"/>
          <w:b/>
        </w:rPr>
        <w:t>POR DESTREZAS CON CRITERIOS DE DESEMPEÑO</w:t>
      </w:r>
    </w:p>
    <w:p w14:paraId="78E5B5BC" w14:textId="77777777" w:rsidR="00CB5332" w:rsidRPr="007D3F00" w:rsidRDefault="00D13FFB" w:rsidP="00CB5332">
      <w:pPr>
        <w:tabs>
          <w:tab w:val="left" w:pos="924"/>
        </w:tabs>
        <w:autoSpaceDE w:val="0"/>
        <w:autoSpaceDN w:val="0"/>
        <w:adjustRightInd w:val="0"/>
        <w:spacing w:before="240" w:after="24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PLAN DE CLASE N°1</w:t>
      </w:r>
    </w:p>
    <w:p w14:paraId="1F79D9B8" w14:textId="77777777" w:rsidR="00CB5332" w:rsidRPr="006C5E6B" w:rsidRDefault="00CB5332" w:rsidP="00CB5332">
      <w:pPr>
        <w:rPr>
          <w:rFonts w:ascii="Calibri" w:hAnsi="Calibri" w:cs="Arial"/>
          <w:sz w:val="16"/>
          <w:szCs w:val="16"/>
        </w:rPr>
      </w:pPr>
    </w:p>
    <w:tbl>
      <w:tblPr>
        <w:tblW w:w="140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393"/>
        <w:gridCol w:w="131"/>
        <w:gridCol w:w="1442"/>
        <w:gridCol w:w="1089"/>
        <w:gridCol w:w="484"/>
        <w:gridCol w:w="588"/>
        <w:gridCol w:w="67"/>
        <w:gridCol w:w="918"/>
        <w:gridCol w:w="1179"/>
        <w:gridCol w:w="622"/>
        <w:gridCol w:w="1454"/>
        <w:gridCol w:w="286"/>
        <w:gridCol w:w="191"/>
        <w:gridCol w:w="1644"/>
        <w:gridCol w:w="1787"/>
      </w:tblGrid>
      <w:tr w:rsidR="00CB5332" w:rsidRPr="00F41578" w14:paraId="6729A4AA" w14:textId="77777777" w:rsidTr="00AF7E7C">
        <w:trPr>
          <w:trHeight w:val="126"/>
        </w:trPr>
        <w:tc>
          <w:tcPr>
            <w:tcW w:w="3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3B64" w14:textId="77777777" w:rsidR="00CB5332" w:rsidRDefault="00CB5332" w:rsidP="00C0682D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lang w:eastAsia="es-EC"/>
              </w:rPr>
              <w:t>LOGO INSTITUCIONAL</w:t>
            </w:r>
          </w:p>
          <w:p w14:paraId="0ACD331D" w14:textId="77777777" w:rsidR="00CB5332" w:rsidRPr="00F41578" w:rsidRDefault="00D13FFB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7F0753CD" wp14:editId="5726E6CB">
                  <wp:extent cx="771525" cy="771525"/>
                  <wp:effectExtent l="0" t="0" r="9525" b="9525"/>
                  <wp:docPr id="4" name="Imagen 4" descr="Resultado de imagen para sello del colegio cisneros de rioba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sello del colegio cisneros de rioba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2E9375" w14:textId="77777777" w:rsidR="00CB5332" w:rsidRDefault="00CB5332" w:rsidP="00C0682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  <w:t>UNIDAD EDUCATIVA</w:t>
            </w:r>
          </w:p>
          <w:p w14:paraId="7EDBEAFB" w14:textId="77777777" w:rsidR="00CB5332" w:rsidRPr="00F41578" w:rsidRDefault="00D13FFB" w:rsidP="00C0682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  <w:t>“CARLOS CISNEROS</w:t>
            </w:r>
            <w:r w:rsidR="00CB5332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  <w:t>”</w:t>
            </w:r>
          </w:p>
        </w:tc>
        <w:tc>
          <w:tcPr>
            <w:tcW w:w="3908" w:type="dxa"/>
            <w:gridSpan w:val="4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AC93" w14:textId="77777777" w:rsidR="00CB5332" w:rsidRDefault="00CB5332" w:rsidP="00C0682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  <w:t>AÑO LECTIVO</w:t>
            </w:r>
          </w:p>
          <w:p w14:paraId="6228753B" w14:textId="77777777" w:rsidR="006C1BA3" w:rsidRDefault="006C1BA3" w:rsidP="006C1BA3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</w:p>
          <w:p w14:paraId="45263E1C" w14:textId="77777777" w:rsidR="006C1BA3" w:rsidRPr="0048715D" w:rsidRDefault="006C1BA3" w:rsidP="006C1BA3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</w:p>
        </w:tc>
      </w:tr>
      <w:tr w:rsidR="00CB5332" w:rsidRPr="00F41578" w14:paraId="47FE6701" w14:textId="77777777" w:rsidTr="00ED7A4E">
        <w:trPr>
          <w:trHeight w:val="243"/>
        </w:trPr>
        <w:tc>
          <w:tcPr>
            <w:tcW w:w="1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F0E8F" w14:textId="77777777" w:rsidR="00CB5332" w:rsidRPr="00F41578" w:rsidRDefault="00CB5332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PLAN DE  DESTREZAS CON CRITERIO DE DESEMPEÑO  </w:t>
            </w:r>
            <w:r w:rsidRPr="00F41578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CB5332" w:rsidRPr="00F41578" w14:paraId="4268B7F8" w14:textId="77777777" w:rsidTr="00AF7E7C">
        <w:trPr>
          <w:trHeight w:val="485"/>
        </w:trPr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04D5" w14:textId="77777777" w:rsidR="00CB5332" w:rsidRPr="00F41578" w:rsidRDefault="00CB5332" w:rsidP="00C0682D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N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.º de unidad de planificación:</w:t>
            </w:r>
            <w:r w:rsidRPr="00F41578"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 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3086" w14:textId="77777777" w:rsidR="00CB5332" w:rsidRPr="00F41578" w:rsidRDefault="00BC1797" w:rsidP="00C0682D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D7A06" w14:textId="77777777" w:rsidR="00CB5332" w:rsidRPr="00F41578" w:rsidRDefault="00CB5332" w:rsidP="00C0682D">
            <w:pPr>
              <w:jc w:val="both"/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Título 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de unidad de planificación</w:t>
            </w:r>
            <w:r w:rsidRPr="00F41578"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: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ED6AD" w14:textId="59CA14FE" w:rsidR="00CB5332" w:rsidRPr="00B94B7B" w:rsidRDefault="00CB5332" w:rsidP="00C0682D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DaxCompact-Light"/>
                <w:b/>
                <w:color w:val="auto"/>
                <w:kern w:val="0"/>
                <w:sz w:val="22"/>
                <w:szCs w:val="22"/>
                <w:lang w:val="es-VE" w:eastAsia="es-VE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09E81EA" w14:textId="77777777" w:rsidR="00CB5332" w:rsidRDefault="00CB5332" w:rsidP="00C0682D">
            <w:pPr>
              <w:pStyle w:val="Default"/>
              <w:rPr>
                <w:rFonts w:cs="Times New Roman"/>
                <w:color w:val="auto"/>
                <w:sz w:val="22"/>
                <w:szCs w:val="22"/>
                <w:lang w:eastAsia="es-EC"/>
              </w:rPr>
            </w:pPr>
            <w:r w:rsidRPr="00F41578"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  <w:t>Objetivo</w:t>
            </w:r>
            <w:r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  <w:t>s</w:t>
            </w:r>
            <w:r w:rsidRPr="00F41578"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  <w:t>específicos de la unidad de planificación</w:t>
            </w:r>
            <w:r w:rsidRPr="00F41578"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  <w:t>:</w:t>
            </w:r>
            <w:r w:rsidRPr="00F41578">
              <w:rPr>
                <w:rFonts w:cs="Times New Roman"/>
                <w:color w:val="auto"/>
                <w:sz w:val="22"/>
                <w:szCs w:val="22"/>
                <w:lang w:eastAsia="es-EC"/>
              </w:rPr>
              <w:t xml:space="preserve"> </w:t>
            </w:r>
          </w:p>
          <w:p w14:paraId="0BEAE167" w14:textId="77777777" w:rsidR="00CB5332" w:rsidRPr="00F41578" w:rsidRDefault="00CB5332" w:rsidP="00C0682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CD5D567" w14:textId="3894444B" w:rsidR="00637455" w:rsidRPr="003F18FA" w:rsidRDefault="00637455" w:rsidP="00637455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Gotham-Light"/>
                <w:color w:val="auto"/>
                <w:kern w:val="0"/>
                <w:sz w:val="22"/>
                <w:szCs w:val="22"/>
                <w:lang w:val="es-VE" w:eastAsia="es-VE"/>
              </w:rPr>
            </w:pPr>
          </w:p>
        </w:tc>
      </w:tr>
      <w:tr w:rsidR="00CB5332" w:rsidRPr="00F41578" w14:paraId="6548A6AF" w14:textId="77777777" w:rsidTr="00ED7A4E">
        <w:trPr>
          <w:trHeight w:val="283"/>
        </w:trPr>
        <w:tc>
          <w:tcPr>
            <w:tcW w:w="1404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67FFB" w14:textId="77777777" w:rsidR="00CB5332" w:rsidRPr="00F41578" w:rsidRDefault="00CB5332" w:rsidP="00C068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2. PLANIFICACIÓN</w:t>
            </w:r>
          </w:p>
        </w:tc>
      </w:tr>
      <w:tr w:rsidR="00CB5332" w:rsidRPr="00F41578" w14:paraId="713FDFFB" w14:textId="77777777" w:rsidTr="00AF7E7C">
        <w:trPr>
          <w:trHeight w:val="316"/>
        </w:trPr>
        <w:tc>
          <w:tcPr>
            <w:tcW w:w="10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3FF" w14:textId="77777777" w:rsidR="00CB5332" w:rsidRPr="00F41578" w:rsidRDefault="00CB5332" w:rsidP="00C0682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DESTREZAS CON CRITERIO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S</w:t>
            </w: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DE DESEMPEÑO A SER DESARROLLADA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S: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D11B" w14:textId="3BE4AE89" w:rsidR="00CB5332" w:rsidRPr="0020222D" w:rsidRDefault="00CB5332" w:rsidP="00C0682D">
            <w:pPr>
              <w:jc w:val="both"/>
              <w:rPr>
                <w:rFonts w:ascii="Calibri" w:hAnsi="Calibri" w:cs="Calibri"/>
                <w:b/>
                <w:color w:val="auto"/>
                <w:kern w:val="0"/>
                <w:sz w:val="22"/>
                <w:szCs w:val="22"/>
                <w:lang w:val="es-VE" w:eastAsia="es-VE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ESENCIALES DE EVALUACIÓN</w:t>
            </w:r>
            <w:r w:rsidR="002D338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(CRITERIO DE EVALUACION)</w:t>
            </w: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:</w:t>
            </w:r>
            <w:r w:rsidRPr="00F41578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CB5332" w:rsidRPr="00F41578" w14:paraId="1ADFCCF0" w14:textId="77777777" w:rsidTr="00AF7E7C">
        <w:trPr>
          <w:trHeight w:val="526"/>
        </w:trPr>
        <w:tc>
          <w:tcPr>
            <w:tcW w:w="10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493E" w14:textId="77777777" w:rsidR="00CB5332" w:rsidRDefault="00CB5332" w:rsidP="004B34BF">
            <w:pPr>
              <w:jc w:val="both"/>
              <w:rPr>
                <w:rFonts w:ascii="Calibri" w:hAnsi="Calibri"/>
                <w:sz w:val="22"/>
              </w:rPr>
            </w:pPr>
          </w:p>
          <w:p w14:paraId="0FEF7B86" w14:textId="77777777" w:rsidR="00AF7E7C" w:rsidRDefault="00AF7E7C" w:rsidP="004B34BF">
            <w:pPr>
              <w:jc w:val="both"/>
              <w:rPr>
                <w:rFonts w:ascii="Calibri" w:hAnsi="Calibri"/>
                <w:sz w:val="22"/>
              </w:rPr>
            </w:pPr>
          </w:p>
          <w:p w14:paraId="6B5F35BC" w14:textId="77777777" w:rsidR="00AF7E7C" w:rsidRDefault="00AF7E7C" w:rsidP="004B34BF">
            <w:pPr>
              <w:jc w:val="both"/>
              <w:rPr>
                <w:rFonts w:ascii="Calibri" w:hAnsi="Calibri"/>
                <w:sz w:val="22"/>
              </w:rPr>
            </w:pPr>
          </w:p>
          <w:p w14:paraId="33A4D11E" w14:textId="77777777" w:rsidR="00AF7E7C" w:rsidRDefault="00AF7E7C" w:rsidP="004B34BF">
            <w:pPr>
              <w:jc w:val="both"/>
              <w:rPr>
                <w:rFonts w:ascii="Calibri" w:hAnsi="Calibri"/>
                <w:sz w:val="22"/>
              </w:rPr>
            </w:pPr>
          </w:p>
          <w:p w14:paraId="2ACB7166" w14:textId="77777777" w:rsidR="00AF7E7C" w:rsidRDefault="00AF7E7C" w:rsidP="004B34BF">
            <w:pPr>
              <w:jc w:val="both"/>
              <w:rPr>
                <w:rFonts w:ascii="Calibri" w:hAnsi="Calibri"/>
                <w:sz w:val="22"/>
              </w:rPr>
            </w:pPr>
          </w:p>
          <w:p w14:paraId="3A80A4F5" w14:textId="54F7357A" w:rsidR="00AF7E7C" w:rsidRPr="00716476" w:rsidRDefault="00AF7E7C" w:rsidP="004B34B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51FBF" w14:textId="7B7D5744" w:rsidR="00CB5332" w:rsidRPr="00A74F2E" w:rsidRDefault="00221E86" w:rsidP="00C0682D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0"/>
                <w:szCs w:val="20"/>
                <w:lang w:val="es-VE" w:eastAsia="es-EC"/>
              </w:rPr>
            </w:pPr>
            <w:r w:rsidRPr="00221E86">
              <w:rPr>
                <w:rFonts w:ascii="Calibri" w:hAnsi="Calibri"/>
                <w:bCs/>
                <w:color w:val="000000"/>
                <w:sz w:val="22"/>
                <w:szCs w:val="20"/>
                <w:lang w:val="es-VE" w:eastAsia="es-EC"/>
              </w:rPr>
              <w:t>CE.</w:t>
            </w:r>
          </w:p>
        </w:tc>
      </w:tr>
      <w:tr w:rsidR="00CB5332" w:rsidRPr="00F41578" w14:paraId="4F0D058E" w14:textId="77777777" w:rsidTr="00AF7E7C">
        <w:trPr>
          <w:trHeight w:val="378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D20E" w14:textId="77777777" w:rsidR="00CB5332" w:rsidRPr="00F41578" w:rsidRDefault="00CB5332" w:rsidP="00C0682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lastRenderedPageBreak/>
              <w:t>EJE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S</w:t>
            </w: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TRANSVERSAL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ES</w:t>
            </w: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: 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25C6" w14:textId="77777777" w:rsidR="00CB5332" w:rsidRPr="00B94B7B" w:rsidRDefault="00CB5332" w:rsidP="00C0682D">
            <w:pPr>
              <w:jc w:val="both"/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</w:pPr>
            <w:r w:rsidRPr="008E78D9">
              <w:rPr>
                <w:rFonts w:ascii="Calibri" w:hAnsi="Calibri"/>
                <w:sz w:val="22"/>
              </w:rPr>
              <w:t>La formación de una ciudadanía democrática.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DE9BB" w14:textId="77777777" w:rsidR="00CB5332" w:rsidRDefault="00CB5332" w:rsidP="00C068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PERIODOS: 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AC8BBD" w14:textId="77777777" w:rsidR="00CB5332" w:rsidRPr="004D2642" w:rsidRDefault="00CB5332" w:rsidP="00C0682D">
            <w:pP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</w:pPr>
            <w:r w:rsidRPr="008E78D9">
              <w:rPr>
                <w:rFonts w:ascii="Calibri" w:hAnsi="Calibri"/>
                <w:i/>
                <w:sz w:val="22"/>
                <w:szCs w:val="20"/>
                <w:lang w:eastAsia="es-EC"/>
              </w:rPr>
              <w:t>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79C593" w14:textId="77777777" w:rsidR="00CB5332" w:rsidRPr="00F41578" w:rsidRDefault="00CB5332" w:rsidP="00C068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SEMANA</w:t>
            </w: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DE INICIO: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9D723D" w14:textId="77777777" w:rsidR="00CB5332" w:rsidRPr="008E78D9" w:rsidRDefault="00221E86" w:rsidP="00C0682D">
            <w:pPr>
              <w:rPr>
                <w:rFonts w:ascii="Calibri" w:hAnsi="Calibri"/>
                <w:bCs/>
                <w:i/>
                <w:color w:val="000000"/>
                <w:sz w:val="22"/>
                <w:szCs w:val="20"/>
                <w:lang w:eastAsia="es-EC"/>
              </w:rPr>
            </w:pPr>
            <w:r w:rsidRPr="008E78D9">
              <w:rPr>
                <w:rFonts w:ascii="Calibri" w:hAnsi="Calibri"/>
                <w:bCs/>
                <w:i/>
                <w:color w:val="000000"/>
                <w:sz w:val="22"/>
                <w:szCs w:val="20"/>
                <w:lang w:eastAsia="es-EC"/>
              </w:rPr>
              <w:t>16/09</w:t>
            </w:r>
            <w:r w:rsidR="00CB5332" w:rsidRPr="008E78D9">
              <w:rPr>
                <w:rFonts w:ascii="Calibri" w:hAnsi="Calibri"/>
                <w:bCs/>
                <w:i/>
                <w:color w:val="000000"/>
                <w:sz w:val="22"/>
                <w:szCs w:val="20"/>
                <w:lang w:eastAsia="es-EC"/>
              </w:rPr>
              <w:t>/2019</w:t>
            </w:r>
          </w:p>
          <w:p w14:paraId="59348632" w14:textId="77777777" w:rsidR="00CB5332" w:rsidRPr="001B6395" w:rsidRDefault="00221E86" w:rsidP="00C0682D">
            <w:pP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</w:pPr>
            <w:r w:rsidRPr="008E78D9">
              <w:rPr>
                <w:rFonts w:ascii="Calibri" w:hAnsi="Calibri"/>
                <w:bCs/>
                <w:i/>
                <w:color w:val="000000"/>
                <w:sz w:val="22"/>
                <w:szCs w:val="20"/>
                <w:lang w:eastAsia="es-EC"/>
              </w:rPr>
              <w:t>20/09</w:t>
            </w:r>
            <w:r w:rsidR="00CB5332" w:rsidRPr="008E78D9">
              <w:rPr>
                <w:rFonts w:ascii="Calibri" w:hAnsi="Calibri"/>
                <w:bCs/>
                <w:i/>
                <w:color w:val="000000"/>
                <w:sz w:val="22"/>
                <w:szCs w:val="20"/>
                <w:lang w:eastAsia="es-EC"/>
              </w:rPr>
              <w:t>/2019</w:t>
            </w:r>
          </w:p>
        </w:tc>
      </w:tr>
      <w:tr w:rsidR="00CB5332" w:rsidRPr="00F41578" w14:paraId="36DCF73F" w14:textId="77777777" w:rsidTr="00AF7E7C">
        <w:trPr>
          <w:trHeight w:val="419"/>
        </w:trPr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6D0" w14:textId="77777777" w:rsidR="00CB5332" w:rsidRDefault="00CB5332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Estrategias metodológicas</w:t>
            </w:r>
          </w:p>
          <w:p w14:paraId="6E958550" w14:textId="77777777" w:rsidR="00CB5332" w:rsidRPr="00F41578" w:rsidRDefault="00CB5332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val="es-VE" w:eastAsia="es-VE"/>
              </w:rPr>
              <w:t>¿</w:t>
            </w:r>
            <w:r w:rsidRPr="002253F5">
              <w:rPr>
                <w:rFonts w:ascii="Calibri" w:hAnsi="Calibri" w:cs="Calibri"/>
                <w:b/>
                <w:color w:val="auto"/>
                <w:kern w:val="0"/>
                <w:sz w:val="22"/>
                <w:szCs w:val="22"/>
                <w:lang w:val="es-VE" w:eastAsia="es-VE"/>
              </w:rPr>
              <w:t>Cómo van a aprender?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066" w14:textId="77777777" w:rsidR="00CB5332" w:rsidRPr="00F41578" w:rsidRDefault="00CB5332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Recursos</w:t>
            </w:r>
          </w:p>
        </w:tc>
        <w:tc>
          <w:tcPr>
            <w:tcW w:w="4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9074" w14:textId="77777777" w:rsidR="00CB5332" w:rsidRPr="00F41578" w:rsidRDefault="00CB5332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6E4F" w14:textId="77777777" w:rsidR="00CB5332" w:rsidRDefault="00CB5332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Actividades de evaluación/ Técnicas / instrumentos </w:t>
            </w:r>
          </w:p>
          <w:p w14:paraId="5D91A111" w14:textId="77777777" w:rsidR="00CB5332" w:rsidRPr="002253F5" w:rsidRDefault="00CB5332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2253F5">
              <w:rPr>
                <w:rFonts w:ascii="Calibri" w:hAnsi="Calibri" w:cs="Calibri"/>
                <w:b/>
                <w:color w:val="auto"/>
                <w:kern w:val="0"/>
                <w:sz w:val="22"/>
                <w:szCs w:val="22"/>
                <w:lang w:val="es-VE" w:eastAsia="es-VE"/>
              </w:rPr>
              <w:t>¿Con qué evaluar?</w:t>
            </w:r>
          </w:p>
        </w:tc>
      </w:tr>
      <w:tr w:rsidR="00CB5332" w:rsidRPr="00F41578" w14:paraId="3646C0C6" w14:textId="77777777" w:rsidTr="00AF7E7C">
        <w:trPr>
          <w:trHeight w:val="226"/>
        </w:trPr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A073" w14:textId="65DE767A" w:rsidR="00E77C43" w:rsidRDefault="002D338E" w:rsidP="009E44B0">
            <w:pPr>
              <w:jc w:val="both"/>
            </w:pPr>
            <w:r>
              <w:t>Estrategia</w:t>
            </w:r>
          </w:p>
          <w:p w14:paraId="5B3088C9" w14:textId="36B75AD4" w:rsidR="002D338E" w:rsidRDefault="002D338E" w:rsidP="009E44B0">
            <w:pPr>
              <w:jc w:val="both"/>
            </w:pPr>
            <w:r>
              <w:t>Actividad</w:t>
            </w:r>
          </w:p>
          <w:p w14:paraId="63CDE6EA" w14:textId="77777777" w:rsidR="00E77C43" w:rsidRDefault="00E77C43" w:rsidP="009E44B0">
            <w:pPr>
              <w:jc w:val="both"/>
            </w:pPr>
          </w:p>
          <w:p w14:paraId="6D2092FF" w14:textId="77777777" w:rsidR="00E77C43" w:rsidRDefault="00E77C43" w:rsidP="009E44B0">
            <w:pPr>
              <w:jc w:val="both"/>
            </w:pPr>
          </w:p>
          <w:p w14:paraId="15B4215F" w14:textId="77777777" w:rsidR="00E77C43" w:rsidRDefault="00E77C43" w:rsidP="009E44B0">
            <w:pPr>
              <w:jc w:val="both"/>
            </w:pPr>
          </w:p>
          <w:p w14:paraId="3A71002B" w14:textId="77777777" w:rsidR="00E77C43" w:rsidRDefault="00E77C43" w:rsidP="009E44B0">
            <w:pPr>
              <w:jc w:val="both"/>
            </w:pPr>
          </w:p>
          <w:p w14:paraId="1C20567A" w14:textId="77777777" w:rsidR="00E77C43" w:rsidRDefault="00E77C43" w:rsidP="009E44B0">
            <w:pPr>
              <w:jc w:val="both"/>
            </w:pPr>
          </w:p>
          <w:p w14:paraId="1FA24C88" w14:textId="1D109A05" w:rsidR="00E77C43" w:rsidRDefault="00E77C43" w:rsidP="009E44B0">
            <w:pPr>
              <w:jc w:val="both"/>
            </w:pPr>
            <w:r>
              <w:t xml:space="preserve"> </w:t>
            </w:r>
          </w:p>
          <w:p w14:paraId="305EB873" w14:textId="77777777" w:rsidR="00E77C43" w:rsidRDefault="00E77C43" w:rsidP="009E44B0">
            <w:pPr>
              <w:jc w:val="both"/>
            </w:pPr>
          </w:p>
          <w:p w14:paraId="3CD6F2B6" w14:textId="77777777" w:rsidR="00E77C43" w:rsidRDefault="00E77C43" w:rsidP="009E44B0">
            <w:pPr>
              <w:jc w:val="both"/>
            </w:pPr>
          </w:p>
          <w:p w14:paraId="1D2A0F47" w14:textId="77777777" w:rsidR="00E77C43" w:rsidRDefault="00E77C43" w:rsidP="009E44B0">
            <w:pPr>
              <w:jc w:val="both"/>
            </w:pPr>
          </w:p>
          <w:p w14:paraId="7198E47E" w14:textId="77777777" w:rsidR="00E77C43" w:rsidRDefault="00E77C43" w:rsidP="009E44B0">
            <w:pPr>
              <w:jc w:val="both"/>
            </w:pPr>
          </w:p>
          <w:p w14:paraId="0079704B" w14:textId="2895FCD1" w:rsidR="00CB5332" w:rsidRPr="008E78D9" w:rsidRDefault="00CB5332" w:rsidP="009E44B0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58B5E" w14:textId="708D4C60" w:rsidR="002D338E" w:rsidRPr="008E78D9" w:rsidRDefault="00CB5332" w:rsidP="002D338E">
            <w:pPr>
              <w:rPr>
                <w:rFonts w:ascii="Calibri" w:hAnsi="Calibri"/>
                <w:i/>
                <w:color w:val="000000"/>
                <w:sz w:val="22"/>
                <w:szCs w:val="22"/>
                <w:lang w:eastAsia="es-EC"/>
              </w:rPr>
            </w:pPr>
            <w:r w:rsidRPr="008E78D9">
              <w:rPr>
                <w:rFonts w:ascii="Calibri" w:hAnsi="Calibri"/>
                <w:sz w:val="22"/>
                <w:szCs w:val="22"/>
                <w:lang w:eastAsia="es-EC"/>
              </w:rPr>
              <w:t>-</w:t>
            </w:r>
            <w:r w:rsidR="002D338E">
              <w:rPr>
                <w:rFonts w:ascii="Calibri" w:hAnsi="Calibri"/>
                <w:sz w:val="22"/>
                <w:szCs w:val="22"/>
                <w:lang w:eastAsia="es-EC"/>
              </w:rPr>
              <w:t>Se extrae de cada acatiidad</w:t>
            </w:r>
          </w:p>
          <w:p w14:paraId="3B2769A4" w14:textId="4F08A372" w:rsidR="00CB5332" w:rsidRPr="008E78D9" w:rsidRDefault="00CB5332" w:rsidP="00C0682D">
            <w:pPr>
              <w:rPr>
                <w:rFonts w:ascii="Calibri" w:hAnsi="Calibri"/>
                <w:i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471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4E4F4" w14:textId="2D3677B5" w:rsidR="002D338E" w:rsidRDefault="002D338E" w:rsidP="00E77C43">
            <w:pPr>
              <w:jc w:val="both"/>
            </w:pPr>
            <w:r>
              <w:t>Tercera persona del singular</w:t>
            </w:r>
          </w:p>
          <w:p w14:paraId="720C79D7" w14:textId="33244697" w:rsidR="00CB5332" w:rsidRPr="008E78D9" w:rsidRDefault="00E77C43" w:rsidP="00E77C43">
            <w:pPr>
              <w:jc w:val="both"/>
              <w:rPr>
                <w:rFonts w:ascii="Calibri" w:hAnsi="Calibri"/>
                <w:sz w:val="22"/>
              </w:rPr>
            </w:pPr>
            <w:r>
              <w:t>Lee y observa……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0EF6" w14:textId="77777777" w:rsidR="00CB5332" w:rsidRDefault="00CB5332" w:rsidP="00C0682D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3469D5E6" w14:textId="77777777" w:rsidR="00CB5332" w:rsidRDefault="00CB5332" w:rsidP="00C068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78D9">
              <w:rPr>
                <w:rFonts w:ascii="Calibri" w:hAnsi="Calibri"/>
                <w:b/>
                <w:sz w:val="22"/>
                <w:szCs w:val="22"/>
              </w:rPr>
              <w:t xml:space="preserve">Técnica de evaluación: </w:t>
            </w:r>
          </w:p>
          <w:p w14:paraId="5B3FACEC" w14:textId="77777777" w:rsidR="00E77C43" w:rsidRDefault="00E77C43" w:rsidP="00C0682D">
            <w:r>
              <w:t>SITUACIONES ORALES DE EVALUACION</w:t>
            </w:r>
          </w:p>
          <w:p w14:paraId="61EACEAE" w14:textId="155974CE" w:rsidR="002D338E" w:rsidRPr="008E78D9" w:rsidRDefault="002D338E" w:rsidP="00C0682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t>OBSRVACION SISTEMATICA</w:t>
            </w:r>
          </w:p>
          <w:p w14:paraId="34D9C7CE" w14:textId="77777777" w:rsidR="00CB5332" w:rsidRPr="008E78D9" w:rsidRDefault="00CB5332" w:rsidP="00C0682D">
            <w:pPr>
              <w:rPr>
                <w:rFonts w:ascii="Calibri" w:hAnsi="Calibri"/>
                <w:sz w:val="22"/>
                <w:szCs w:val="22"/>
              </w:rPr>
            </w:pPr>
            <w:r w:rsidRPr="008E78D9">
              <w:rPr>
                <w:rFonts w:ascii="Calibri" w:hAnsi="Calibri"/>
                <w:b/>
                <w:sz w:val="22"/>
                <w:szCs w:val="22"/>
              </w:rPr>
              <w:t xml:space="preserve">Instrumento: </w:t>
            </w:r>
          </w:p>
          <w:p w14:paraId="4E3EECCA" w14:textId="77777777" w:rsidR="00CB5332" w:rsidRDefault="00E77C43" w:rsidP="00C0682D">
            <w:r>
              <w:t>Exposición</w:t>
            </w:r>
          </w:p>
          <w:p w14:paraId="21D2FD29" w14:textId="2F75FC35" w:rsidR="002D338E" w:rsidRPr="00111447" w:rsidRDefault="002D338E" w:rsidP="00C0682D">
            <w:pPr>
              <w:rPr>
                <w:rFonts w:ascii="Calibri" w:hAnsi="Calibri"/>
                <w:i/>
                <w:color w:val="000000"/>
                <w:sz w:val="22"/>
                <w:szCs w:val="22"/>
                <w:lang w:eastAsia="es-EC"/>
              </w:rPr>
            </w:pPr>
            <w:r>
              <w:t>Lista de Cotejo</w:t>
            </w:r>
          </w:p>
        </w:tc>
      </w:tr>
      <w:tr w:rsidR="00CB5332" w:rsidRPr="00F41578" w14:paraId="5ED33456" w14:textId="77777777" w:rsidTr="00ED7A4E">
        <w:trPr>
          <w:trHeight w:val="308"/>
        </w:trPr>
        <w:tc>
          <w:tcPr>
            <w:tcW w:w="140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C38" w14:textId="77777777" w:rsidR="00CB5332" w:rsidRPr="00F41578" w:rsidRDefault="00CB5332" w:rsidP="00C0682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3. ADAPTACIONES CURRICULARES</w:t>
            </w:r>
          </w:p>
        </w:tc>
      </w:tr>
      <w:tr w:rsidR="00CB5332" w:rsidRPr="00F41578" w14:paraId="5D3EA6B3" w14:textId="77777777" w:rsidTr="00ED7A4E">
        <w:trPr>
          <w:trHeight w:val="427"/>
        </w:trPr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BB8D5" w14:textId="77777777" w:rsidR="00CB5332" w:rsidRPr="00F41578" w:rsidRDefault="00CB5332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Especificación de la necesidad educativa</w:t>
            </w:r>
          </w:p>
        </w:tc>
        <w:tc>
          <w:tcPr>
            <w:tcW w:w="92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B4D" w14:textId="77777777" w:rsidR="00CB5332" w:rsidRPr="00F41578" w:rsidRDefault="00CB5332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Especificación de la adaptación  a ser aplicada</w:t>
            </w:r>
          </w:p>
        </w:tc>
      </w:tr>
      <w:tr w:rsidR="00CB5332" w:rsidRPr="00F41578" w14:paraId="185F2E92" w14:textId="77777777" w:rsidTr="00ED7A4E">
        <w:trPr>
          <w:trHeight w:val="440"/>
        </w:trPr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1970" w14:textId="77777777" w:rsidR="00CB5332" w:rsidRPr="00F41578" w:rsidRDefault="00E77C43" w:rsidP="00C0682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ronosPro-Semibold" w:eastAsiaTheme="minorHAnsi" w:hAnsi="CronosPro-Semibold" w:cs="CronosPro-Semibold"/>
                <w:color w:val="9B2489"/>
                <w:kern w:val="0"/>
                <w:lang w:eastAsia="en-US"/>
              </w:rPr>
              <w:t>Discapacidad intelectual leve</w:t>
            </w:r>
          </w:p>
        </w:tc>
        <w:tc>
          <w:tcPr>
            <w:tcW w:w="9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B38E" w14:textId="77777777" w:rsidR="00CB5332" w:rsidRPr="00F41578" w:rsidRDefault="00CB5332" w:rsidP="00C0682D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CB5332" w:rsidRPr="00F41578" w14:paraId="6AED26F1" w14:textId="77777777" w:rsidTr="00AF7E7C">
        <w:trPr>
          <w:trHeight w:val="427"/>
        </w:trPr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A64AB" w14:textId="77777777" w:rsidR="00CB5332" w:rsidRPr="00F41578" w:rsidRDefault="00CB5332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ELABORADO</w:t>
            </w:r>
          </w:p>
        </w:tc>
        <w:tc>
          <w:tcPr>
            <w:tcW w:w="3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44AE7D" w14:textId="77C25D60" w:rsidR="00CB5332" w:rsidRPr="00F41578" w:rsidRDefault="002D338E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REVISADO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DE5C" w14:textId="5E330D45" w:rsidR="00CB5332" w:rsidRPr="00F41578" w:rsidRDefault="002D338E" w:rsidP="00C06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APROBADO</w:t>
            </w:r>
          </w:p>
        </w:tc>
      </w:tr>
      <w:tr w:rsidR="00CB5332" w:rsidRPr="00F41578" w14:paraId="1AA5C466" w14:textId="77777777" w:rsidTr="00AF7E7C">
        <w:trPr>
          <w:trHeight w:val="180"/>
        </w:trPr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33C862F" w14:textId="77777777" w:rsidR="00CB5332" w:rsidRDefault="00CB5332" w:rsidP="00C0682D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 xml:space="preserve">Elaborado por: </w:t>
            </w:r>
          </w:p>
          <w:p w14:paraId="26FBDC3F" w14:textId="22459A48" w:rsidR="00AF7E7C" w:rsidRPr="00F41578" w:rsidRDefault="00AF7E7C" w:rsidP="00C0682D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3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73D178F" w14:textId="3BF8FE7B" w:rsidR="00CB5332" w:rsidRPr="00F41578" w:rsidRDefault="002D338E" w:rsidP="00C0682D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Director de Area</w:t>
            </w:r>
            <w:r w:rsidR="00CB5332" w:rsidRPr="00F41578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850A" w14:textId="3E520CF7" w:rsidR="00CB5332" w:rsidRPr="00F41578" w:rsidRDefault="002D338E" w:rsidP="00C0682D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Vicerrector</w:t>
            </w:r>
          </w:p>
        </w:tc>
      </w:tr>
      <w:tr w:rsidR="00CB5332" w:rsidRPr="00F41578" w14:paraId="657A905B" w14:textId="77777777" w:rsidTr="00AF7E7C">
        <w:trPr>
          <w:trHeight w:val="238"/>
        </w:trPr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6C48F5" w14:textId="77777777" w:rsidR="00CB5332" w:rsidRPr="00F41578" w:rsidRDefault="00CB5332" w:rsidP="00C0682D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lastRenderedPageBreak/>
              <w:t>Firma:</w:t>
            </w:r>
          </w:p>
        </w:tc>
        <w:tc>
          <w:tcPr>
            <w:tcW w:w="3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937B8EB" w14:textId="77777777" w:rsidR="00CB5332" w:rsidRPr="00F41578" w:rsidRDefault="00CB5332" w:rsidP="00C0682D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Firma: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E803" w14:textId="77777777" w:rsidR="00CB5332" w:rsidRPr="00F41578" w:rsidRDefault="00CB5332" w:rsidP="00C0682D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Firma:</w:t>
            </w:r>
          </w:p>
        </w:tc>
      </w:tr>
      <w:tr w:rsidR="00CB5332" w:rsidRPr="00F41578" w14:paraId="1BC05592" w14:textId="77777777" w:rsidTr="00AF7E7C">
        <w:trPr>
          <w:trHeight w:val="250"/>
        </w:trPr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A00E806" w14:textId="77777777" w:rsidR="00CB5332" w:rsidRPr="00F41578" w:rsidRDefault="00CB5332" w:rsidP="00C0682D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 xml:space="preserve">Fecha: </w:t>
            </w:r>
            <w:r w:rsidR="0038145E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16</w:t>
            </w:r>
            <w:r w:rsidR="009E44B0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-09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-2019</w:t>
            </w:r>
          </w:p>
        </w:tc>
        <w:tc>
          <w:tcPr>
            <w:tcW w:w="3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FD1F668" w14:textId="77777777" w:rsidR="00CB5332" w:rsidRPr="00F41578" w:rsidRDefault="00CB5332" w:rsidP="00C0682D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Fecha: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F7E1" w14:textId="77777777" w:rsidR="00CB5332" w:rsidRPr="00F41578" w:rsidRDefault="00CB5332" w:rsidP="00C0682D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</w:pPr>
            <w:r w:rsidRPr="00F41578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Fecha:</w:t>
            </w:r>
          </w:p>
        </w:tc>
      </w:tr>
    </w:tbl>
    <w:p w14:paraId="3C9F8BEB" w14:textId="77777777" w:rsidR="00CB5332" w:rsidRDefault="00CB5332" w:rsidP="00CB5332">
      <w:pPr>
        <w:tabs>
          <w:tab w:val="clear" w:pos="708"/>
          <w:tab w:val="left" w:pos="10245"/>
        </w:tabs>
      </w:pPr>
    </w:p>
    <w:p w14:paraId="4FC793F5" w14:textId="77777777" w:rsidR="00CB5332" w:rsidRPr="007D3F00" w:rsidRDefault="00CB5332" w:rsidP="00CB5332">
      <w:pPr>
        <w:tabs>
          <w:tab w:val="left" w:pos="924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/>
        </w:rPr>
      </w:pPr>
    </w:p>
    <w:p w14:paraId="3683F2D3" w14:textId="77777777" w:rsidR="00787E51" w:rsidRPr="00467ACE" w:rsidRDefault="008F241B" w:rsidP="0073280A">
      <w:pPr>
        <w:tabs>
          <w:tab w:val="left" w:pos="924"/>
        </w:tabs>
        <w:autoSpaceDE w:val="0"/>
        <w:autoSpaceDN w:val="0"/>
        <w:adjustRightInd w:val="0"/>
        <w:spacing w:before="240" w:after="240"/>
        <w:jc w:val="center"/>
        <w:rPr>
          <w:sz w:val="20"/>
        </w:rPr>
      </w:pPr>
      <w:r>
        <w:br w:type="page"/>
      </w:r>
      <w:r w:rsidR="0073280A" w:rsidRPr="00467ACE">
        <w:rPr>
          <w:sz w:val="20"/>
        </w:rPr>
        <w:lastRenderedPageBreak/>
        <w:t xml:space="preserve"> </w:t>
      </w:r>
    </w:p>
    <w:sectPr w:rsidR="00787E51" w:rsidRPr="00467ACE" w:rsidSect="00CB5332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E463" w14:textId="77777777" w:rsidR="00353516" w:rsidRDefault="00353516" w:rsidP="00CB5332">
      <w:r>
        <w:separator/>
      </w:r>
    </w:p>
  </w:endnote>
  <w:endnote w:type="continuationSeparator" w:id="0">
    <w:p w14:paraId="44667E49" w14:textId="77777777" w:rsidR="00353516" w:rsidRDefault="00353516" w:rsidP="00CB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Compact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ronosPro-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ylium">
    <w:altName w:val="Times New Roman"/>
    <w:panose1 w:val="020B0604020202020204"/>
    <w:charset w:val="00"/>
    <w:family w:val="auto"/>
    <w:pitch w:val="variable"/>
    <w:sig w:usb0="A00000AF" w:usb1="0000004A" w:usb2="000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1066" w14:textId="77777777" w:rsidR="006C1BA3" w:rsidRDefault="006C1BA3" w:rsidP="008C4D9C">
    <w:pPr>
      <w:rPr>
        <w:rFonts w:ascii="Berylium" w:hAnsi="Berylium"/>
        <w:b/>
        <w:bCs/>
        <w:i/>
        <w:iCs/>
        <w:sz w:val="22"/>
      </w:rPr>
    </w:pPr>
  </w:p>
  <w:p w14:paraId="157CC03F" w14:textId="77777777" w:rsidR="006C1BA3" w:rsidRDefault="006C1BA3" w:rsidP="008C4D9C">
    <w:r>
      <w:rPr>
        <w:noProof/>
        <w:lang w:eastAsia="es-EC"/>
      </w:rPr>
      <w:drawing>
        <wp:anchor distT="0" distB="0" distL="114300" distR="114300" simplePos="0" relativeHeight="251662336" behindDoc="0" locked="0" layoutInCell="1" allowOverlap="0" wp14:anchorId="5D67A3A2" wp14:editId="6BFD57C3">
          <wp:simplePos x="0" y="0"/>
          <wp:positionH relativeFrom="column">
            <wp:posOffset>4332605</wp:posOffset>
          </wp:positionH>
          <wp:positionV relativeFrom="paragraph">
            <wp:posOffset>91440</wp:posOffset>
          </wp:positionV>
          <wp:extent cx="503555" cy="564515"/>
          <wp:effectExtent l="0" t="0" r="0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7E44A" w14:textId="77777777" w:rsidR="006C1BA3" w:rsidRDefault="006C1BA3" w:rsidP="008C4D9C">
    <w:pPr>
      <w:pStyle w:val="Piedepgina"/>
    </w:pPr>
  </w:p>
  <w:p w14:paraId="742DCC96" w14:textId="77777777" w:rsidR="006C1BA3" w:rsidRDefault="006C1BA3" w:rsidP="008C4D9C"/>
  <w:p w14:paraId="1C0E914D" w14:textId="77777777" w:rsidR="006C1BA3" w:rsidRDefault="006C1BA3" w:rsidP="008C4D9C">
    <w:pPr>
      <w:pStyle w:val="Piedepgina"/>
      <w:tabs>
        <w:tab w:val="left" w:pos="3090"/>
        <w:tab w:val="right" w:pos="9071"/>
      </w:tabs>
    </w:pPr>
    <w:r>
      <w:tab/>
    </w:r>
    <w:r>
      <w:tab/>
    </w:r>
    <w:r>
      <w:tab/>
    </w:r>
    <w:r>
      <w:tab/>
    </w:r>
  </w:p>
  <w:p w14:paraId="75E905B8" w14:textId="77777777" w:rsidR="006C1BA3" w:rsidRPr="008163D7" w:rsidRDefault="006C1BA3" w:rsidP="008C4D9C">
    <w:pPr>
      <w:shd w:val="clear" w:color="auto" w:fill="FFFFFF"/>
      <w:rPr>
        <w:rFonts w:ascii="Cambria" w:hAnsi="Cambria"/>
        <w:b/>
        <w:bCs/>
        <w:i/>
        <w:sz w:val="26"/>
        <w:szCs w:val="26"/>
      </w:rPr>
    </w:pPr>
    <w:r>
      <w:rPr>
        <w:rFonts w:ascii="Cambria" w:hAnsi="Cambria"/>
        <w:b/>
        <w:bCs/>
        <w:i/>
        <w:sz w:val="26"/>
        <w:szCs w:val="26"/>
      </w:rPr>
      <w:t xml:space="preserve">                                                                                                    </w:t>
    </w:r>
    <w:r w:rsidRPr="008163D7">
      <w:rPr>
        <w:rFonts w:ascii="Cambria" w:hAnsi="Cambria"/>
        <w:b/>
        <w:bCs/>
        <w:i/>
        <w:sz w:val="26"/>
        <w:szCs w:val="26"/>
      </w:rPr>
      <w:t>Educamos para tener Patria</w:t>
    </w:r>
  </w:p>
  <w:p w14:paraId="078D6061" w14:textId="77777777" w:rsidR="006C1BA3" w:rsidRPr="008163D7" w:rsidRDefault="006C1BA3" w:rsidP="008C4D9C">
    <w:pPr>
      <w:shd w:val="clear" w:color="auto" w:fill="FFFFFF"/>
      <w:jc w:val="center"/>
      <w:rPr>
        <w:rFonts w:ascii="Cambria" w:hAnsi="Cambria" w:cs="Verdana"/>
        <w:b/>
        <w:sz w:val="16"/>
        <w:szCs w:val="16"/>
      </w:rPr>
    </w:pPr>
    <w:r>
      <w:rPr>
        <w:rFonts w:ascii="Cambria" w:hAnsi="Cambria" w:cs="Verdana"/>
        <w:b/>
        <w:sz w:val="16"/>
        <w:szCs w:val="16"/>
        <w:shd w:val="clear" w:color="auto" w:fill="FFFFFF"/>
      </w:rPr>
      <w:t xml:space="preserve">                     </w:t>
    </w:r>
    <w:r w:rsidRPr="008163D7">
      <w:rPr>
        <w:rFonts w:ascii="Cambria" w:hAnsi="Cambria" w:cs="Verdana"/>
        <w:b/>
        <w:sz w:val="16"/>
        <w:szCs w:val="16"/>
        <w:shd w:val="clear" w:color="auto" w:fill="FFFFFF"/>
      </w:rPr>
      <w:t>Av. Amazonas N34-451 y Av. Atahualpa, PBX (593-2) 3961322, 3961508</w:t>
    </w:r>
  </w:p>
  <w:p w14:paraId="55B71884" w14:textId="77777777" w:rsidR="006C1BA3" w:rsidRPr="008163D7" w:rsidRDefault="006C1BA3" w:rsidP="008C4D9C">
    <w:pPr>
      <w:shd w:val="clear" w:color="auto" w:fill="FFFFFF"/>
      <w:jc w:val="center"/>
      <w:rPr>
        <w:rFonts w:ascii="Cambria" w:hAnsi="Cambria" w:cs="Verdana"/>
        <w:b/>
        <w:color w:val="808080"/>
        <w:sz w:val="16"/>
        <w:szCs w:val="16"/>
      </w:rPr>
    </w:pPr>
    <w:r w:rsidRPr="008163D7">
      <w:rPr>
        <w:rFonts w:ascii="Cambria" w:hAnsi="Cambria" w:cs="Verdana"/>
        <w:b/>
        <w:sz w:val="16"/>
        <w:szCs w:val="16"/>
        <w:shd w:val="clear" w:color="auto" w:fill="FFFFFF"/>
      </w:rPr>
      <w:t>Quito-Ecuador   www.educacion.gob.ec</w:t>
    </w:r>
  </w:p>
  <w:p w14:paraId="6C347164" w14:textId="77777777" w:rsidR="006C1BA3" w:rsidRDefault="006C1BA3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309E" w14:textId="77777777" w:rsidR="00353516" w:rsidRDefault="00353516" w:rsidP="00CB5332">
      <w:r>
        <w:separator/>
      </w:r>
    </w:p>
  </w:footnote>
  <w:footnote w:type="continuationSeparator" w:id="0">
    <w:p w14:paraId="0BBAFE9A" w14:textId="77777777" w:rsidR="00353516" w:rsidRDefault="00353516" w:rsidP="00CB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AB01" w14:textId="77777777" w:rsidR="006C1BA3" w:rsidRPr="008163D7" w:rsidRDefault="006C1BA3" w:rsidP="00CB5332">
    <w:pPr>
      <w:pStyle w:val="Encabezado"/>
      <w:jc w:val="center"/>
      <w:rPr>
        <w:rFonts w:ascii="Cambria" w:hAnsi="Cambria" w:cs="Arial"/>
        <w:b/>
        <w:sz w:val="22"/>
        <w:szCs w:val="22"/>
      </w:rPr>
    </w:pP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6E94244E" wp14:editId="4441B58D">
          <wp:simplePos x="0" y="0"/>
          <wp:positionH relativeFrom="column">
            <wp:posOffset>-142875</wp:posOffset>
          </wp:positionH>
          <wp:positionV relativeFrom="paragraph">
            <wp:posOffset>-195580</wp:posOffset>
          </wp:positionV>
          <wp:extent cx="2124075" cy="622935"/>
          <wp:effectExtent l="0" t="0" r="9525" b="5715"/>
          <wp:wrapTight wrapText="bothSides">
            <wp:wrapPolygon edited="0">
              <wp:start x="0" y="0"/>
              <wp:lineTo x="0" y="21138"/>
              <wp:lineTo x="21503" y="21138"/>
              <wp:lineTo x="21503" y="0"/>
              <wp:lineTo x="0" y="0"/>
            </wp:wrapPolygon>
          </wp:wrapTight>
          <wp:docPr id="2" name="Imagen 2" descr="Logo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Nuev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tab/>
      <w:t xml:space="preserve">                                                      </w:t>
    </w:r>
    <w:r w:rsidRPr="008163D7">
      <w:rPr>
        <w:rFonts w:ascii="Cambria" w:hAnsi="Cambria" w:cs="Arial"/>
        <w:b/>
        <w:sz w:val="22"/>
        <w:szCs w:val="22"/>
      </w:rPr>
      <w:t>SUBSECRETARÍA DE FUNDAMENTOS EDUCATIV0S</w:t>
    </w:r>
  </w:p>
  <w:p w14:paraId="595107E6" w14:textId="77777777" w:rsidR="006C1BA3" w:rsidRDefault="006C1BA3" w:rsidP="00CB5332">
    <w:pPr>
      <w:pStyle w:val="Encabezado"/>
      <w:jc w:val="center"/>
      <w:rPr>
        <w:rFonts w:ascii="Arial" w:hAnsi="Arial" w:cs="Arial"/>
        <w:sz w:val="20"/>
        <w:szCs w:val="20"/>
      </w:rPr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ECDBF" wp14:editId="2987E4F7">
              <wp:simplePos x="0" y="0"/>
              <wp:positionH relativeFrom="column">
                <wp:posOffset>2367915</wp:posOffset>
              </wp:positionH>
              <wp:positionV relativeFrom="paragraph">
                <wp:posOffset>87630</wp:posOffset>
              </wp:positionV>
              <wp:extent cx="3171825" cy="635"/>
              <wp:effectExtent l="0" t="0" r="28575" b="3746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71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1947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186.45pt;margin-top:6.9pt;width:249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"/>
          </w:pict>
        </mc:Fallback>
      </mc:AlternateContent>
    </w:r>
    <w:r w:rsidRPr="00C809F3">
      <w:rPr>
        <w:rFonts w:ascii="Arial" w:hAnsi="Arial" w:cs="Arial"/>
        <w:sz w:val="20"/>
        <w:szCs w:val="20"/>
      </w:rPr>
      <w:t xml:space="preserve">                                                 </w:t>
    </w:r>
  </w:p>
  <w:p w14:paraId="14A8E7C9" w14:textId="77777777" w:rsidR="006C1BA3" w:rsidRPr="008163D7" w:rsidRDefault="006C1BA3" w:rsidP="00CB5332">
    <w:pPr>
      <w:pStyle w:val="Encabezado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</w:t>
    </w:r>
    <w:r w:rsidRPr="008163D7">
      <w:rPr>
        <w:rFonts w:ascii="Arial" w:hAnsi="Arial" w:cs="Arial"/>
        <w:i/>
        <w:sz w:val="20"/>
        <w:szCs w:val="20"/>
      </w:rPr>
      <w:t xml:space="preserve">DIRECCIÓN NACIONAL </w:t>
    </w:r>
    <w:r>
      <w:rPr>
        <w:rFonts w:ascii="Arial" w:hAnsi="Arial" w:cs="Arial"/>
        <w:i/>
        <w:sz w:val="20"/>
        <w:szCs w:val="20"/>
      </w:rPr>
      <w:t xml:space="preserve"> DE </w:t>
    </w:r>
    <w:r w:rsidRPr="008163D7">
      <w:rPr>
        <w:rFonts w:ascii="Arial" w:hAnsi="Arial" w:cs="Arial"/>
        <w:i/>
        <w:sz w:val="20"/>
        <w:szCs w:val="20"/>
      </w:rPr>
      <w:t>CURRÍCULO</w:t>
    </w:r>
  </w:p>
  <w:p w14:paraId="2ED0CCB5" w14:textId="77777777" w:rsidR="006C1BA3" w:rsidRDefault="006C1B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5107B"/>
    <w:multiLevelType w:val="hybridMultilevel"/>
    <w:tmpl w:val="C0866E9C"/>
    <w:lvl w:ilvl="0" w:tplc="B1848F92">
      <w:start w:val="1"/>
      <w:numFmt w:val="bullet"/>
      <w:lvlText w:val="•"/>
      <w:lvlJc w:val="left"/>
      <w:pPr>
        <w:ind w:left="171" w:hanging="171"/>
      </w:pPr>
      <w:rPr>
        <w:rFonts w:ascii="Calibri" w:eastAsia="Calibri" w:hAnsi="Calibri" w:hint="default"/>
        <w:color w:val="231F20"/>
        <w:sz w:val="14"/>
        <w:szCs w:val="14"/>
      </w:rPr>
    </w:lvl>
    <w:lvl w:ilvl="1" w:tplc="41085492">
      <w:start w:val="1"/>
      <w:numFmt w:val="bullet"/>
      <w:lvlText w:val="•"/>
      <w:lvlJc w:val="left"/>
      <w:pPr>
        <w:ind w:left="718" w:hanging="171"/>
      </w:pPr>
      <w:rPr>
        <w:rFonts w:hint="default"/>
      </w:rPr>
    </w:lvl>
    <w:lvl w:ilvl="2" w:tplc="D4DC84EA">
      <w:start w:val="1"/>
      <w:numFmt w:val="bullet"/>
      <w:lvlText w:val="•"/>
      <w:lvlJc w:val="left"/>
      <w:pPr>
        <w:ind w:left="1186" w:hanging="171"/>
      </w:pPr>
      <w:rPr>
        <w:rFonts w:hint="default"/>
      </w:rPr>
    </w:lvl>
    <w:lvl w:ilvl="3" w:tplc="68BC6F88">
      <w:start w:val="1"/>
      <w:numFmt w:val="bullet"/>
      <w:lvlText w:val="•"/>
      <w:lvlJc w:val="left"/>
      <w:pPr>
        <w:ind w:left="1654" w:hanging="171"/>
      </w:pPr>
      <w:rPr>
        <w:rFonts w:hint="default"/>
      </w:rPr>
    </w:lvl>
    <w:lvl w:ilvl="4" w:tplc="107CB23C">
      <w:start w:val="1"/>
      <w:numFmt w:val="bullet"/>
      <w:lvlText w:val="•"/>
      <w:lvlJc w:val="left"/>
      <w:pPr>
        <w:ind w:left="2122" w:hanging="171"/>
      </w:pPr>
      <w:rPr>
        <w:rFonts w:hint="default"/>
      </w:rPr>
    </w:lvl>
    <w:lvl w:ilvl="5" w:tplc="2CEE3450">
      <w:start w:val="1"/>
      <w:numFmt w:val="bullet"/>
      <w:lvlText w:val="•"/>
      <w:lvlJc w:val="left"/>
      <w:pPr>
        <w:ind w:left="2591" w:hanging="171"/>
      </w:pPr>
      <w:rPr>
        <w:rFonts w:hint="default"/>
      </w:rPr>
    </w:lvl>
    <w:lvl w:ilvl="6" w:tplc="2810356E">
      <w:start w:val="1"/>
      <w:numFmt w:val="bullet"/>
      <w:lvlText w:val="•"/>
      <w:lvlJc w:val="left"/>
      <w:pPr>
        <w:ind w:left="3059" w:hanging="171"/>
      </w:pPr>
      <w:rPr>
        <w:rFonts w:hint="default"/>
      </w:rPr>
    </w:lvl>
    <w:lvl w:ilvl="7" w:tplc="110E9976">
      <w:start w:val="1"/>
      <w:numFmt w:val="bullet"/>
      <w:lvlText w:val="•"/>
      <w:lvlJc w:val="left"/>
      <w:pPr>
        <w:ind w:left="3527" w:hanging="171"/>
      </w:pPr>
      <w:rPr>
        <w:rFonts w:hint="default"/>
      </w:rPr>
    </w:lvl>
    <w:lvl w:ilvl="8" w:tplc="CEFC3124">
      <w:start w:val="1"/>
      <w:numFmt w:val="bullet"/>
      <w:lvlText w:val="•"/>
      <w:lvlJc w:val="left"/>
      <w:pPr>
        <w:ind w:left="3995" w:hanging="171"/>
      </w:pPr>
      <w:rPr>
        <w:rFonts w:hint="default"/>
      </w:rPr>
    </w:lvl>
  </w:abstractNum>
  <w:abstractNum w:abstractNumId="1" w15:restartNumberingAfterBreak="0">
    <w:nsid w:val="78757A9C"/>
    <w:multiLevelType w:val="hybridMultilevel"/>
    <w:tmpl w:val="FA321D08"/>
    <w:lvl w:ilvl="0" w:tplc="0CE4D02A">
      <w:start w:val="1"/>
      <w:numFmt w:val="bullet"/>
      <w:lvlText w:val="•"/>
      <w:lvlJc w:val="left"/>
      <w:pPr>
        <w:ind w:left="250" w:hanging="171"/>
      </w:pPr>
      <w:rPr>
        <w:rFonts w:ascii="Calibri" w:eastAsia="Calibri" w:hAnsi="Calibri" w:hint="default"/>
        <w:color w:val="231F20"/>
        <w:sz w:val="14"/>
        <w:szCs w:val="14"/>
      </w:rPr>
    </w:lvl>
    <w:lvl w:ilvl="1" w:tplc="606463B4">
      <w:start w:val="1"/>
      <w:numFmt w:val="bullet"/>
      <w:lvlText w:val="•"/>
      <w:lvlJc w:val="left"/>
      <w:pPr>
        <w:ind w:left="395" w:hanging="171"/>
      </w:pPr>
      <w:rPr>
        <w:rFonts w:hint="default"/>
      </w:rPr>
    </w:lvl>
    <w:lvl w:ilvl="2" w:tplc="8F46FB06">
      <w:start w:val="1"/>
      <w:numFmt w:val="bullet"/>
      <w:lvlText w:val="•"/>
      <w:lvlJc w:val="left"/>
      <w:pPr>
        <w:ind w:left="540" w:hanging="171"/>
      </w:pPr>
      <w:rPr>
        <w:rFonts w:hint="default"/>
      </w:rPr>
    </w:lvl>
    <w:lvl w:ilvl="3" w:tplc="A47EFF9C">
      <w:start w:val="1"/>
      <w:numFmt w:val="bullet"/>
      <w:lvlText w:val="•"/>
      <w:lvlJc w:val="left"/>
      <w:pPr>
        <w:ind w:left="685" w:hanging="171"/>
      </w:pPr>
      <w:rPr>
        <w:rFonts w:hint="default"/>
      </w:rPr>
    </w:lvl>
    <w:lvl w:ilvl="4" w:tplc="C6D8CD1A">
      <w:start w:val="1"/>
      <w:numFmt w:val="bullet"/>
      <w:lvlText w:val="•"/>
      <w:lvlJc w:val="left"/>
      <w:pPr>
        <w:ind w:left="830" w:hanging="171"/>
      </w:pPr>
      <w:rPr>
        <w:rFonts w:hint="default"/>
      </w:rPr>
    </w:lvl>
    <w:lvl w:ilvl="5" w:tplc="E250B61E">
      <w:start w:val="1"/>
      <w:numFmt w:val="bullet"/>
      <w:lvlText w:val="•"/>
      <w:lvlJc w:val="left"/>
      <w:pPr>
        <w:ind w:left="975" w:hanging="171"/>
      </w:pPr>
      <w:rPr>
        <w:rFonts w:hint="default"/>
      </w:rPr>
    </w:lvl>
    <w:lvl w:ilvl="6" w:tplc="11DEC890">
      <w:start w:val="1"/>
      <w:numFmt w:val="bullet"/>
      <w:lvlText w:val="•"/>
      <w:lvlJc w:val="left"/>
      <w:pPr>
        <w:ind w:left="1120" w:hanging="171"/>
      </w:pPr>
      <w:rPr>
        <w:rFonts w:hint="default"/>
      </w:rPr>
    </w:lvl>
    <w:lvl w:ilvl="7" w:tplc="E894040A">
      <w:start w:val="1"/>
      <w:numFmt w:val="bullet"/>
      <w:lvlText w:val="•"/>
      <w:lvlJc w:val="left"/>
      <w:pPr>
        <w:ind w:left="1265" w:hanging="171"/>
      </w:pPr>
      <w:rPr>
        <w:rFonts w:hint="default"/>
      </w:rPr>
    </w:lvl>
    <w:lvl w:ilvl="8" w:tplc="4C466C82">
      <w:start w:val="1"/>
      <w:numFmt w:val="bullet"/>
      <w:lvlText w:val="•"/>
      <w:lvlJc w:val="left"/>
      <w:pPr>
        <w:ind w:left="1410" w:hanging="171"/>
      </w:pPr>
      <w:rPr>
        <w:rFonts w:hint="default"/>
      </w:rPr>
    </w:lvl>
  </w:abstractNum>
  <w:num w:numId="1" w16cid:durableId="835418488">
    <w:abstractNumId w:val="1"/>
  </w:num>
  <w:num w:numId="2" w16cid:durableId="59409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32"/>
    <w:rsid w:val="000031F5"/>
    <w:rsid w:val="000128AC"/>
    <w:rsid w:val="0008304D"/>
    <w:rsid w:val="000905DD"/>
    <w:rsid w:val="000A7A7C"/>
    <w:rsid w:val="000B0075"/>
    <w:rsid w:val="000B3236"/>
    <w:rsid w:val="000D0867"/>
    <w:rsid w:val="00101B1C"/>
    <w:rsid w:val="00121A4B"/>
    <w:rsid w:val="001250CE"/>
    <w:rsid w:val="001258DE"/>
    <w:rsid w:val="0013794B"/>
    <w:rsid w:val="00141A0A"/>
    <w:rsid w:val="00150FBA"/>
    <w:rsid w:val="00157516"/>
    <w:rsid w:val="00157FB1"/>
    <w:rsid w:val="001625C3"/>
    <w:rsid w:val="001C37D5"/>
    <w:rsid w:val="001D3026"/>
    <w:rsid w:val="001E5646"/>
    <w:rsid w:val="00221E86"/>
    <w:rsid w:val="00235483"/>
    <w:rsid w:val="00246C9D"/>
    <w:rsid w:val="00254A0C"/>
    <w:rsid w:val="002721FF"/>
    <w:rsid w:val="00296F68"/>
    <w:rsid w:val="002B1FB7"/>
    <w:rsid w:val="002B7468"/>
    <w:rsid w:val="002D338E"/>
    <w:rsid w:val="0030593E"/>
    <w:rsid w:val="00320E87"/>
    <w:rsid w:val="0032608F"/>
    <w:rsid w:val="003300DB"/>
    <w:rsid w:val="00330ED5"/>
    <w:rsid w:val="00331597"/>
    <w:rsid w:val="00331CD2"/>
    <w:rsid w:val="003479F5"/>
    <w:rsid w:val="00353516"/>
    <w:rsid w:val="00354879"/>
    <w:rsid w:val="00374543"/>
    <w:rsid w:val="00376F39"/>
    <w:rsid w:val="003778EB"/>
    <w:rsid w:val="0038145E"/>
    <w:rsid w:val="003C1A0A"/>
    <w:rsid w:val="003C4993"/>
    <w:rsid w:val="003C538E"/>
    <w:rsid w:val="003E0BAE"/>
    <w:rsid w:val="003F18FA"/>
    <w:rsid w:val="003F3735"/>
    <w:rsid w:val="003F5937"/>
    <w:rsid w:val="00423B7A"/>
    <w:rsid w:val="00430928"/>
    <w:rsid w:val="004347B6"/>
    <w:rsid w:val="00460861"/>
    <w:rsid w:val="00467ACE"/>
    <w:rsid w:val="0047310A"/>
    <w:rsid w:val="00481C49"/>
    <w:rsid w:val="004A3EB5"/>
    <w:rsid w:val="004A47F3"/>
    <w:rsid w:val="004B34BF"/>
    <w:rsid w:val="004C1E62"/>
    <w:rsid w:val="004C5492"/>
    <w:rsid w:val="004C655D"/>
    <w:rsid w:val="004C7F51"/>
    <w:rsid w:val="00505B12"/>
    <w:rsid w:val="00526A57"/>
    <w:rsid w:val="005557B1"/>
    <w:rsid w:val="005674D8"/>
    <w:rsid w:val="00572C41"/>
    <w:rsid w:val="00590F04"/>
    <w:rsid w:val="005A59F9"/>
    <w:rsid w:val="005D66F1"/>
    <w:rsid w:val="005E5FA2"/>
    <w:rsid w:val="005F003E"/>
    <w:rsid w:val="0061558F"/>
    <w:rsid w:val="00630D85"/>
    <w:rsid w:val="00637455"/>
    <w:rsid w:val="00655E46"/>
    <w:rsid w:val="00673224"/>
    <w:rsid w:val="00692931"/>
    <w:rsid w:val="00695A3A"/>
    <w:rsid w:val="00696680"/>
    <w:rsid w:val="006B4A87"/>
    <w:rsid w:val="006B5798"/>
    <w:rsid w:val="006C1BA3"/>
    <w:rsid w:val="006D1B3E"/>
    <w:rsid w:val="006D7581"/>
    <w:rsid w:val="006F2ABE"/>
    <w:rsid w:val="00711831"/>
    <w:rsid w:val="00716E28"/>
    <w:rsid w:val="0073280A"/>
    <w:rsid w:val="00737069"/>
    <w:rsid w:val="00757539"/>
    <w:rsid w:val="007607B7"/>
    <w:rsid w:val="0077601C"/>
    <w:rsid w:val="00787E51"/>
    <w:rsid w:val="007B22F4"/>
    <w:rsid w:val="007C50FD"/>
    <w:rsid w:val="007E1871"/>
    <w:rsid w:val="007F17AE"/>
    <w:rsid w:val="007F299F"/>
    <w:rsid w:val="007F70CD"/>
    <w:rsid w:val="008C4D9C"/>
    <w:rsid w:val="008C7549"/>
    <w:rsid w:val="008E304D"/>
    <w:rsid w:val="008E4CF0"/>
    <w:rsid w:val="008E78D9"/>
    <w:rsid w:val="008F065B"/>
    <w:rsid w:val="008F241B"/>
    <w:rsid w:val="0094649B"/>
    <w:rsid w:val="00957D03"/>
    <w:rsid w:val="00960D3C"/>
    <w:rsid w:val="00966F74"/>
    <w:rsid w:val="009C42CC"/>
    <w:rsid w:val="009D2D54"/>
    <w:rsid w:val="009D51F3"/>
    <w:rsid w:val="009E44B0"/>
    <w:rsid w:val="009F5B60"/>
    <w:rsid w:val="00A3050B"/>
    <w:rsid w:val="00A871A7"/>
    <w:rsid w:val="00A960F2"/>
    <w:rsid w:val="00AA3D93"/>
    <w:rsid w:val="00AC78DC"/>
    <w:rsid w:val="00AE7B8C"/>
    <w:rsid w:val="00AF3C36"/>
    <w:rsid w:val="00AF7E7C"/>
    <w:rsid w:val="00B013DB"/>
    <w:rsid w:val="00B12C42"/>
    <w:rsid w:val="00B200C6"/>
    <w:rsid w:val="00B33B7F"/>
    <w:rsid w:val="00B40EE9"/>
    <w:rsid w:val="00B67844"/>
    <w:rsid w:val="00B70FA5"/>
    <w:rsid w:val="00BB342D"/>
    <w:rsid w:val="00BC1797"/>
    <w:rsid w:val="00BD664E"/>
    <w:rsid w:val="00C047C4"/>
    <w:rsid w:val="00C0682D"/>
    <w:rsid w:val="00C10225"/>
    <w:rsid w:val="00C568A0"/>
    <w:rsid w:val="00C71508"/>
    <w:rsid w:val="00C753B1"/>
    <w:rsid w:val="00C819B7"/>
    <w:rsid w:val="00C879B3"/>
    <w:rsid w:val="00C93247"/>
    <w:rsid w:val="00CA255A"/>
    <w:rsid w:val="00CB2D38"/>
    <w:rsid w:val="00CB5332"/>
    <w:rsid w:val="00CB59C0"/>
    <w:rsid w:val="00CD2E5C"/>
    <w:rsid w:val="00CD5035"/>
    <w:rsid w:val="00CD5EF0"/>
    <w:rsid w:val="00CE40E2"/>
    <w:rsid w:val="00CE7248"/>
    <w:rsid w:val="00CF40D4"/>
    <w:rsid w:val="00CF4BCA"/>
    <w:rsid w:val="00CF5E86"/>
    <w:rsid w:val="00D03DB1"/>
    <w:rsid w:val="00D10217"/>
    <w:rsid w:val="00D13FFB"/>
    <w:rsid w:val="00D16B45"/>
    <w:rsid w:val="00D32385"/>
    <w:rsid w:val="00D644DF"/>
    <w:rsid w:val="00D72CAE"/>
    <w:rsid w:val="00DF7C87"/>
    <w:rsid w:val="00E237BB"/>
    <w:rsid w:val="00E25E66"/>
    <w:rsid w:val="00E5140C"/>
    <w:rsid w:val="00E53CE7"/>
    <w:rsid w:val="00E77C43"/>
    <w:rsid w:val="00E82A73"/>
    <w:rsid w:val="00E84362"/>
    <w:rsid w:val="00E963D3"/>
    <w:rsid w:val="00EA488E"/>
    <w:rsid w:val="00EB2CB0"/>
    <w:rsid w:val="00ED7A4E"/>
    <w:rsid w:val="00EE5D45"/>
    <w:rsid w:val="00F127F5"/>
    <w:rsid w:val="00F24127"/>
    <w:rsid w:val="00F56CFD"/>
    <w:rsid w:val="00F61920"/>
    <w:rsid w:val="00F661B9"/>
    <w:rsid w:val="00F75ACD"/>
    <w:rsid w:val="00F76499"/>
    <w:rsid w:val="00F84158"/>
    <w:rsid w:val="00F9395C"/>
    <w:rsid w:val="00FB4C93"/>
    <w:rsid w:val="00FC4327"/>
    <w:rsid w:val="00FE105C"/>
    <w:rsid w:val="00FE160E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17DCF"/>
  <w15:chartTrackingRefBased/>
  <w15:docId w15:val="{0252AE50-E0EF-4246-A4EE-A1BBFB60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32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53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5332"/>
    <w:pPr>
      <w:tabs>
        <w:tab w:val="clear" w:pos="708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332"/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5332"/>
    <w:pPr>
      <w:tabs>
        <w:tab w:val="clear" w:pos="708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32"/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4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E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1258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258DE"/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educacion.gob.ec/images/stories/Logo_Nuev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Bonilla</dc:creator>
  <cp:keywords/>
  <dc:description/>
  <cp:lastModifiedBy>ROCY LEON</cp:lastModifiedBy>
  <cp:revision>2</cp:revision>
  <cp:lastPrinted>2022-04-29T16:12:00Z</cp:lastPrinted>
  <dcterms:created xsi:type="dcterms:W3CDTF">2024-10-04T13:33:00Z</dcterms:created>
  <dcterms:modified xsi:type="dcterms:W3CDTF">2024-10-04T13:33:00Z</dcterms:modified>
</cp:coreProperties>
</file>