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tblGrid>
      <w:tr w:rsidR="002A084A" w:rsidRPr="0054382F" w14:paraId="725F76EF" w14:textId="77777777" w:rsidTr="00CE4309">
        <w:trPr>
          <w:trHeight w:val="1537"/>
          <w:jc w:val="center"/>
        </w:trPr>
        <w:tc>
          <w:tcPr>
            <w:tcW w:w="7938" w:type="dxa"/>
            <w:vAlign w:val="center"/>
          </w:tcPr>
          <w:p w14:paraId="738E84B3" w14:textId="77777777" w:rsidR="006C0587" w:rsidRPr="00B07A27" w:rsidRDefault="00A62CD2" w:rsidP="0097487A">
            <w:pPr>
              <w:pStyle w:val="Ttulo1-Portada"/>
              <w:rPr>
                <w:rFonts w:ascii="Times New Roman" w:hAnsi="Times New Roman" w:cs="Times New Roman"/>
                <w:b/>
                <w:sz w:val="32"/>
                <w:szCs w:val="32"/>
                <w:lang w:val="es-EC"/>
              </w:rPr>
            </w:pPr>
            <w:r w:rsidRPr="00B07A27">
              <w:rPr>
                <w:rFonts w:ascii="Times New Roman" w:hAnsi="Times New Roman" w:cs="Times New Roman"/>
                <w:b/>
                <w:sz w:val="32"/>
                <w:szCs w:val="32"/>
                <w:lang w:val="es-EC"/>
              </w:rPr>
              <w:t>FACULTAD DE CIENCIAS DE LA EDUCACIÓN</w:t>
            </w:r>
          </w:p>
          <w:p w14:paraId="35A7AA0F" w14:textId="302416E1" w:rsidR="002A084A" w:rsidRPr="00A62CD2" w:rsidRDefault="00A62CD2" w:rsidP="0097487A">
            <w:pPr>
              <w:pStyle w:val="Ttulo1-Portada"/>
              <w:rPr>
                <w:rFonts w:ascii="Times New Roman" w:hAnsi="Times New Roman" w:cs="Times New Roman"/>
                <w:b/>
                <w:sz w:val="36"/>
                <w:szCs w:val="36"/>
                <w:lang w:val="es-EC"/>
              </w:rPr>
            </w:pPr>
            <w:r w:rsidRPr="00B07A27">
              <w:rPr>
                <w:rFonts w:ascii="Times New Roman" w:hAnsi="Times New Roman" w:cs="Times New Roman"/>
                <w:b/>
                <w:sz w:val="32"/>
                <w:szCs w:val="32"/>
                <w:lang w:val="es-EC"/>
              </w:rPr>
              <w:t xml:space="preserve"> HUMANAS Y TECNOLOGÍAS</w:t>
            </w:r>
            <w:r w:rsidRPr="00A62CD2">
              <w:rPr>
                <w:rFonts w:ascii="Times New Roman" w:hAnsi="Times New Roman" w:cs="Times New Roman"/>
                <w:b/>
                <w:sz w:val="36"/>
                <w:lang w:val="es-EC"/>
              </w:rPr>
              <w:t xml:space="preserve"> </w:t>
            </w:r>
          </w:p>
        </w:tc>
      </w:tr>
      <w:tr w:rsidR="002A084A" w:rsidRPr="00A64B0B" w14:paraId="44AE23A2" w14:textId="77777777" w:rsidTr="00CE4309">
        <w:trPr>
          <w:trHeight w:val="1537"/>
          <w:jc w:val="center"/>
        </w:trPr>
        <w:tc>
          <w:tcPr>
            <w:tcW w:w="7938" w:type="dxa"/>
            <w:vAlign w:val="center"/>
          </w:tcPr>
          <w:p w14:paraId="4B9661F3" w14:textId="225CE04A" w:rsidR="002A084A" w:rsidRPr="00A62CD2" w:rsidRDefault="00A62CD2" w:rsidP="006C0587">
            <w:pPr>
              <w:pStyle w:val="Ttulo2-Portada"/>
              <w:rPr>
                <w:rFonts w:ascii="Times New Roman" w:hAnsi="Times New Roman" w:cs="Times New Roman"/>
                <w:szCs w:val="36"/>
                <w:lang w:val="es-EC"/>
              </w:rPr>
            </w:pPr>
            <w:r w:rsidRPr="00A62CD2">
              <w:rPr>
                <w:rFonts w:ascii="Times New Roman" w:hAnsi="Times New Roman" w:cs="Times New Roman"/>
                <w:sz w:val="28"/>
              </w:rPr>
              <w:t>CARRERA DE PSICOPEDAGOGÍA</w:t>
            </w:r>
          </w:p>
        </w:tc>
      </w:tr>
      <w:tr w:rsidR="002A084A" w:rsidRPr="0054382F" w14:paraId="2EAD808C" w14:textId="77777777" w:rsidTr="00CE4309">
        <w:trPr>
          <w:trHeight w:val="1537"/>
          <w:jc w:val="center"/>
        </w:trPr>
        <w:tc>
          <w:tcPr>
            <w:tcW w:w="7938" w:type="dxa"/>
            <w:vAlign w:val="center"/>
          </w:tcPr>
          <w:p w14:paraId="3CC7CD7D" w14:textId="3CFD2E20" w:rsidR="002A084A" w:rsidRPr="00A62CD2" w:rsidRDefault="002A084A" w:rsidP="002A084A">
            <w:pPr>
              <w:pStyle w:val="Titulo3-Portada"/>
              <w:rPr>
                <w:rFonts w:ascii="Times New Roman" w:hAnsi="Times New Roman" w:cs="Times New Roman"/>
                <w:b/>
                <w:szCs w:val="28"/>
                <w:lang w:val="es-EC"/>
              </w:rPr>
            </w:pPr>
            <w:r w:rsidRPr="00A62CD2">
              <w:rPr>
                <w:rFonts w:ascii="Times New Roman" w:hAnsi="Times New Roman" w:cs="Times New Roman"/>
                <w:b/>
                <w:szCs w:val="28"/>
              </w:rPr>
              <w:t>PERFIL DEL PROYECTO DE INVESTIGACIÓN</w:t>
            </w:r>
          </w:p>
        </w:tc>
      </w:tr>
      <w:tr w:rsidR="002A084A" w:rsidRPr="0054382F" w14:paraId="0382895B" w14:textId="77777777" w:rsidTr="00CE4309">
        <w:trPr>
          <w:trHeight w:val="4536"/>
          <w:jc w:val="center"/>
        </w:trPr>
        <w:tc>
          <w:tcPr>
            <w:tcW w:w="7938" w:type="dxa"/>
            <w:vAlign w:val="center"/>
          </w:tcPr>
          <w:p w14:paraId="57DF65CE" w14:textId="39690764" w:rsidR="002A084A" w:rsidRDefault="0097487A" w:rsidP="002A084A">
            <w:pPr>
              <w:pStyle w:val="Titulo3-Portada"/>
              <w:rPr>
                <w:rFonts w:ascii="Times New Roman" w:hAnsi="Times New Roman" w:cs="Times New Roman"/>
                <w:b/>
                <w:sz w:val="24"/>
                <w:szCs w:val="24"/>
              </w:rPr>
            </w:pPr>
            <w:r w:rsidRPr="00A62CD2">
              <w:rPr>
                <w:rFonts w:ascii="Times New Roman" w:hAnsi="Times New Roman" w:cs="Times New Roman"/>
                <w:b/>
                <w:sz w:val="24"/>
                <w:szCs w:val="24"/>
              </w:rPr>
              <w:t>TEMA</w:t>
            </w:r>
          </w:p>
          <w:p w14:paraId="0D4D56AE" w14:textId="77777777" w:rsidR="00A62CD2" w:rsidRPr="00A62CD2" w:rsidRDefault="00A62CD2" w:rsidP="002A084A">
            <w:pPr>
              <w:pStyle w:val="Titulo3-Portada"/>
              <w:rPr>
                <w:rFonts w:ascii="Times New Roman" w:hAnsi="Times New Roman" w:cs="Times New Roman"/>
                <w:b/>
                <w:sz w:val="24"/>
                <w:szCs w:val="24"/>
              </w:rPr>
            </w:pPr>
          </w:p>
          <w:p w14:paraId="2AEE068E" w14:textId="08F8AA69" w:rsidR="00990207" w:rsidRPr="00A62CD2" w:rsidRDefault="006C0587" w:rsidP="006C0587">
            <w:pPr>
              <w:pStyle w:val="Prrafodelista"/>
              <w:spacing w:line="240" w:lineRule="auto"/>
              <w:jc w:val="center"/>
              <w:rPr>
                <w:rFonts w:ascii="Times New Roman" w:hAnsi="Times New Roman"/>
                <w:sz w:val="24"/>
              </w:rPr>
            </w:pPr>
            <w:r>
              <w:rPr>
                <w:rFonts w:ascii="Times New Roman" w:hAnsi="Times New Roman"/>
                <w:sz w:val="24"/>
              </w:rPr>
              <w:t>L</w:t>
            </w:r>
            <w:r w:rsidRPr="00A62CD2">
              <w:rPr>
                <w:rFonts w:ascii="Times New Roman" w:hAnsi="Times New Roman"/>
                <w:sz w:val="24"/>
              </w:rPr>
              <w:t>A EDUCACIÓN VIRTUAL EN EL PROCESO DE APRENDIZAJE DE LA LECTURA Y ESCR</w:t>
            </w:r>
            <w:r>
              <w:rPr>
                <w:rFonts w:ascii="Times New Roman" w:hAnsi="Times New Roman"/>
                <w:sz w:val="24"/>
              </w:rPr>
              <w:t>ITURA EN LOS ESTUDIANTES DE LA UNIDAD EDUCATIVA PARTICULAR “LICEO NUEVO MUNDO”: R</w:t>
            </w:r>
            <w:r w:rsidRPr="00A62CD2">
              <w:rPr>
                <w:rFonts w:ascii="Times New Roman" w:hAnsi="Times New Roman"/>
                <w:sz w:val="24"/>
              </w:rPr>
              <w:t>IOBAMBA.</w:t>
            </w:r>
          </w:p>
          <w:p w14:paraId="1E5D1D44" w14:textId="49125FFA" w:rsidR="0097487A" w:rsidRPr="00A62CD2" w:rsidRDefault="0097487A" w:rsidP="006C0587">
            <w:pPr>
              <w:pStyle w:val="Titulo3-Portada"/>
              <w:jc w:val="both"/>
              <w:rPr>
                <w:rFonts w:ascii="Times New Roman" w:hAnsi="Times New Roman" w:cs="Times New Roman"/>
                <w:b/>
                <w:sz w:val="24"/>
                <w:szCs w:val="24"/>
              </w:rPr>
            </w:pPr>
          </w:p>
          <w:p w14:paraId="4B3738E8" w14:textId="587BC9FE" w:rsidR="002A084A" w:rsidRDefault="0097487A" w:rsidP="002A084A">
            <w:pPr>
              <w:pStyle w:val="Titulo3-Portada"/>
              <w:rPr>
                <w:rFonts w:ascii="Times New Roman" w:hAnsi="Times New Roman" w:cs="Times New Roman"/>
                <w:b/>
                <w:sz w:val="24"/>
                <w:szCs w:val="24"/>
              </w:rPr>
            </w:pPr>
            <w:r w:rsidRPr="00A62CD2">
              <w:rPr>
                <w:rFonts w:ascii="Times New Roman" w:hAnsi="Times New Roman" w:cs="Times New Roman"/>
                <w:b/>
                <w:sz w:val="24"/>
                <w:szCs w:val="24"/>
              </w:rPr>
              <w:t>DOMINO CIENTÍFICO, HUMANÍSTICO Y TECNOLÓGICO</w:t>
            </w:r>
          </w:p>
          <w:p w14:paraId="2000F230" w14:textId="77777777" w:rsidR="006C0587" w:rsidRPr="00A62CD2" w:rsidRDefault="006C0587" w:rsidP="002A084A">
            <w:pPr>
              <w:pStyle w:val="Titulo3-Portada"/>
              <w:rPr>
                <w:rFonts w:ascii="Times New Roman" w:hAnsi="Times New Roman" w:cs="Times New Roman"/>
                <w:b/>
                <w:sz w:val="24"/>
                <w:szCs w:val="24"/>
              </w:rPr>
            </w:pPr>
          </w:p>
          <w:p w14:paraId="27511743" w14:textId="4560FBBF" w:rsidR="002A084A" w:rsidRPr="00A62CD2" w:rsidRDefault="00990207" w:rsidP="002A084A">
            <w:pPr>
              <w:pStyle w:val="Titulo3-Portada"/>
              <w:rPr>
                <w:rFonts w:ascii="Times New Roman" w:hAnsi="Times New Roman" w:cs="Times New Roman"/>
                <w:b/>
                <w:sz w:val="24"/>
                <w:szCs w:val="24"/>
              </w:rPr>
            </w:pPr>
            <w:r w:rsidRPr="00A62CD2">
              <w:rPr>
                <w:rFonts w:ascii="Times New Roman" w:hAnsi="Times New Roman" w:cs="Times New Roman"/>
                <w:sz w:val="24"/>
                <w:szCs w:val="24"/>
              </w:rPr>
              <w:t>Desarrollo socio económico y educativo para el fortalecimiento de la institucionalidad democrática y ciudadana.</w:t>
            </w:r>
          </w:p>
          <w:p w14:paraId="135F1141" w14:textId="77777777" w:rsidR="0097487A" w:rsidRPr="00A62CD2" w:rsidRDefault="0097487A" w:rsidP="002A084A">
            <w:pPr>
              <w:pStyle w:val="Titulo3-Portada"/>
              <w:rPr>
                <w:rFonts w:ascii="Times New Roman" w:hAnsi="Times New Roman" w:cs="Times New Roman"/>
                <w:b/>
                <w:sz w:val="24"/>
                <w:szCs w:val="24"/>
              </w:rPr>
            </w:pPr>
          </w:p>
          <w:p w14:paraId="6CF63C2E" w14:textId="24C70C5D" w:rsidR="002A084A" w:rsidRDefault="0097487A" w:rsidP="002A084A">
            <w:pPr>
              <w:pStyle w:val="Titulo3-Portada"/>
              <w:rPr>
                <w:rFonts w:ascii="Times New Roman" w:hAnsi="Times New Roman" w:cs="Times New Roman"/>
                <w:b/>
                <w:sz w:val="24"/>
                <w:szCs w:val="24"/>
              </w:rPr>
            </w:pPr>
            <w:r w:rsidRPr="00A62CD2">
              <w:rPr>
                <w:rFonts w:ascii="Times New Roman" w:hAnsi="Times New Roman" w:cs="Times New Roman"/>
                <w:b/>
                <w:sz w:val="24"/>
                <w:szCs w:val="24"/>
              </w:rPr>
              <w:t>LÍNEA DE INVESTIGACIÓN</w:t>
            </w:r>
          </w:p>
          <w:p w14:paraId="03321D29" w14:textId="77777777" w:rsidR="00A62CD2" w:rsidRPr="00A62CD2" w:rsidRDefault="00A62CD2" w:rsidP="002A084A">
            <w:pPr>
              <w:pStyle w:val="Titulo3-Portada"/>
              <w:rPr>
                <w:rFonts w:ascii="Times New Roman" w:hAnsi="Times New Roman" w:cs="Times New Roman"/>
                <w:b/>
                <w:sz w:val="24"/>
                <w:szCs w:val="24"/>
              </w:rPr>
            </w:pPr>
          </w:p>
          <w:p w14:paraId="2AC708A5" w14:textId="4D0C3086" w:rsidR="00990207" w:rsidRPr="00A62CD2" w:rsidRDefault="00990207" w:rsidP="00990207">
            <w:pPr>
              <w:spacing w:line="240" w:lineRule="auto"/>
              <w:jc w:val="center"/>
              <w:rPr>
                <w:rFonts w:ascii="Times New Roman" w:hAnsi="Times New Roman" w:cs="Times New Roman"/>
                <w:sz w:val="24"/>
                <w:szCs w:val="24"/>
              </w:rPr>
            </w:pPr>
            <w:r w:rsidRPr="00A62CD2">
              <w:rPr>
                <w:rFonts w:ascii="Times New Roman" w:hAnsi="Times New Roman" w:cs="Times New Roman"/>
                <w:sz w:val="24"/>
                <w:szCs w:val="24"/>
              </w:rPr>
              <w:t>Ciencias de la educación y formación profesional/ no profesional.</w:t>
            </w:r>
          </w:p>
          <w:p w14:paraId="5041B326" w14:textId="03A6A2FA" w:rsidR="002A084A" w:rsidRPr="00A62CD2" w:rsidRDefault="002A084A" w:rsidP="002A084A">
            <w:pPr>
              <w:pStyle w:val="Titulo3-Portada"/>
              <w:rPr>
                <w:rFonts w:ascii="Times New Roman" w:hAnsi="Times New Roman" w:cs="Times New Roman"/>
                <w:sz w:val="24"/>
                <w:szCs w:val="24"/>
              </w:rPr>
            </w:pPr>
          </w:p>
        </w:tc>
      </w:tr>
      <w:tr w:rsidR="002A084A" w:rsidRPr="0054382F" w14:paraId="6B5327AD" w14:textId="77777777" w:rsidTr="00CE4309">
        <w:trPr>
          <w:trHeight w:val="1418"/>
          <w:jc w:val="center"/>
        </w:trPr>
        <w:tc>
          <w:tcPr>
            <w:tcW w:w="7938" w:type="dxa"/>
            <w:vAlign w:val="center"/>
          </w:tcPr>
          <w:p w14:paraId="7E229283" w14:textId="232906B0" w:rsidR="002A084A" w:rsidRPr="00A62CD2" w:rsidRDefault="002A084A" w:rsidP="002A084A">
            <w:pPr>
              <w:pStyle w:val="Tabla"/>
              <w:jc w:val="center"/>
              <w:rPr>
                <w:rFonts w:ascii="Times New Roman" w:hAnsi="Times New Roman" w:cs="Times New Roman"/>
                <w:sz w:val="24"/>
                <w:szCs w:val="24"/>
              </w:rPr>
            </w:pPr>
            <w:r w:rsidRPr="00A62CD2">
              <w:rPr>
                <w:rFonts w:ascii="Times New Roman" w:hAnsi="Times New Roman" w:cs="Times New Roman"/>
                <w:b/>
                <w:sz w:val="24"/>
                <w:szCs w:val="24"/>
              </w:rPr>
              <w:t xml:space="preserve">ESTUDIANTE: </w:t>
            </w:r>
            <w:r w:rsidR="00990207" w:rsidRPr="00A62CD2">
              <w:rPr>
                <w:rFonts w:ascii="Times New Roman" w:hAnsi="Times New Roman" w:cs="Times New Roman"/>
                <w:sz w:val="24"/>
                <w:szCs w:val="24"/>
              </w:rPr>
              <w:t>Caluña Cando Leonela Silvia</w:t>
            </w:r>
          </w:p>
          <w:p w14:paraId="0F5B9F22" w14:textId="77777777" w:rsidR="002A084A" w:rsidRPr="00A62CD2" w:rsidRDefault="002A084A" w:rsidP="002A084A">
            <w:pPr>
              <w:pStyle w:val="Tabla"/>
              <w:jc w:val="center"/>
              <w:rPr>
                <w:rFonts w:ascii="Times New Roman" w:hAnsi="Times New Roman" w:cs="Times New Roman"/>
                <w:b/>
                <w:sz w:val="24"/>
                <w:szCs w:val="24"/>
              </w:rPr>
            </w:pPr>
          </w:p>
          <w:p w14:paraId="44A9641C" w14:textId="77777777" w:rsidR="00990207" w:rsidRPr="00A62CD2" w:rsidRDefault="002A084A" w:rsidP="00990207">
            <w:pPr>
              <w:jc w:val="center"/>
              <w:rPr>
                <w:rFonts w:ascii="Times New Roman" w:hAnsi="Times New Roman" w:cs="Times New Roman"/>
                <w:b/>
                <w:sz w:val="24"/>
                <w:szCs w:val="24"/>
              </w:rPr>
            </w:pPr>
            <w:r w:rsidRPr="00A62CD2">
              <w:rPr>
                <w:rFonts w:ascii="Times New Roman" w:hAnsi="Times New Roman" w:cs="Times New Roman"/>
                <w:b/>
                <w:sz w:val="24"/>
                <w:szCs w:val="24"/>
              </w:rPr>
              <w:t xml:space="preserve">TUTOR: </w:t>
            </w:r>
            <w:r w:rsidR="00990207" w:rsidRPr="00A62CD2">
              <w:rPr>
                <w:rFonts w:ascii="Times New Roman" w:hAnsi="Times New Roman" w:cs="Times New Roman"/>
                <w:sz w:val="24"/>
                <w:szCs w:val="24"/>
              </w:rPr>
              <w:t>Dr. Jorge W. Fernández Pino, Ph.D.</w:t>
            </w:r>
          </w:p>
          <w:p w14:paraId="48F4926C" w14:textId="2792C557" w:rsidR="002A084A" w:rsidRPr="00A62CD2" w:rsidRDefault="002A084A" w:rsidP="002A084A">
            <w:pPr>
              <w:pStyle w:val="Tabla"/>
              <w:jc w:val="center"/>
              <w:rPr>
                <w:rFonts w:ascii="Times New Roman" w:hAnsi="Times New Roman" w:cs="Times New Roman"/>
                <w:sz w:val="24"/>
                <w:szCs w:val="24"/>
                <w:lang w:val="es-ES"/>
              </w:rPr>
            </w:pPr>
          </w:p>
          <w:p w14:paraId="69A2267A" w14:textId="77777777" w:rsidR="002A084A" w:rsidRPr="00A62CD2" w:rsidRDefault="002A084A" w:rsidP="002A084A">
            <w:pPr>
              <w:pStyle w:val="Tabla"/>
              <w:jc w:val="center"/>
              <w:rPr>
                <w:rFonts w:ascii="Times New Roman" w:hAnsi="Times New Roman" w:cs="Times New Roman"/>
                <w:b/>
                <w:sz w:val="24"/>
                <w:szCs w:val="24"/>
              </w:rPr>
            </w:pPr>
          </w:p>
          <w:p w14:paraId="359D36FC" w14:textId="1472C952" w:rsidR="002A084A" w:rsidRPr="00A62CD2" w:rsidRDefault="00A62CD2" w:rsidP="002A084A">
            <w:pPr>
              <w:pStyle w:val="Titulo3-Portada"/>
              <w:rPr>
                <w:rFonts w:ascii="Times New Roman" w:hAnsi="Times New Roman" w:cs="Times New Roman"/>
                <w:sz w:val="24"/>
                <w:szCs w:val="24"/>
                <w:lang w:val="es-EC"/>
              </w:rPr>
            </w:pPr>
            <w:r>
              <w:rPr>
                <w:rFonts w:ascii="Times New Roman" w:hAnsi="Times New Roman" w:cs="Times New Roman"/>
                <w:sz w:val="24"/>
                <w:szCs w:val="24"/>
              </w:rPr>
              <w:t>Riobamba-2022</w:t>
            </w:r>
          </w:p>
        </w:tc>
      </w:tr>
    </w:tbl>
    <w:p w14:paraId="5A39BBE3" w14:textId="77777777" w:rsidR="000C618C" w:rsidRPr="0054382F" w:rsidRDefault="000C618C" w:rsidP="0033405B">
      <w:pPr>
        <w:rPr>
          <w:lang w:val="es-EC"/>
        </w:rPr>
      </w:pPr>
    </w:p>
    <w:p w14:paraId="41C8F396" w14:textId="77777777" w:rsidR="000C618C" w:rsidRPr="0054382F" w:rsidRDefault="000C618C" w:rsidP="0033405B">
      <w:pPr>
        <w:rPr>
          <w:lang w:val="es-EC"/>
        </w:rPr>
      </w:pPr>
    </w:p>
    <w:p w14:paraId="72A3D3EC" w14:textId="64557E9B" w:rsidR="000C618C" w:rsidRPr="0054382F" w:rsidRDefault="000C618C" w:rsidP="00990207">
      <w:pPr>
        <w:jc w:val="center"/>
        <w:rPr>
          <w:lang w:val="es-EC"/>
        </w:rPr>
        <w:sectPr w:rsidR="000C618C" w:rsidRPr="0054382F" w:rsidSect="00BE6B50">
          <w:headerReference w:type="default" r:id="rId8"/>
          <w:footerReference w:type="default" r:id="rId9"/>
          <w:pgSz w:w="11907" w:h="16840" w:code="9"/>
          <w:pgMar w:top="4423" w:right="1418" w:bottom="851" w:left="1701" w:header="709" w:footer="284" w:gutter="0"/>
          <w:cols w:space="708"/>
          <w:docGrid w:linePitch="360"/>
        </w:sectPr>
      </w:pPr>
    </w:p>
    <w:p w14:paraId="3FD55383" w14:textId="77777777" w:rsidR="006C0587" w:rsidRPr="00E914B1" w:rsidRDefault="006C0587" w:rsidP="006C0587">
      <w:pPr>
        <w:pStyle w:val="Prrafodelista"/>
        <w:spacing w:line="276" w:lineRule="auto"/>
        <w:jc w:val="center"/>
        <w:rPr>
          <w:rFonts w:ascii="Times New Roman" w:hAnsi="Times New Roman"/>
          <w:b/>
          <w:sz w:val="24"/>
        </w:rPr>
      </w:pPr>
      <w:bookmarkStart w:id="0" w:name="_Toc76721220"/>
      <w:r w:rsidRPr="00E914B1">
        <w:rPr>
          <w:rFonts w:ascii="Times New Roman" w:hAnsi="Times New Roman"/>
          <w:b/>
          <w:sz w:val="24"/>
        </w:rPr>
        <w:lastRenderedPageBreak/>
        <w:t xml:space="preserve">VISTO BUENO DEL TUTOR </w:t>
      </w:r>
    </w:p>
    <w:p w14:paraId="75F198D6" w14:textId="77777777" w:rsidR="006C0587" w:rsidRPr="00CC07AA" w:rsidRDefault="006C0587" w:rsidP="006C0587">
      <w:pPr>
        <w:pStyle w:val="Subttulo"/>
        <w:spacing w:before="0" w:after="0" w:line="276" w:lineRule="auto"/>
        <w:rPr>
          <w:rFonts w:ascii="Times New Roman" w:hAnsi="Times New Roman" w:cs="Times New Roman"/>
          <w:sz w:val="24"/>
        </w:rPr>
      </w:pPr>
    </w:p>
    <w:p w14:paraId="50813830" w14:textId="77777777" w:rsidR="006C0587" w:rsidRPr="00CC07AA" w:rsidRDefault="006C0587" w:rsidP="006C0587">
      <w:pPr>
        <w:pStyle w:val="Subttulo"/>
        <w:spacing w:before="0" w:after="0" w:line="276" w:lineRule="auto"/>
        <w:rPr>
          <w:rFonts w:ascii="Times New Roman" w:hAnsi="Times New Roman" w:cs="Times New Roman"/>
          <w:b w:val="0"/>
          <w:szCs w:val="22"/>
        </w:rPr>
      </w:pPr>
      <w:r w:rsidRPr="00CC07AA">
        <w:rPr>
          <w:rFonts w:ascii="Times New Roman" w:hAnsi="Times New Roman" w:cs="Times New Roman"/>
          <w:szCs w:val="22"/>
        </w:rPr>
        <w:t>Facultad:</w:t>
      </w:r>
      <w:r w:rsidRPr="00CC07AA">
        <w:rPr>
          <w:rFonts w:ascii="Times New Roman" w:hAnsi="Times New Roman" w:cs="Times New Roman"/>
          <w:b w:val="0"/>
          <w:szCs w:val="22"/>
        </w:rPr>
        <w:t xml:space="preserve"> </w:t>
      </w:r>
      <w:r w:rsidRPr="00CC07AA">
        <w:rPr>
          <w:rFonts w:ascii="Times New Roman" w:hAnsi="Times New Roman" w:cs="Times New Roman"/>
          <w:bCs/>
          <w:iCs w:val="0"/>
          <w:spacing w:val="0"/>
          <w:szCs w:val="22"/>
        </w:rPr>
        <w:t>CIENCIAS DE LA EDUCACIÓN, HUMANAS Y TECNOLOGÍAS</w:t>
      </w:r>
    </w:p>
    <w:p w14:paraId="08555964" w14:textId="77777777" w:rsidR="006C0587" w:rsidRPr="00CC07AA" w:rsidRDefault="006C0587" w:rsidP="006C0587">
      <w:pPr>
        <w:pStyle w:val="Subttulo"/>
        <w:spacing w:before="0" w:after="0" w:line="276" w:lineRule="auto"/>
        <w:rPr>
          <w:rFonts w:ascii="Times New Roman" w:hAnsi="Times New Roman" w:cs="Times New Roman"/>
          <w:bCs/>
          <w:iCs w:val="0"/>
          <w:spacing w:val="0"/>
          <w:szCs w:val="22"/>
        </w:rPr>
      </w:pPr>
      <w:r w:rsidRPr="00CC07AA">
        <w:rPr>
          <w:rFonts w:ascii="Times New Roman" w:hAnsi="Times New Roman" w:cs="Times New Roman"/>
          <w:szCs w:val="22"/>
        </w:rPr>
        <w:t>Carrera:</w:t>
      </w:r>
      <w:r w:rsidRPr="00CC07AA">
        <w:rPr>
          <w:rFonts w:ascii="Times New Roman" w:hAnsi="Times New Roman" w:cs="Times New Roman"/>
          <w:b w:val="0"/>
          <w:szCs w:val="22"/>
        </w:rPr>
        <w:t xml:space="preserve"> </w:t>
      </w:r>
      <w:r w:rsidRPr="00CC07AA">
        <w:rPr>
          <w:rFonts w:ascii="Times New Roman" w:hAnsi="Times New Roman" w:cs="Times New Roman"/>
          <w:bCs/>
          <w:iCs w:val="0"/>
          <w:spacing w:val="0"/>
          <w:szCs w:val="22"/>
        </w:rPr>
        <w:t xml:space="preserve">PSICOPEDAGOGÍA </w:t>
      </w:r>
    </w:p>
    <w:p w14:paraId="4D52FD89" w14:textId="77777777" w:rsidR="006C0587" w:rsidRPr="00CC07AA" w:rsidRDefault="006C0587" w:rsidP="006C0587">
      <w:pPr>
        <w:spacing w:line="240" w:lineRule="auto"/>
        <w:rPr>
          <w:rFonts w:ascii="Times New Roman" w:hAnsi="Times New Roman" w:cs="Times New Roman"/>
        </w:rPr>
      </w:pPr>
    </w:p>
    <w:p w14:paraId="03D5510E" w14:textId="77777777" w:rsidR="006C0587" w:rsidRPr="00CC07AA" w:rsidRDefault="006C0587" w:rsidP="006C0587">
      <w:pPr>
        <w:pStyle w:val="Prrafodelista"/>
        <w:numPr>
          <w:ilvl w:val="0"/>
          <w:numId w:val="2"/>
        </w:numPr>
        <w:spacing w:after="160"/>
        <w:rPr>
          <w:rFonts w:ascii="Times New Roman" w:hAnsi="Times New Roman"/>
          <w:b/>
        </w:rPr>
      </w:pPr>
      <w:r w:rsidRPr="00CC07AA">
        <w:rPr>
          <w:rFonts w:ascii="Times New Roman" w:hAnsi="Times New Roman"/>
          <w:b/>
        </w:rPr>
        <w:t>DATOS INFORMATIVOS DOCENTE TUTOR</w:t>
      </w:r>
    </w:p>
    <w:p w14:paraId="29934939" w14:textId="77777777" w:rsidR="006C0587" w:rsidRPr="00CC07AA" w:rsidRDefault="006C0587" w:rsidP="006C0587">
      <w:pPr>
        <w:pStyle w:val="Tabla"/>
        <w:ind w:left="357"/>
        <w:rPr>
          <w:rFonts w:ascii="Times New Roman" w:hAnsi="Times New Roman" w:cs="Times New Roman"/>
          <w:b/>
          <w:sz w:val="22"/>
        </w:rPr>
      </w:pPr>
      <w:r w:rsidRPr="00CC07AA">
        <w:rPr>
          <w:rFonts w:ascii="Times New Roman" w:hAnsi="Times New Roman" w:cs="Times New Roman"/>
          <w:b/>
          <w:sz w:val="22"/>
        </w:rPr>
        <w:t xml:space="preserve">Apellidos: </w:t>
      </w:r>
      <w:r w:rsidRPr="00CC07AA">
        <w:rPr>
          <w:rFonts w:ascii="Times New Roman" w:hAnsi="Times New Roman" w:cs="Times New Roman"/>
          <w:sz w:val="22"/>
          <w:lang w:val="es-ES"/>
        </w:rPr>
        <w:t>FERNÁNDEZ PINO</w:t>
      </w:r>
    </w:p>
    <w:p w14:paraId="126CDFF5" w14:textId="77777777" w:rsidR="006C0587" w:rsidRPr="00CC07AA" w:rsidRDefault="006C0587" w:rsidP="006C0587">
      <w:pPr>
        <w:pStyle w:val="Tabla"/>
        <w:ind w:left="357"/>
        <w:jc w:val="left"/>
        <w:rPr>
          <w:rFonts w:ascii="Times New Roman" w:hAnsi="Times New Roman" w:cs="Times New Roman"/>
          <w:b/>
          <w:sz w:val="22"/>
        </w:rPr>
      </w:pPr>
      <w:r w:rsidRPr="00CC07AA">
        <w:rPr>
          <w:rFonts w:ascii="Times New Roman" w:hAnsi="Times New Roman" w:cs="Times New Roman"/>
          <w:b/>
          <w:sz w:val="22"/>
        </w:rPr>
        <w:t>Nombres:</w:t>
      </w:r>
      <w:r w:rsidRPr="00CC07AA">
        <w:rPr>
          <w:rFonts w:ascii="Times New Roman" w:hAnsi="Times New Roman" w:cs="Times New Roman"/>
          <w:sz w:val="22"/>
        </w:rPr>
        <w:t xml:space="preserve"> Jorge</w:t>
      </w:r>
      <w:r w:rsidRPr="00CC07AA">
        <w:rPr>
          <w:rFonts w:ascii="Times New Roman" w:hAnsi="Times New Roman" w:cs="Times New Roman"/>
          <w:sz w:val="22"/>
          <w:lang w:val="es-ES"/>
        </w:rPr>
        <w:t xml:space="preserve"> Washington</w:t>
      </w:r>
    </w:p>
    <w:p w14:paraId="75D88215" w14:textId="77777777" w:rsidR="006C0587" w:rsidRPr="00CC07AA" w:rsidRDefault="006C0587" w:rsidP="006C0587">
      <w:pPr>
        <w:pStyle w:val="Tabla"/>
        <w:ind w:left="357"/>
        <w:rPr>
          <w:rFonts w:ascii="Times New Roman" w:hAnsi="Times New Roman" w:cs="Times New Roman"/>
          <w:sz w:val="22"/>
        </w:rPr>
      </w:pPr>
      <w:r w:rsidRPr="00CC07AA">
        <w:rPr>
          <w:rFonts w:ascii="Times New Roman" w:hAnsi="Times New Roman" w:cs="Times New Roman"/>
          <w:b/>
          <w:sz w:val="22"/>
        </w:rPr>
        <w:t>Cedula/Pasaporte:</w:t>
      </w:r>
      <w:r w:rsidRPr="00CC07AA">
        <w:rPr>
          <w:rFonts w:ascii="Times New Roman" w:hAnsi="Times New Roman" w:cs="Times New Roman"/>
          <w:sz w:val="22"/>
        </w:rPr>
        <w:t xml:space="preserve"> 0601886773</w:t>
      </w:r>
    </w:p>
    <w:p w14:paraId="0E0355CB" w14:textId="77777777" w:rsidR="006C0587" w:rsidRPr="00CC07AA" w:rsidRDefault="006C0587" w:rsidP="006C0587">
      <w:pPr>
        <w:pStyle w:val="Tabla"/>
        <w:ind w:left="357"/>
        <w:rPr>
          <w:rFonts w:ascii="Times New Roman" w:hAnsi="Times New Roman" w:cs="Times New Roman"/>
          <w:b/>
          <w:sz w:val="22"/>
        </w:rPr>
      </w:pPr>
    </w:p>
    <w:p w14:paraId="30FF1175" w14:textId="77777777" w:rsidR="006C0587" w:rsidRPr="00CC07AA" w:rsidRDefault="006C0587" w:rsidP="006C0587">
      <w:pPr>
        <w:pStyle w:val="Prrafodelista"/>
        <w:numPr>
          <w:ilvl w:val="0"/>
          <w:numId w:val="2"/>
        </w:numPr>
        <w:spacing w:after="160"/>
        <w:rPr>
          <w:rFonts w:ascii="Times New Roman" w:hAnsi="Times New Roman"/>
          <w:b/>
        </w:rPr>
      </w:pPr>
      <w:r w:rsidRPr="00CC07AA">
        <w:rPr>
          <w:rFonts w:ascii="Times New Roman" w:hAnsi="Times New Roman"/>
          <w:b/>
        </w:rPr>
        <w:t>DATOS INFORMATIVOS ESTUDIANTE</w:t>
      </w:r>
    </w:p>
    <w:p w14:paraId="444D7EA2" w14:textId="77777777" w:rsidR="006C0587" w:rsidRPr="00CC07AA" w:rsidRDefault="006C0587" w:rsidP="006C0587">
      <w:pPr>
        <w:pStyle w:val="Tabla"/>
        <w:ind w:left="357"/>
        <w:rPr>
          <w:rFonts w:ascii="Times New Roman" w:hAnsi="Times New Roman" w:cs="Times New Roman"/>
          <w:sz w:val="22"/>
        </w:rPr>
      </w:pPr>
      <w:r w:rsidRPr="00CC07AA">
        <w:rPr>
          <w:rFonts w:ascii="Times New Roman" w:hAnsi="Times New Roman" w:cs="Times New Roman"/>
          <w:b/>
          <w:sz w:val="22"/>
        </w:rPr>
        <w:t>Apellidos:</w:t>
      </w:r>
      <w:r w:rsidRPr="00CC07AA">
        <w:rPr>
          <w:rFonts w:ascii="Times New Roman" w:hAnsi="Times New Roman" w:cs="Times New Roman"/>
          <w:sz w:val="22"/>
        </w:rPr>
        <w:t xml:space="preserve"> CALUÑA CANDO </w:t>
      </w:r>
    </w:p>
    <w:p w14:paraId="6BFFF17A" w14:textId="77777777" w:rsidR="006C0587" w:rsidRPr="00CC07AA" w:rsidRDefault="006C0587" w:rsidP="006C0587">
      <w:pPr>
        <w:pStyle w:val="Tabla"/>
        <w:ind w:left="357"/>
        <w:rPr>
          <w:rFonts w:ascii="Times New Roman" w:hAnsi="Times New Roman" w:cs="Times New Roman"/>
          <w:b/>
          <w:sz w:val="22"/>
        </w:rPr>
      </w:pPr>
      <w:r w:rsidRPr="00CC07AA">
        <w:rPr>
          <w:rFonts w:ascii="Times New Roman" w:hAnsi="Times New Roman" w:cs="Times New Roman"/>
          <w:b/>
          <w:sz w:val="22"/>
        </w:rPr>
        <w:t>Nombres:</w:t>
      </w:r>
      <w:r w:rsidRPr="00CC07AA">
        <w:rPr>
          <w:rFonts w:ascii="Times New Roman" w:hAnsi="Times New Roman" w:cs="Times New Roman"/>
          <w:sz w:val="22"/>
        </w:rPr>
        <w:t xml:space="preserve"> Leonela Silvia </w:t>
      </w:r>
    </w:p>
    <w:p w14:paraId="54DFD359" w14:textId="77777777" w:rsidR="006C0587" w:rsidRPr="00CC07AA" w:rsidRDefault="006C0587" w:rsidP="006C0587">
      <w:pPr>
        <w:pStyle w:val="Tabla"/>
        <w:ind w:left="357"/>
        <w:rPr>
          <w:rFonts w:ascii="Times New Roman" w:hAnsi="Times New Roman" w:cs="Times New Roman"/>
          <w:sz w:val="22"/>
        </w:rPr>
      </w:pPr>
      <w:r w:rsidRPr="00CC07AA">
        <w:rPr>
          <w:rFonts w:ascii="Times New Roman" w:hAnsi="Times New Roman" w:cs="Times New Roman"/>
          <w:b/>
          <w:sz w:val="22"/>
        </w:rPr>
        <w:t>Cedula/Pasaporte:</w:t>
      </w:r>
      <w:r w:rsidRPr="00CC07AA">
        <w:rPr>
          <w:rFonts w:ascii="Times New Roman" w:hAnsi="Times New Roman" w:cs="Times New Roman"/>
          <w:sz w:val="22"/>
        </w:rPr>
        <w:t xml:space="preserve"> 0604965699</w:t>
      </w:r>
    </w:p>
    <w:p w14:paraId="29BBEB41" w14:textId="77777777" w:rsidR="006C0587" w:rsidRPr="00CC07AA" w:rsidRDefault="006C0587" w:rsidP="006C0587">
      <w:pPr>
        <w:pStyle w:val="Tabla"/>
        <w:spacing w:line="120" w:lineRule="auto"/>
        <w:ind w:left="357"/>
        <w:rPr>
          <w:rFonts w:ascii="Times New Roman" w:hAnsi="Times New Roman" w:cs="Times New Roman"/>
          <w:sz w:val="22"/>
        </w:rPr>
      </w:pPr>
    </w:p>
    <w:p w14:paraId="293CE200" w14:textId="77777777" w:rsidR="006C0587" w:rsidRPr="00CC07AA" w:rsidRDefault="006C0587" w:rsidP="00874D91">
      <w:pPr>
        <w:spacing w:line="276" w:lineRule="auto"/>
        <w:rPr>
          <w:rFonts w:ascii="Times New Roman" w:hAnsi="Times New Roman" w:cs="Times New Roman"/>
          <w:lang w:eastAsia="es-ES"/>
        </w:rPr>
      </w:pPr>
      <w:r w:rsidRPr="00CC07AA">
        <w:rPr>
          <w:rFonts w:ascii="Times New Roman" w:hAnsi="Times New Roman" w:cs="Times New Roman"/>
          <w:b/>
        </w:rPr>
        <w:t>Título del Proyecto de Investigación:</w:t>
      </w:r>
      <w:r w:rsidRPr="00CC07AA">
        <w:rPr>
          <w:rFonts w:ascii="Times New Roman" w:hAnsi="Times New Roman" w:cs="Times New Roman"/>
        </w:rPr>
        <w:t xml:space="preserve"> </w:t>
      </w:r>
      <w:r w:rsidRPr="00CC07AA">
        <w:rPr>
          <w:rFonts w:ascii="Times New Roman" w:hAnsi="Times New Roman" w:cs="Times New Roman"/>
          <w:lang w:eastAsia="es-ES"/>
        </w:rPr>
        <w:t>LA EDUCACIÓN VIRTUAL EN EL PROCESO DE APRENDIZAJE DE LA LECTURA Y ESCRITURA EN LOS ESTUDIANTES DE LA UNIDAD EDUCATIVA PARTICULAR</w:t>
      </w:r>
      <w:r>
        <w:rPr>
          <w:rFonts w:ascii="Times New Roman" w:hAnsi="Times New Roman" w:cs="Times New Roman"/>
          <w:lang w:eastAsia="es-ES"/>
        </w:rPr>
        <w:t xml:space="preserve"> “LICEO NUEVO MUNDO”: RIOBAMBA.</w:t>
      </w:r>
    </w:p>
    <w:p w14:paraId="1FB6D51F" w14:textId="77777777" w:rsidR="006C0587" w:rsidRPr="00CC07AA" w:rsidRDefault="006C0587" w:rsidP="006C0587">
      <w:pPr>
        <w:pStyle w:val="Tabla"/>
        <w:rPr>
          <w:rFonts w:ascii="Times New Roman" w:hAnsi="Times New Roman" w:cs="Times New Roman"/>
          <w:sz w:val="22"/>
        </w:rPr>
      </w:pPr>
      <w:r w:rsidRPr="00CC07AA">
        <w:rPr>
          <w:rFonts w:ascii="Times New Roman" w:hAnsi="Times New Roman" w:cs="Times New Roman"/>
          <w:b/>
          <w:sz w:val="22"/>
        </w:rPr>
        <w:t>Dominio Científico:</w:t>
      </w:r>
      <w:r w:rsidRPr="00CC07AA">
        <w:rPr>
          <w:rFonts w:ascii="Times New Roman" w:hAnsi="Times New Roman" w:cs="Times New Roman"/>
          <w:sz w:val="22"/>
        </w:rPr>
        <w:t xml:space="preserve"> Desarrollo socioeconómico y educativo para el fortalecimiento de la institucionalidad democrática y ciudadana.</w:t>
      </w:r>
    </w:p>
    <w:p w14:paraId="441AC5CD" w14:textId="77777777" w:rsidR="006C0587" w:rsidRPr="00204876" w:rsidRDefault="006C0587" w:rsidP="006C0587">
      <w:pPr>
        <w:spacing w:line="240" w:lineRule="auto"/>
        <w:rPr>
          <w:rFonts w:ascii="Times New Roman" w:hAnsi="Times New Roman" w:cs="Times New Roman"/>
        </w:rPr>
      </w:pPr>
      <w:r w:rsidRPr="00CC07AA">
        <w:rPr>
          <w:rFonts w:ascii="Times New Roman" w:hAnsi="Times New Roman" w:cs="Times New Roman"/>
          <w:b/>
          <w:bCs/>
        </w:rPr>
        <w:t>Línea de Investigación:</w:t>
      </w:r>
      <w:r w:rsidRPr="00CC07AA">
        <w:rPr>
          <w:rFonts w:ascii="Times New Roman" w:hAnsi="Times New Roman" w:cs="Times New Roman"/>
        </w:rPr>
        <w:t xml:space="preserve"> </w:t>
      </w:r>
      <w:r w:rsidRPr="00204876">
        <w:rPr>
          <w:rFonts w:ascii="Times New Roman" w:hAnsi="Times New Roman" w:cs="Times New Roman"/>
        </w:rPr>
        <w:t>Ciencias de la educación y formación profesional/ no profesional</w:t>
      </w:r>
    </w:p>
    <w:p w14:paraId="52232482" w14:textId="77777777" w:rsidR="006C0587" w:rsidRPr="00CC07AA" w:rsidRDefault="006C0587" w:rsidP="006C0587">
      <w:pPr>
        <w:pStyle w:val="Tabla"/>
        <w:rPr>
          <w:rFonts w:ascii="Times New Roman" w:hAnsi="Times New Roman" w:cs="Times New Roman"/>
          <w:bCs/>
          <w:sz w:val="22"/>
        </w:rPr>
      </w:pPr>
    </w:p>
    <w:p w14:paraId="293C83AB" w14:textId="77777777" w:rsidR="006C0587" w:rsidRPr="00CC07AA" w:rsidRDefault="006C0587" w:rsidP="006C0587">
      <w:pPr>
        <w:pStyle w:val="Prrafodelista"/>
        <w:numPr>
          <w:ilvl w:val="0"/>
          <w:numId w:val="2"/>
        </w:numPr>
        <w:spacing w:after="160" w:line="240" w:lineRule="auto"/>
        <w:jc w:val="both"/>
        <w:rPr>
          <w:rFonts w:ascii="Times New Roman" w:hAnsi="Times New Roman"/>
          <w:b/>
        </w:rPr>
      </w:pPr>
      <w:r w:rsidRPr="00CC07AA">
        <w:rPr>
          <w:rFonts w:ascii="Times New Roman" w:hAnsi="Times New Roman"/>
          <w:b/>
        </w:rPr>
        <w:t>CUMPLIMIENTO DE REQUERIMIENTOS DEL PERFIL DEL PROYECTO DE INVESTIGACIÓN</w:t>
      </w:r>
    </w:p>
    <w:tbl>
      <w:tblPr>
        <w:tblStyle w:val="Tablaconcuadrcula"/>
        <w:tblW w:w="8788" w:type="dxa"/>
        <w:tblLayout w:type="fixed"/>
        <w:tblLook w:val="04A0" w:firstRow="1" w:lastRow="0" w:firstColumn="1" w:lastColumn="0" w:noHBand="0" w:noVBand="1"/>
      </w:tblPr>
      <w:tblGrid>
        <w:gridCol w:w="4815"/>
        <w:gridCol w:w="1984"/>
        <w:gridCol w:w="1989"/>
      </w:tblGrid>
      <w:tr w:rsidR="006C0587" w:rsidRPr="00CC07AA" w14:paraId="07D15D67" w14:textId="77777777" w:rsidTr="00F35228">
        <w:tc>
          <w:tcPr>
            <w:tcW w:w="4815" w:type="dxa"/>
            <w:vAlign w:val="center"/>
          </w:tcPr>
          <w:p w14:paraId="1193F4F1" w14:textId="77777777" w:rsidR="006C0587" w:rsidRPr="00CC07AA" w:rsidRDefault="006C0587" w:rsidP="00F35228">
            <w:pPr>
              <w:jc w:val="center"/>
              <w:rPr>
                <w:rFonts w:ascii="Times New Roman" w:eastAsia="Century Gothic" w:hAnsi="Times New Roman" w:cs="Times New Roman"/>
                <w:b/>
                <w:bCs/>
                <w:sz w:val="18"/>
                <w:szCs w:val="18"/>
              </w:rPr>
            </w:pPr>
            <w:r w:rsidRPr="00CC07AA">
              <w:rPr>
                <w:rFonts w:ascii="Times New Roman" w:eastAsia="Century Gothic" w:hAnsi="Times New Roman" w:cs="Times New Roman"/>
                <w:b/>
                <w:bCs/>
                <w:sz w:val="18"/>
                <w:szCs w:val="18"/>
              </w:rPr>
              <w:t>ASPECTOS</w:t>
            </w:r>
          </w:p>
        </w:tc>
        <w:tc>
          <w:tcPr>
            <w:tcW w:w="1984" w:type="dxa"/>
            <w:vAlign w:val="center"/>
          </w:tcPr>
          <w:p w14:paraId="74286F67" w14:textId="77777777" w:rsidR="006C0587" w:rsidRPr="00CC07AA" w:rsidRDefault="006C0587" w:rsidP="00F35228">
            <w:pPr>
              <w:pStyle w:val="Tabla"/>
              <w:jc w:val="center"/>
              <w:rPr>
                <w:rFonts w:ascii="Times New Roman" w:hAnsi="Times New Roman" w:cs="Times New Roman"/>
                <w:b/>
                <w:bCs/>
                <w:sz w:val="18"/>
                <w:szCs w:val="18"/>
              </w:rPr>
            </w:pPr>
            <w:r w:rsidRPr="00CC07AA">
              <w:rPr>
                <w:rFonts w:ascii="Times New Roman" w:eastAsia="Century Gothic" w:hAnsi="Times New Roman" w:cs="Times New Roman"/>
                <w:b/>
                <w:bCs/>
                <w:sz w:val="18"/>
                <w:szCs w:val="18"/>
              </w:rPr>
              <w:t>CUMPLIMIENTO</w:t>
            </w:r>
          </w:p>
          <w:p w14:paraId="4E46C8EA" w14:textId="77777777" w:rsidR="006C0587" w:rsidRPr="00CC07AA" w:rsidRDefault="006C0587" w:rsidP="00F35228">
            <w:pPr>
              <w:pStyle w:val="Tabla"/>
              <w:jc w:val="center"/>
              <w:rPr>
                <w:rFonts w:ascii="Times New Roman" w:hAnsi="Times New Roman" w:cs="Times New Roman"/>
                <w:b/>
                <w:bCs/>
                <w:sz w:val="18"/>
                <w:szCs w:val="18"/>
              </w:rPr>
            </w:pPr>
            <w:r w:rsidRPr="00CC07AA">
              <w:rPr>
                <w:rFonts w:ascii="Times New Roman" w:hAnsi="Times New Roman" w:cs="Times New Roman"/>
                <w:b/>
                <w:bCs/>
                <w:sz w:val="18"/>
                <w:szCs w:val="18"/>
              </w:rPr>
              <w:t>SI/NO</w:t>
            </w:r>
          </w:p>
        </w:tc>
        <w:tc>
          <w:tcPr>
            <w:tcW w:w="1989" w:type="dxa"/>
            <w:vAlign w:val="center"/>
          </w:tcPr>
          <w:p w14:paraId="0C9694A6" w14:textId="77777777" w:rsidR="006C0587" w:rsidRPr="00CC07AA" w:rsidRDefault="006C0587" w:rsidP="00F35228">
            <w:pPr>
              <w:jc w:val="center"/>
              <w:rPr>
                <w:rFonts w:ascii="Times New Roman" w:eastAsia="Century Gothic" w:hAnsi="Times New Roman" w:cs="Times New Roman"/>
                <w:sz w:val="18"/>
                <w:szCs w:val="18"/>
              </w:rPr>
            </w:pPr>
            <w:r w:rsidRPr="00CC07AA">
              <w:rPr>
                <w:rFonts w:ascii="Times New Roman" w:eastAsia="Century Gothic" w:hAnsi="Times New Roman" w:cs="Times New Roman"/>
                <w:b/>
                <w:bCs/>
                <w:sz w:val="18"/>
                <w:szCs w:val="18"/>
              </w:rPr>
              <w:t>OBSERVACIONES</w:t>
            </w:r>
          </w:p>
        </w:tc>
      </w:tr>
      <w:tr w:rsidR="006C0587" w:rsidRPr="00CC07AA" w14:paraId="4AAD89A7" w14:textId="77777777" w:rsidTr="006C0587">
        <w:tc>
          <w:tcPr>
            <w:tcW w:w="4815" w:type="dxa"/>
          </w:tcPr>
          <w:p w14:paraId="05F8FBA2" w14:textId="77777777" w:rsidR="006C0587" w:rsidRPr="00CC07AA" w:rsidRDefault="006C0587" w:rsidP="00F35228">
            <w:pPr>
              <w:rPr>
                <w:rFonts w:ascii="Times New Roman" w:eastAsia="Century Gothic" w:hAnsi="Times New Roman" w:cs="Times New Roman"/>
                <w:b/>
                <w:bCs/>
                <w:sz w:val="18"/>
                <w:szCs w:val="18"/>
              </w:rPr>
            </w:pPr>
            <w:r w:rsidRPr="00CC07AA">
              <w:rPr>
                <w:rFonts w:ascii="Times New Roman" w:eastAsia="Century Gothic" w:hAnsi="Times New Roman" w:cs="Times New Roman"/>
                <w:b/>
                <w:bCs/>
                <w:sz w:val="18"/>
                <w:szCs w:val="18"/>
              </w:rPr>
              <w:t>1.  Título</w:t>
            </w:r>
          </w:p>
        </w:tc>
        <w:tc>
          <w:tcPr>
            <w:tcW w:w="1984" w:type="dxa"/>
            <w:vAlign w:val="bottom"/>
          </w:tcPr>
          <w:p w14:paraId="3BDA26B5" w14:textId="77777777" w:rsidR="006C0587" w:rsidRPr="00CC07AA" w:rsidRDefault="006C0587" w:rsidP="006C0587">
            <w:pPr>
              <w:jc w:val="center"/>
              <w:rPr>
                <w:rFonts w:ascii="Times New Roman" w:eastAsia="Century Gothic" w:hAnsi="Times New Roman" w:cs="Times New Roman"/>
                <w:sz w:val="18"/>
                <w:szCs w:val="18"/>
              </w:rPr>
            </w:pPr>
            <w:r>
              <w:rPr>
                <w:rFonts w:ascii="Times New Roman" w:eastAsia="Century Gothic" w:hAnsi="Times New Roman" w:cs="Times New Roman"/>
                <w:sz w:val="18"/>
                <w:szCs w:val="18"/>
              </w:rPr>
              <w:t>SI</w:t>
            </w:r>
          </w:p>
        </w:tc>
        <w:tc>
          <w:tcPr>
            <w:tcW w:w="1989" w:type="dxa"/>
          </w:tcPr>
          <w:p w14:paraId="3B0BB1B7" w14:textId="77777777" w:rsidR="006C0587" w:rsidRPr="00CC07AA" w:rsidRDefault="006C0587" w:rsidP="00F35228">
            <w:pPr>
              <w:rPr>
                <w:rFonts w:ascii="Times New Roman" w:eastAsia="Century Gothic" w:hAnsi="Times New Roman" w:cs="Times New Roman"/>
                <w:sz w:val="18"/>
                <w:szCs w:val="18"/>
              </w:rPr>
            </w:pPr>
          </w:p>
        </w:tc>
      </w:tr>
      <w:tr w:rsidR="006C0587" w:rsidRPr="00CC07AA" w14:paraId="5A830C0B" w14:textId="77777777" w:rsidTr="006C0587">
        <w:tc>
          <w:tcPr>
            <w:tcW w:w="4815" w:type="dxa"/>
          </w:tcPr>
          <w:p w14:paraId="7E86B324" w14:textId="77777777" w:rsidR="006C0587" w:rsidRPr="00CC07AA" w:rsidRDefault="006C0587" w:rsidP="00F35228">
            <w:pPr>
              <w:rPr>
                <w:rFonts w:ascii="Times New Roman" w:eastAsia="Century Gothic" w:hAnsi="Times New Roman" w:cs="Times New Roman"/>
                <w:b/>
                <w:bCs/>
                <w:sz w:val="18"/>
                <w:szCs w:val="18"/>
              </w:rPr>
            </w:pPr>
            <w:r w:rsidRPr="00CC07AA">
              <w:rPr>
                <w:rFonts w:ascii="Times New Roman" w:eastAsia="Century Gothic" w:hAnsi="Times New Roman" w:cs="Times New Roman"/>
                <w:b/>
                <w:bCs/>
                <w:sz w:val="18"/>
                <w:szCs w:val="18"/>
              </w:rPr>
              <w:t>2.  Introducción</w:t>
            </w:r>
          </w:p>
        </w:tc>
        <w:tc>
          <w:tcPr>
            <w:tcW w:w="1984" w:type="dxa"/>
            <w:vAlign w:val="bottom"/>
          </w:tcPr>
          <w:p w14:paraId="1093665D" w14:textId="3B363B3D" w:rsidR="006C0587" w:rsidRPr="00CC07AA" w:rsidRDefault="006C0587" w:rsidP="006C0587">
            <w:pPr>
              <w:jc w:val="center"/>
              <w:rPr>
                <w:rFonts w:ascii="Times New Roman" w:eastAsia="Century Gothic" w:hAnsi="Times New Roman" w:cs="Times New Roman"/>
                <w:sz w:val="18"/>
                <w:szCs w:val="18"/>
              </w:rPr>
            </w:pPr>
            <w:r>
              <w:rPr>
                <w:rFonts w:ascii="Times New Roman" w:eastAsia="Century Gothic" w:hAnsi="Times New Roman" w:cs="Times New Roman"/>
                <w:sz w:val="18"/>
                <w:szCs w:val="18"/>
              </w:rPr>
              <w:t>SI</w:t>
            </w:r>
          </w:p>
        </w:tc>
        <w:tc>
          <w:tcPr>
            <w:tcW w:w="1989" w:type="dxa"/>
          </w:tcPr>
          <w:p w14:paraId="01CAC20D" w14:textId="77777777" w:rsidR="006C0587" w:rsidRPr="00CC07AA" w:rsidRDefault="006C0587" w:rsidP="00F35228">
            <w:pPr>
              <w:rPr>
                <w:rFonts w:ascii="Times New Roman" w:eastAsia="Century Gothic" w:hAnsi="Times New Roman" w:cs="Times New Roman"/>
                <w:sz w:val="18"/>
                <w:szCs w:val="18"/>
              </w:rPr>
            </w:pPr>
          </w:p>
        </w:tc>
      </w:tr>
      <w:tr w:rsidR="006C0587" w:rsidRPr="00CC07AA" w14:paraId="76A7AB60" w14:textId="77777777" w:rsidTr="006C0587">
        <w:tc>
          <w:tcPr>
            <w:tcW w:w="4815" w:type="dxa"/>
          </w:tcPr>
          <w:p w14:paraId="7071D8FD" w14:textId="77777777" w:rsidR="006C0587" w:rsidRPr="00CC07AA" w:rsidRDefault="006C0587" w:rsidP="00F35228">
            <w:pPr>
              <w:rPr>
                <w:rFonts w:ascii="Times New Roman" w:eastAsia="Century Gothic" w:hAnsi="Times New Roman" w:cs="Times New Roman"/>
                <w:b/>
                <w:bCs/>
                <w:sz w:val="18"/>
                <w:szCs w:val="18"/>
              </w:rPr>
            </w:pPr>
            <w:r w:rsidRPr="00CC07AA">
              <w:rPr>
                <w:rFonts w:ascii="Times New Roman" w:eastAsia="Century Gothic" w:hAnsi="Times New Roman" w:cs="Times New Roman"/>
                <w:b/>
                <w:bCs/>
                <w:sz w:val="18"/>
                <w:szCs w:val="18"/>
              </w:rPr>
              <w:t>3.  Planteamiento del problema</w:t>
            </w:r>
          </w:p>
        </w:tc>
        <w:tc>
          <w:tcPr>
            <w:tcW w:w="1984" w:type="dxa"/>
            <w:vAlign w:val="bottom"/>
          </w:tcPr>
          <w:p w14:paraId="5A9E4E55" w14:textId="3E03E953" w:rsidR="006C0587" w:rsidRPr="00CC07AA" w:rsidRDefault="006C0587" w:rsidP="006C0587">
            <w:pPr>
              <w:jc w:val="center"/>
              <w:rPr>
                <w:rFonts w:ascii="Times New Roman" w:eastAsia="Century Gothic" w:hAnsi="Times New Roman" w:cs="Times New Roman"/>
                <w:sz w:val="18"/>
                <w:szCs w:val="18"/>
              </w:rPr>
            </w:pPr>
            <w:r>
              <w:rPr>
                <w:rFonts w:ascii="Times New Roman" w:eastAsia="Century Gothic" w:hAnsi="Times New Roman" w:cs="Times New Roman"/>
                <w:sz w:val="18"/>
                <w:szCs w:val="18"/>
              </w:rPr>
              <w:t>SI</w:t>
            </w:r>
          </w:p>
        </w:tc>
        <w:tc>
          <w:tcPr>
            <w:tcW w:w="1989" w:type="dxa"/>
          </w:tcPr>
          <w:p w14:paraId="062FE66E" w14:textId="77777777" w:rsidR="006C0587" w:rsidRPr="00CC07AA" w:rsidRDefault="006C0587" w:rsidP="00F35228">
            <w:pPr>
              <w:rPr>
                <w:rFonts w:ascii="Times New Roman" w:eastAsia="Century Gothic" w:hAnsi="Times New Roman" w:cs="Times New Roman"/>
                <w:sz w:val="18"/>
                <w:szCs w:val="18"/>
              </w:rPr>
            </w:pPr>
          </w:p>
        </w:tc>
      </w:tr>
      <w:tr w:rsidR="006C0587" w:rsidRPr="00CC07AA" w14:paraId="1359B11A" w14:textId="77777777" w:rsidTr="006C0587">
        <w:tc>
          <w:tcPr>
            <w:tcW w:w="4815" w:type="dxa"/>
          </w:tcPr>
          <w:p w14:paraId="19668288" w14:textId="77777777" w:rsidR="006C0587" w:rsidRPr="00CC07AA" w:rsidRDefault="006C0587" w:rsidP="00F35228">
            <w:pPr>
              <w:rPr>
                <w:rFonts w:ascii="Times New Roman" w:eastAsia="Century Gothic" w:hAnsi="Times New Roman" w:cs="Times New Roman"/>
                <w:b/>
                <w:bCs/>
                <w:sz w:val="18"/>
                <w:szCs w:val="18"/>
              </w:rPr>
            </w:pPr>
            <w:r w:rsidRPr="00CC07AA">
              <w:rPr>
                <w:rFonts w:ascii="Times New Roman" w:eastAsia="Century Gothic" w:hAnsi="Times New Roman" w:cs="Times New Roman"/>
                <w:b/>
                <w:bCs/>
                <w:sz w:val="18"/>
                <w:szCs w:val="18"/>
              </w:rPr>
              <w:t>4.  Objetivos: General y Específicos</w:t>
            </w:r>
          </w:p>
        </w:tc>
        <w:tc>
          <w:tcPr>
            <w:tcW w:w="1984" w:type="dxa"/>
            <w:vAlign w:val="bottom"/>
          </w:tcPr>
          <w:p w14:paraId="0CAA4A3D" w14:textId="7E269F75" w:rsidR="006C0587" w:rsidRPr="00CC07AA" w:rsidRDefault="006C0587" w:rsidP="006C0587">
            <w:pPr>
              <w:jc w:val="center"/>
              <w:rPr>
                <w:rFonts w:ascii="Times New Roman" w:eastAsia="Century Gothic" w:hAnsi="Times New Roman" w:cs="Times New Roman"/>
                <w:sz w:val="18"/>
                <w:szCs w:val="18"/>
              </w:rPr>
            </w:pPr>
            <w:r>
              <w:rPr>
                <w:rFonts w:ascii="Times New Roman" w:eastAsia="Century Gothic" w:hAnsi="Times New Roman" w:cs="Times New Roman"/>
                <w:sz w:val="18"/>
                <w:szCs w:val="18"/>
              </w:rPr>
              <w:t>SI</w:t>
            </w:r>
          </w:p>
        </w:tc>
        <w:tc>
          <w:tcPr>
            <w:tcW w:w="1989" w:type="dxa"/>
          </w:tcPr>
          <w:p w14:paraId="7BEECDCA" w14:textId="77777777" w:rsidR="006C0587" w:rsidRPr="00CC07AA" w:rsidRDefault="006C0587" w:rsidP="00F35228">
            <w:pPr>
              <w:rPr>
                <w:rFonts w:ascii="Times New Roman" w:eastAsia="Century Gothic" w:hAnsi="Times New Roman" w:cs="Times New Roman"/>
                <w:sz w:val="18"/>
                <w:szCs w:val="18"/>
              </w:rPr>
            </w:pPr>
          </w:p>
        </w:tc>
      </w:tr>
      <w:tr w:rsidR="006C0587" w:rsidRPr="00CC07AA" w14:paraId="1041E2B0" w14:textId="77777777" w:rsidTr="006C0587">
        <w:tc>
          <w:tcPr>
            <w:tcW w:w="4815" w:type="dxa"/>
          </w:tcPr>
          <w:p w14:paraId="72EBE984" w14:textId="77777777" w:rsidR="006C0587" w:rsidRPr="00CC07AA" w:rsidRDefault="006C0587" w:rsidP="00F35228">
            <w:pPr>
              <w:ind w:left="176" w:hanging="176"/>
              <w:rPr>
                <w:rFonts w:ascii="Times New Roman" w:eastAsia="Century Gothic" w:hAnsi="Times New Roman" w:cs="Times New Roman"/>
                <w:b/>
                <w:bCs/>
                <w:sz w:val="18"/>
                <w:szCs w:val="18"/>
              </w:rPr>
            </w:pPr>
            <w:r w:rsidRPr="00CC07AA">
              <w:rPr>
                <w:rFonts w:ascii="Times New Roman" w:eastAsia="Century Gothic" w:hAnsi="Times New Roman" w:cs="Times New Roman"/>
                <w:b/>
                <w:bCs/>
                <w:sz w:val="18"/>
                <w:szCs w:val="18"/>
              </w:rPr>
              <w:t>5.  Marco Referencial / Marco teórico.</w:t>
            </w:r>
          </w:p>
        </w:tc>
        <w:tc>
          <w:tcPr>
            <w:tcW w:w="1984" w:type="dxa"/>
            <w:vAlign w:val="bottom"/>
          </w:tcPr>
          <w:p w14:paraId="5F6A5A32" w14:textId="579DDDB1" w:rsidR="006C0587" w:rsidRPr="00CC07AA" w:rsidRDefault="006C0587" w:rsidP="006C0587">
            <w:pPr>
              <w:jc w:val="center"/>
              <w:rPr>
                <w:rFonts w:ascii="Times New Roman" w:eastAsia="Century Gothic" w:hAnsi="Times New Roman" w:cs="Times New Roman"/>
                <w:sz w:val="18"/>
                <w:szCs w:val="18"/>
              </w:rPr>
            </w:pPr>
            <w:r>
              <w:rPr>
                <w:rFonts w:ascii="Times New Roman" w:eastAsia="Century Gothic" w:hAnsi="Times New Roman" w:cs="Times New Roman"/>
                <w:sz w:val="18"/>
                <w:szCs w:val="18"/>
              </w:rPr>
              <w:t>SI</w:t>
            </w:r>
          </w:p>
        </w:tc>
        <w:tc>
          <w:tcPr>
            <w:tcW w:w="1989" w:type="dxa"/>
          </w:tcPr>
          <w:p w14:paraId="0E132A13" w14:textId="77777777" w:rsidR="006C0587" w:rsidRPr="00CC07AA" w:rsidRDefault="006C0587" w:rsidP="00F35228">
            <w:pPr>
              <w:rPr>
                <w:rFonts w:ascii="Times New Roman" w:eastAsia="Century Gothic" w:hAnsi="Times New Roman" w:cs="Times New Roman"/>
                <w:sz w:val="18"/>
                <w:szCs w:val="18"/>
              </w:rPr>
            </w:pPr>
          </w:p>
        </w:tc>
      </w:tr>
      <w:tr w:rsidR="006C0587" w:rsidRPr="00CC07AA" w14:paraId="78FACFE2" w14:textId="77777777" w:rsidTr="006C0587">
        <w:tc>
          <w:tcPr>
            <w:tcW w:w="4815" w:type="dxa"/>
          </w:tcPr>
          <w:p w14:paraId="4AA22DDD" w14:textId="77777777" w:rsidR="006C0587" w:rsidRPr="00CC07AA" w:rsidRDefault="006C0587" w:rsidP="00F35228">
            <w:pPr>
              <w:rPr>
                <w:rFonts w:ascii="Times New Roman" w:eastAsia="Century Gothic" w:hAnsi="Times New Roman" w:cs="Times New Roman"/>
                <w:b/>
                <w:bCs/>
                <w:sz w:val="18"/>
                <w:szCs w:val="18"/>
              </w:rPr>
            </w:pPr>
            <w:r w:rsidRPr="00CC07AA">
              <w:rPr>
                <w:rFonts w:ascii="Times New Roman" w:eastAsia="Century Gothic" w:hAnsi="Times New Roman" w:cs="Times New Roman"/>
                <w:b/>
                <w:bCs/>
                <w:sz w:val="18"/>
                <w:szCs w:val="18"/>
              </w:rPr>
              <w:t>6.  Metodología</w:t>
            </w:r>
          </w:p>
        </w:tc>
        <w:tc>
          <w:tcPr>
            <w:tcW w:w="1984" w:type="dxa"/>
            <w:vAlign w:val="bottom"/>
          </w:tcPr>
          <w:p w14:paraId="4AC64C67" w14:textId="351B936F" w:rsidR="006C0587" w:rsidRPr="00CC07AA" w:rsidRDefault="006C0587" w:rsidP="006C0587">
            <w:pPr>
              <w:jc w:val="center"/>
              <w:rPr>
                <w:rFonts w:ascii="Times New Roman" w:eastAsia="Century Gothic" w:hAnsi="Times New Roman" w:cs="Times New Roman"/>
                <w:sz w:val="18"/>
                <w:szCs w:val="18"/>
              </w:rPr>
            </w:pPr>
            <w:r>
              <w:rPr>
                <w:rFonts w:ascii="Times New Roman" w:eastAsia="Century Gothic" w:hAnsi="Times New Roman" w:cs="Times New Roman"/>
                <w:sz w:val="18"/>
                <w:szCs w:val="18"/>
              </w:rPr>
              <w:t>SI</w:t>
            </w:r>
          </w:p>
        </w:tc>
        <w:tc>
          <w:tcPr>
            <w:tcW w:w="1989" w:type="dxa"/>
          </w:tcPr>
          <w:p w14:paraId="346DF272" w14:textId="77777777" w:rsidR="006C0587" w:rsidRPr="00CC07AA" w:rsidRDefault="006C0587" w:rsidP="00F35228">
            <w:pPr>
              <w:rPr>
                <w:rFonts w:ascii="Times New Roman" w:eastAsia="Century Gothic" w:hAnsi="Times New Roman" w:cs="Times New Roman"/>
                <w:sz w:val="18"/>
                <w:szCs w:val="18"/>
              </w:rPr>
            </w:pPr>
          </w:p>
        </w:tc>
      </w:tr>
      <w:tr w:rsidR="006C0587" w:rsidRPr="00CC07AA" w14:paraId="64E61487" w14:textId="77777777" w:rsidTr="006C0587">
        <w:tc>
          <w:tcPr>
            <w:tcW w:w="4815" w:type="dxa"/>
          </w:tcPr>
          <w:p w14:paraId="49061473" w14:textId="77777777" w:rsidR="006C0587" w:rsidRPr="00CC07AA" w:rsidRDefault="006C0587" w:rsidP="00F35228">
            <w:pPr>
              <w:rPr>
                <w:rFonts w:ascii="Times New Roman" w:eastAsia="Century Gothic" w:hAnsi="Times New Roman" w:cs="Times New Roman"/>
                <w:b/>
                <w:bCs/>
                <w:sz w:val="18"/>
                <w:szCs w:val="18"/>
              </w:rPr>
            </w:pPr>
            <w:r>
              <w:rPr>
                <w:rFonts w:ascii="Times New Roman" w:eastAsia="Century Gothic" w:hAnsi="Times New Roman" w:cs="Times New Roman"/>
                <w:b/>
                <w:bCs/>
                <w:sz w:val="18"/>
                <w:szCs w:val="18"/>
              </w:rPr>
              <w:t xml:space="preserve">7.  Presupuesto </w:t>
            </w:r>
          </w:p>
        </w:tc>
        <w:tc>
          <w:tcPr>
            <w:tcW w:w="1984" w:type="dxa"/>
            <w:vAlign w:val="bottom"/>
          </w:tcPr>
          <w:p w14:paraId="094B69A8" w14:textId="12EDA8DF" w:rsidR="006C0587" w:rsidRPr="00CC07AA" w:rsidRDefault="006C0587" w:rsidP="006C0587">
            <w:pPr>
              <w:jc w:val="center"/>
              <w:rPr>
                <w:rFonts w:ascii="Times New Roman" w:eastAsia="Century Gothic" w:hAnsi="Times New Roman" w:cs="Times New Roman"/>
                <w:sz w:val="18"/>
                <w:szCs w:val="18"/>
              </w:rPr>
            </w:pPr>
            <w:r>
              <w:rPr>
                <w:rFonts w:ascii="Times New Roman" w:eastAsia="Century Gothic" w:hAnsi="Times New Roman" w:cs="Times New Roman"/>
                <w:sz w:val="18"/>
                <w:szCs w:val="18"/>
              </w:rPr>
              <w:t>SI</w:t>
            </w:r>
          </w:p>
        </w:tc>
        <w:tc>
          <w:tcPr>
            <w:tcW w:w="1989" w:type="dxa"/>
          </w:tcPr>
          <w:p w14:paraId="2D20F865" w14:textId="594105F3" w:rsidR="006C0587" w:rsidRPr="00CC07AA" w:rsidRDefault="006C0587" w:rsidP="00F35228">
            <w:pPr>
              <w:rPr>
                <w:rFonts w:ascii="Times New Roman" w:eastAsia="Century Gothic" w:hAnsi="Times New Roman" w:cs="Times New Roman"/>
                <w:sz w:val="18"/>
                <w:szCs w:val="18"/>
              </w:rPr>
            </w:pPr>
          </w:p>
        </w:tc>
      </w:tr>
      <w:tr w:rsidR="006C0587" w:rsidRPr="00CC07AA" w14:paraId="276DC9BB" w14:textId="77777777" w:rsidTr="006C0587">
        <w:tc>
          <w:tcPr>
            <w:tcW w:w="4815" w:type="dxa"/>
          </w:tcPr>
          <w:p w14:paraId="69AE7713" w14:textId="77777777" w:rsidR="006C0587" w:rsidRPr="00CC07AA" w:rsidRDefault="006C0587" w:rsidP="00F35228">
            <w:pPr>
              <w:rPr>
                <w:rFonts w:ascii="Times New Roman" w:eastAsia="Century Gothic" w:hAnsi="Times New Roman" w:cs="Times New Roman"/>
                <w:b/>
                <w:bCs/>
                <w:sz w:val="18"/>
                <w:szCs w:val="18"/>
              </w:rPr>
            </w:pPr>
            <w:r w:rsidRPr="00CC07AA">
              <w:rPr>
                <w:rFonts w:ascii="Times New Roman" w:eastAsia="Century Gothic" w:hAnsi="Times New Roman" w:cs="Times New Roman"/>
                <w:b/>
                <w:bCs/>
                <w:sz w:val="18"/>
                <w:szCs w:val="18"/>
              </w:rPr>
              <w:t>8.  Cronograma de trabajo de investigación</w:t>
            </w:r>
          </w:p>
        </w:tc>
        <w:tc>
          <w:tcPr>
            <w:tcW w:w="1984" w:type="dxa"/>
            <w:vAlign w:val="bottom"/>
          </w:tcPr>
          <w:p w14:paraId="651B13A7" w14:textId="22AB6AE4" w:rsidR="006C0587" w:rsidRPr="00CC07AA" w:rsidRDefault="006C0587" w:rsidP="006C0587">
            <w:pPr>
              <w:jc w:val="center"/>
              <w:rPr>
                <w:rFonts w:ascii="Times New Roman" w:eastAsia="Century Gothic" w:hAnsi="Times New Roman" w:cs="Times New Roman"/>
                <w:sz w:val="18"/>
                <w:szCs w:val="18"/>
              </w:rPr>
            </w:pPr>
            <w:r>
              <w:rPr>
                <w:rFonts w:ascii="Times New Roman" w:eastAsia="Century Gothic" w:hAnsi="Times New Roman" w:cs="Times New Roman"/>
                <w:sz w:val="18"/>
                <w:szCs w:val="18"/>
              </w:rPr>
              <w:t>SI</w:t>
            </w:r>
          </w:p>
        </w:tc>
        <w:tc>
          <w:tcPr>
            <w:tcW w:w="1989" w:type="dxa"/>
          </w:tcPr>
          <w:p w14:paraId="5ACDE241" w14:textId="77777777" w:rsidR="006C0587" w:rsidRPr="00CC07AA" w:rsidRDefault="006C0587" w:rsidP="00F35228">
            <w:pPr>
              <w:rPr>
                <w:rFonts w:ascii="Times New Roman" w:eastAsia="Century Gothic" w:hAnsi="Times New Roman" w:cs="Times New Roman"/>
                <w:sz w:val="18"/>
                <w:szCs w:val="18"/>
              </w:rPr>
            </w:pPr>
          </w:p>
        </w:tc>
      </w:tr>
      <w:tr w:rsidR="006C0587" w:rsidRPr="00CC07AA" w14:paraId="1F586DF6" w14:textId="77777777" w:rsidTr="006C0587">
        <w:tc>
          <w:tcPr>
            <w:tcW w:w="4815" w:type="dxa"/>
          </w:tcPr>
          <w:p w14:paraId="39E0D6E9" w14:textId="77777777" w:rsidR="006C0587" w:rsidRPr="00CC07AA" w:rsidRDefault="006C0587" w:rsidP="00F35228">
            <w:pPr>
              <w:rPr>
                <w:rFonts w:ascii="Times New Roman" w:eastAsia="Century Gothic" w:hAnsi="Times New Roman" w:cs="Times New Roman"/>
                <w:b/>
                <w:bCs/>
                <w:sz w:val="18"/>
                <w:szCs w:val="18"/>
              </w:rPr>
            </w:pPr>
            <w:r w:rsidRPr="00CC07AA">
              <w:rPr>
                <w:rFonts w:ascii="Times New Roman" w:eastAsia="Century Gothic" w:hAnsi="Times New Roman" w:cs="Times New Roman"/>
                <w:b/>
                <w:bCs/>
                <w:sz w:val="18"/>
                <w:szCs w:val="18"/>
              </w:rPr>
              <w:t xml:space="preserve">9.  Referencias Bibliográficas. </w:t>
            </w:r>
          </w:p>
        </w:tc>
        <w:tc>
          <w:tcPr>
            <w:tcW w:w="1984" w:type="dxa"/>
            <w:vAlign w:val="bottom"/>
          </w:tcPr>
          <w:p w14:paraId="01A18988" w14:textId="39CDD85F" w:rsidR="006C0587" w:rsidRPr="00CC07AA" w:rsidRDefault="006C0587" w:rsidP="006C0587">
            <w:pPr>
              <w:jc w:val="center"/>
              <w:rPr>
                <w:rFonts w:ascii="Times New Roman" w:eastAsia="Century Gothic" w:hAnsi="Times New Roman" w:cs="Times New Roman"/>
                <w:sz w:val="18"/>
                <w:szCs w:val="18"/>
              </w:rPr>
            </w:pPr>
            <w:r>
              <w:rPr>
                <w:rFonts w:ascii="Times New Roman" w:eastAsia="Century Gothic" w:hAnsi="Times New Roman" w:cs="Times New Roman"/>
                <w:sz w:val="18"/>
                <w:szCs w:val="18"/>
              </w:rPr>
              <w:t>SI</w:t>
            </w:r>
          </w:p>
        </w:tc>
        <w:tc>
          <w:tcPr>
            <w:tcW w:w="1989" w:type="dxa"/>
          </w:tcPr>
          <w:p w14:paraId="2D25D490" w14:textId="77777777" w:rsidR="006C0587" w:rsidRPr="00CC07AA" w:rsidRDefault="006C0587" w:rsidP="00F35228">
            <w:pPr>
              <w:rPr>
                <w:rFonts w:ascii="Times New Roman" w:eastAsia="Century Gothic" w:hAnsi="Times New Roman" w:cs="Times New Roman"/>
                <w:sz w:val="18"/>
                <w:szCs w:val="18"/>
              </w:rPr>
            </w:pPr>
          </w:p>
        </w:tc>
      </w:tr>
      <w:tr w:rsidR="006C0587" w:rsidRPr="00CC07AA" w14:paraId="14EA2C00" w14:textId="77777777" w:rsidTr="006C0587">
        <w:tc>
          <w:tcPr>
            <w:tcW w:w="4815" w:type="dxa"/>
          </w:tcPr>
          <w:p w14:paraId="1E7F2696" w14:textId="77777777" w:rsidR="006C0587" w:rsidRPr="00CC07AA" w:rsidRDefault="006C0587" w:rsidP="00F35228">
            <w:pPr>
              <w:rPr>
                <w:rFonts w:ascii="Times New Roman" w:eastAsia="Century Gothic" w:hAnsi="Times New Roman" w:cs="Times New Roman"/>
                <w:b/>
                <w:bCs/>
                <w:sz w:val="18"/>
                <w:szCs w:val="18"/>
              </w:rPr>
            </w:pPr>
            <w:r w:rsidRPr="00CC07AA">
              <w:rPr>
                <w:rFonts w:ascii="Times New Roman" w:eastAsia="Century Gothic" w:hAnsi="Times New Roman" w:cs="Times New Roman"/>
                <w:b/>
                <w:bCs/>
                <w:sz w:val="18"/>
                <w:szCs w:val="18"/>
              </w:rPr>
              <w:t xml:space="preserve">10.  Apéndice y Anexos </w:t>
            </w:r>
          </w:p>
        </w:tc>
        <w:tc>
          <w:tcPr>
            <w:tcW w:w="1984" w:type="dxa"/>
            <w:vAlign w:val="bottom"/>
          </w:tcPr>
          <w:p w14:paraId="0EF80AC5" w14:textId="4B92A256" w:rsidR="006C0587" w:rsidRPr="00CC07AA" w:rsidRDefault="006C0587" w:rsidP="006C0587">
            <w:pPr>
              <w:jc w:val="center"/>
              <w:rPr>
                <w:rFonts w:ascii="Times New Roman" w:eastAsia="Century Gothic" w:hAnsi="Times New Roman" w:cs="Times New Roman"/>
                <w:szCs w:val="20"/>
              </w:rPr>
            </w:pPr>
            <w:r>
              <w:rPr>
                <w:rFonts w:ascii="Times New Roman" w:eastAsia="Century Gothic" w:hAnsi="Times New Roman" w:cs="Times New Roman"/>
                <w:sz w:val="18"/>
                <w:szCs w:val="18"/>
              </w:rPr>
              <w:t>SI</w:t>
            </w:r>
          </w:p>
        </w:tc>
        <w:tc>
          <w:tcPr>
            <w:tcW w:w="1989" w:type="dxa"/>
          </w:tcPr>
          <w:p w14:paraId="5CC1E139" w14:textId="77777777" w:rsidR="006C0587" w:rsidRPr="00CC07AA" w:rsidRDefault="006C0587" w:rsidP="00F35228">
            <w:pPr>
              <w:rPr>
                <w:rFonts w:ascii="Times New Roman" w:eastAsia="Century Gothic" w:hAnsi="Times New Roman" w:cs="Times New Roman"/>
                <w:szCs w:val="20"/>
              </w:rPr>
            </w:pPr>
          </w:p>
        </w:tc>
      </w:tr>
    </w:tbl>
    <w:p w14:paraId="76A6C786" w14:textId="77777777" w:rsidR="006C0587" w:rsidRPr="00CC07AA" w:rsidRDefault="006C0587" w:rsidP="006C0587">
      <w:pPr>
        <w:spacing w:line="240" w:lineRule="auto"/>
        <w:rPr>
          <w:rFonts w:ascii="Times New Roman" w:hAnsi="Times New Roman" w:cs="Times New Roman"/>
        </w:rPr>
      </w:pPr>
    </w:p>
    <w:p w14:paraId="7741637A" w14:textId="77777777" w:rsidR="006C0587" w:rsidRPr="00CC07AA" w:rsidRDefault="006C0587" w:rsidP="006C0587">
      <w:pPr>
        <w:spacing w:line="240" w:lineRule="auto"/>
        <w:rPr>
          <w:rFonts w:ascii="Times New Roman" w:hAnsi="Times New Roman" w:cs="Times New Roman"/>
        </w:rPr>
      </w:pPr>
      <w:r w:rsidRPr="00CC07AA">
        <w:rPr>
          <w:rFonts w:ascii="Times New Roman" w:hAnsi="Times New Roman" w:cs="Times New Roman"/>
        </w:rPr>
        <w:t>Luego de haber revisado y analizado la propuesta presenta por los estudiantes y dando cumplimiento a los criterios metodológicos exigidos por la carrera, se procede a emitir el visto bueno para la Aprobación del perfil del proyecto de investigación.</w:t>
      </w:r>
    </w:p>
    <w:p w14:paraId="22922CA5" w14:textId="77777777" w:rsidR="006C0587" w:rsidRPr="00CC07AA" w:rsidRDefault="006C0587" w:rsidP="006C0587">
      <w:pPr>
        <w:spacing w:line="240" w:lineRule="auto"/>
        <w:rPr>
          <w:rFonts w:ascii="Times New Roman" w:hAnsi="Times New Roman" w:cs="Times New Roman"/>
        </w:rPr>
      </w:pPr>
    </w:p>
    <w:p w14:paraId="5CC76A04" w14:textId="63470F87" w:rsidR="006C0587" w:rsidRDefault="006C0587" w:rsidP="006C0587">
      <w:pPr>
        <w:spacing w:line="240" w:lineRule="auto"/>
        <w:rPr>
          <w:rFonts w:ascii="Times New Roman" w:hAnsi="Times New Roman" w:cs="Times New Roman"/>
        </w:rPr>
      </w:pPr>
      <w:r w:rsidRPr="00CC07AA">
        <w:rPr>
          <w:rFonts w:ascii="Times New Roman" w:hAnsi="Times New Roman" w:cs="Times New Roman"/>
          <w:b/>
        </w:rPr>
        <w:t>Lugar y Fecha:</w:t>
      </w:r>
      <w:r w:rsidRPr="00CC07AA">
        <w:rPr>
          <w:rFonts w:ascii="Times New Roman" w:hAnsi="Times New Roman" w:cs="Times New Roman"/>
        </w:rPr>
        <w:t xml:space="preserve"> </w:t>
      </w:r>
      <w:r w:rsidR="00B07A27">
        <w:rPr>
          <w:rFonts w:ascii="Times New Roman" w:hAnsi="Times New Roman" w:cs="Times New Roman"/>
        </w:rPr>
        <w:t>Riobamba, 0</w:t>
      </w:r>
      <w:r w:rsidR="00A67AF9">
        <w:rPr>
          <w:rFonts w:ascii="Times New Roman" w:hAnsi="Times New Roman" w:cs="Times New Roman"/>
        </w:rPr>
        <w:t>5</w:t>
      </w:r>
      <w:r>
        <w:rPr>
          <w:rFonts w:ascii="Times New Roman" w:hAnsi="Times New Roman" w:cs="Times New Roman"/>
        </w:rPr>
        <w:t xml:space="preserve"> de </w:t>
      </w:r>
      <w:r w:rsidR="00B07A27">
        <w:rPr>
          <w:rFonts w:ascii="Times New Roman" w:hAnsi="Times New Roman" w:cs="Times New Roman"/>
        </w:rPr>
        <w:t>enero</w:t>
      </w:r>
      <w:r>
        <w:rPr>
          <w:rFonts w:ascii="Times New Roman" w:hAnsi="Times New Roman" w:cs="Times New Roman"/>
        </w:rPr>
        <w:t xml:space="preserve"> de 2021</w:t>
      </w:r>
    </w:p>
    <w:p w14:paraId="3A722702" w14:textId="382B9811" w:rsidR="006C0587" w:rsidRDefault="00874D91" w:rsidP="006C0587">
      <w:pPr>
        <w:pStyle w:val="Default"/>
        <w:rPr>
          <w:noProof/>
        </w:rPr>
      </w:pPr>
      <w:r>
        <w:rPr>
          <w:noProof/>
        </w:rPr>
        <w:drawing>
          <wp:anchor distT="0" distB="0" distL="114300" distR="114300" simplePos="0" relativeHeight="251663360" behindDoc="1" locked="0" layoutInCell="1" allowOverlap="1" wp14:anchorId="16A133D8" wp14:editId="3D80E268">
            <wp:simplePos x="0" y="0"/>
            <wp:positionH relativeFrom="column">
              <wp:posOffset>1914525</wp:posOffset>
            </wp:positionH>
            <wp:positionV relativeFrom="paragraph">
              <wp:posOffset>79375</wp:posOffset>
            </wp:positionV>
            <wp:extent cx="1765935" cy="600710"/>
            <wp:effectExtent l="0" t="0" r="5715" b="8890"/>
            <wp:wrapTight wrapText="bothSides">
              <wp:wrapPolygon edited="0">
                <wp:start x="0" y="0"/>
                <wp:lineTo x="0" y="21235"/>
                <wp:lineTo x="21437" y="21235"/>
                <wp:lineTo x="21437"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65935" cy="600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C40364" w14:textId="262D08D6" w:rsidR="009A5E44" w:rsidRDefault="009A5E44" w:rsidP="006C0587">
      <w:pPr>
        <w:pStyle w:val="Default"/>
        <w:rPr>
          <w:color w:val="auto"/>
          <w:sz w:val="20"/>
          <w:szCs w:val="22"/>
        </w:rPr>
      </w:pPr>
    </w:p>
    <w:p w14:paraId="0846D462" w14:textId="0E24821E" w:rsidR="00B07A27" w:rsidRPr="00CC07AA" w:rsidRDefault="00B07A27" w:rsidP="006C0587">
      <w:pPr>
        <w:pStyle w:val="Default"/>
        <w:rPr>
          <w:sz w:val="22"/>
          <w:szCs w:val="22"/>
        </w:rPr>
      </w:pPr>
      <w:bookmarkStart w:id="1" w:name="_GoBack"/>
      <w:bookmarkEnd w:id="1"/>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8"/>
      </w:tblGrid>
      <w:tr w:rsidR="006C0587" w:rsidRPr="00CC07AA" w14:paraId="69CCD74D" w14:textId="77777777" w:rsidTr="00F35228">
        <w:tc>
          <w:tcPr>
            <w:tcW w:w="9004" w:type="dxa"/>
          </w:tcPr>
          <w:p w14:paraId="484F3864" w14:textId="77777777" w:rsidR="006C0587" w:rsidRPr="00D56724" w:rsidRDefault="006C0587" w:rsidP="00F35228">
            <w:pPr>
              <w:pStyle w:val="Tabla"/>
              <w:jc w:val="center"/>
              <w:rPr>
                <w:rFonts w:ascii="Times New Roman" w:hAnsi="Times New Roman" w:cs="Times New Roman"/>
                <w:szCs w:val="20"/>
              </w:rPr>
            </w:pPr>
            <w:r w:rsidRPr="00D56724">
              <w:rPr>
                <w:rFonts w:ascii="Times New Roman" w:hAnsi="Times New Roman" w:cs="Times New Roman"/>
                <w:szCs w:val="20"/>
              </w:rPr>
              <w:t>_________________________________</w:t>
            </w:r>
          </w:p>
          <w:p w14:paraId="223324CE" w14:textId="77777777" w:rsidR="006C0587" w:rsidRPr="00D56724" w:rsidRDefault="006C0587" w:rsidP="00F35228">
            <w:pPr>
              <w:pStyle w:val="Tabla"/>
              <w:jc w:val="center"/>
              <w:rPr>
                <w:rFonts w:ascii="Times New Roman" w:hAnsi="Times New Roman" w:cs="Times New Roman"/>
                <w:szCs w:val="20"/>
                <w:lang w:val="es-ES"/>
              </w:rPr>
            </w:pPr>
            <w:r w:rsidRPr="00D56724">
              <w:rPr>
                <w:rFonts w:ascii="Times New Roman" w:hAnsi="Times New Roman" w:cs="Times New Roman"/>
                <w:szCs w:val="20"/>
                <w:lang w:val="es-ES"/>
              </w:rPr>
              <w:t>Dr. Jorge W. Fernández Pino, Ph.D.</w:t>
            </w:r>
          </w:p>
          <w:p w14:paraId="1F17A976" w14:textId="77777777" w:rsidR="006C0587" w:rsidRPr="00CC07AA" w:rsidRDefault="006C0587" w:rsidP="00F35228">
            <w:pPr>
              <w:pStyle w:val="Tabla"/>
              <w:jc w:val="center"/>
              <w:rPr>
                <w:rFonts w:ascii="Times New Roman" w:hAnsi="Times New Roman" w:cs="Times New Roman"/>
                <w:sz w:val="22"/>
              </w:rPr>
            </w:pPr>
            <w:r w:rsidRPr="00D56724">
              <w:rPr>
                <w:rFonts w:ascii="Times New Roman" w:hAnsi="Times New Roman" w:cs="Times New Roman"/>
                <w:b/>
                <w:szCs w:val="20"/>
                <w:lang w:val="es-ES"/>
              </w:rPr>
              <w:t>TUTOR</w:t>
            </w:r>
          </w:p>
        </w:tc>
      </w:tr>
    </w:tbl>
    <w:p w14:paraId="4622F845" w14:textId="51BFA16D" w:rsidR="006C0587" w:rsidRPr="0009605C" w:rsidRDefault="006C0587" w:rsidP="009A5E44">
      <w:pPr>
        <w:pStyle w:val="Prrafodelista"/>
        <w:numPr>
          <w:ilvl w:val="0"/>
          <w:numId w:val="29"/>
        </w:numPr>
        <w:spacing w:after="240" w:line="240" w:lineRule="auto"/>
        <w:rPr>
          <w:rFonts w:ascii="Times New Roman" w:hAnsi="Times New Roman"/>
          <w:b/>
          <w:sz w:val="24"/>
        </w:rPr>
      </w:pPr>
      <w:r w:rsidRPr="0009605C">
        <w:rPr>
          <w:rFonts w:ascii="Times New Roman" w:hAnsi="Times New Roman"/>
          <w:b/>
          <w:sz w:val="24"/>
        </w:rPr>
        <w:lastRenderedPageBreak/>
        <w:t>INTRODUCCIÓN</w:t>
      </w:r>
    </w:p>
    <w:p w14:paraId="469B4E00" w14:textId="77777777" w:rsidR="006C0587" w:rsidRDefault="006C0587" w:rsidP="00D772BF">
      <w:pPr>
        <w:spacing w:after="240"/>
        <w:rPr>
          <w:rFonts w:ascii="Times New Roman" w:hAnsi="Times New Roman" w:cs="Times New Roman"/>
          <w:sz w:val="24"/>
          <w:szCs w:val="24"/>
          <w:lang w:eastAsia="es-ES"/>
        </w:rPr>
      </w:pPr>
      <w:r w:rsidRPr="00F8787A">
        <w:rPr>
          <w:rFonts w:ascii="Times New Roman" w:hAnsi="Times New Roman" w:cs="Times New Roman"/>
          <w:sz w:val="24"/>
          <w:szCs w:val="24"/>
        </w:rPr>
        <w:t xml:space="preserve">El </w:t>
      </w:r>
      <w:r>
        <w:rPr>
          <w:rFonts w:ascii="Times New Roman" w:hAnsi="Times New Roman" w:cs="Times New Roman"/>
          <w:sz w:val="24"/>
          <w:szCs w:val="24"/>
        </w:rPr>
        <w:t xml:space="preserve">trabajo investigativo sobre la </w:t>
      </w:r>
      <w:r w:rsidRPr="00F8787A">
        <w:rPr>
          <w:rFonts w:ascii="Times New Roman" w:hAnsi="Times New Roman" w:cs="Times New Roman"/>
          <w:sz w:val="24"/>
          <w:szCs w:val="24"/>
        </w:rPr>
        <w:t xml:space="preserve">educación virtual en el proceso de aprendizaje de la lectura y escritura en los estudiantes de </w:t>
      </w:r>
      <w:r>
        <w:rPr>
          <w:rFonts w:ascii="Times New Roman" w:hAnsi="Times New Roman" w:cs="Times New Roman"/>
          <w:sz w:val="24"/>
          <w:szCs w:val="24"/>
        </w:rPr>
        <w:t xml:space="preserve">educación </w:t>
      </w:r>
      <w:r w:rsidRPr="00F8787A">
        <w:rPr>
          <w:rFonts w:ascii="Times New Roman" w:hAnsi="Times New Roman" w:cs="Times New Roman"/>
          <w:sz w:val="24"/>
          <w:szCs w:val="24"/>
        </w:rPr>
        <w:t>básica elementa</w:t>
      </w:r>
      <w:r>
        <w:rPr>
          <w:rFonts w:ascii="Times New Roman" w:hAnsi="Times New Roman" w:cs="Times New Roman"/>
          <w:sz w:val="24"/>
          <w:szCs w:val="24"/>
        </w:rPr>
        <w:t>l</w:t>
      </w:r>
      <w:r w:rsidRPr="00F8787A">
        <w:rPr>
          <w:rFonts w:ascii="Times New Roman" w:hAnsi="Times New Roman" w:cs="Times New Roman"/>
          <w:bCs/>
          <w:sz w:val="24"/>
          <w:szCs w:val="24"/>
        </w:rPr>
        <w:t xml:space="preserve">  </w:t>
      </w:r>
      <w:r>
        <w:rPr>
          <w:rFonts w:ascii="Times New Roman" w:hAnsi="Times New Roman" w:cs="Times New Roman"/>
          <w:bCs/>
          <w:sz w:val="24"/>
          <w:szCs w:val="24"/>
        </w:rPr>
        <w:t>es de gran interés puesto que l</w:t>
      </w:r>
      <w:r w:rsidRPr="00F8787A">
        <w:rPr>
          <w:rFonts w:ascii="Times New Roman" w:hAnsi="Times New Roman" w:cs="Times New Roman"/>
          <w:sz w:val="24"/>
          <w:szCs w:val="24"/>
          <w:lang w:eastAsia="es-ES"/>
        </w:rPr>
        <w:t>a educación virtual en la actualidad debido a la pandemia que atraviesa el mundo se ha convertido en la principal herramienta para la educación con ventajas y desventajas, dentro del proceso de aprendizaje de la lectura y escritura permite el desarrollo co</w:t>
      </w:r>
      <w:r>
        <w:rPr>
          <w:rFonts w:ascii="Times New Roman" w:hAnsi="Times New Roman" w:cs="Times New Roman"/>
          <w:sz w:val="24"/>
          <w:szCs w:val="24"/>
          <w:lang w:eastAsia="es-ES"/>
        </w:rPr>
        <w:t xml:space="preserve">gnitivo y procedimental, </w:t>
      </w:r>
      <w:r w:rsidRPr="00F8787A">
        <w:rPr>
          <w:rFonts w:ascii="Times New Roman" w:hAnsi="Times New Roman" w:cs="Times New Roman"/>
          <w:sz w:val="24"/>
          <w:szCs w:val="24"/>
          <w:lang w:eastAsia="es-ES"/>
        </w:rPr>
        <w:t>el análisis de cualquier situación</w:t>
      </w:r>
      <w:r>
        <w:rPr>
          <w:rFonts w:ascii="Times New Roman" w:hAnsi="Times New Roman" w:cs="Times New Roman"/>
          <w:sz w:val="24"/>
          <w:szCs w:val="24"/>
          <w:lang w:eastAsia="es-ES"/>
        </w:rPr>
        <w:t xml:space="preserve"> o hecho</w:t>
      </w:r>
      <w:r w:rsidRPr="00F8787A">
        <w:rPr>
          <w:rFonts w:ascii="Times New Roman" w:hAnsi="Times New Roman" w:cs="Times New Roman"/>
          <w:sz w:val="24"/>
          <w:szCs w:val="24"/>
          <w:lang w:eastAsia="es-ES"/>
        </w:rPr>
        <w:t>, construir relaciones, introspección y criterios fundamentados, en los p</w:t>
      </w:r>
      <w:r>
        <w:rPr>
          <w:rFonts w:ascii="Times New Roman" w:hAnsi="Times New Roman" w:cs="Times New Roman"/>
          <w:sz w:val="24"/>
          <w:szCs w:val="24"/>
          <w:lang w:eastAsia="es-ES"/>
        </w:rPr>
        <w:t>rimeros años de vida académica se evidencia que muchos de los niños no logran desarrollar</w:t>
      </w:r>
      <w:r w:rsidRPr="00F8787A">
        <w:rPr>
          <w:rFonts w:ascii="Times New Roman" w:hAnsi="Times New Roman" w:cs="Times New Roman"/>
          <w:sz w:val="24"/>
          <w:szCs w:val="24"/>
          <w:lang w:eastAsia="es-ES"/>
        </w:rPr>
        <w:t xml:space="preserve"> totalmente</w:t>
      </w:r>
      <w:r>
        <w:rPr>
          <w:rFonts w:ascii="Times New Roman" w:hAnsi="Times New Roman" w:cs="Times New Roman"/>
          <w:sz w:val="24"/>
          <w:szCs w:val="24"/>
          <w:lang w:eastAsia="es-ES"/>
        </w:rPr>
        <w:t xml:space="preserve"> los </w:t>
      </w:r>
      <w:r w:rsidRPr="00F8787A">
        <w:rPr>
          <w:rFonts w:ascii="Times New Roman" w:hAnsi="Times New Roman" w:cs="Times New Roman"/>
          <w:sz w:val="24"/>
          <w:szCs w:val="24"/>
          <w:lang w:eastAsia="es-ES"/>
        </w:rPr>
        <w:t>proceso</w:t>
      </w:r>
      <w:r>
        <w:rPr>
          <w:rFonts w:ascii="Times New Roman" w:hAnsi="Times New Roman" w:cs="Times New Roman"/>
          <w:sz w:val="24"/>
          <w:szCs w:val="24"/>
          <w:lang w:eastAsia="es-ES"/>
        </w:rPr>
        <w:t>s</w:t>
      </w:r>
      <w:r w:rsidRPr="00F8787A">
        <w:rPr>
          <w:rFonts w:ascii="Times New Roman" w:hAnsi="Times New Roman" w:cs="Times New Roman"/>
          <w:sz w:val="24"/>
          <w:szCs w:val="24"/>
          <w:lang w:eastAsia="es-ES"/>
        </w:rPr>
        <w:t xml:space="preserve"> previos como contacto social y fortalecimiento físico de las extremidades inferiores y superiores, con la educación virtual </w:t>
      </w:r>
      <w:r>
        <w:rPr>
          <w:rFonts w:ascii="Times New Roman" w:hAnsi="Times New Roman" w:cs="Times New Roman"/>
          <w:sz w:val="24"/>
          <w:szCs w:val="24"/>
          <w:lang w:eastAsia="es-ES"/>
        </w:rPr>
        <w:t>tal proceso debe ser readecuado.</w:t>
      </w:r>
      <w:r w:rsidRPr="00F8787A">
        <w:rPr>
          <w:rFonts w:ascii="Times New Roman" w:hAnsi="Times New Roman" w:cs="Times New Roman"/>
          <w:sz w:val="24"/>
          <w:szCs w:val="24"/>
          <w:lang w:eastAsia="es-ES"/>
        </w:rPr>
        <w:t xml:space="preserve"> </w:t>
      </w:r>
    </w:p>
    <w:p w14:paraId="4F0C3529" w14:textId="77777777" w:rsidR="006C0587" w:rsidRPr="00F8787A" w:rsidRDefault="006C0587" w:rsidP="00D772BF">
      <w:pPr>
        <w:spacing w:after="240"/>
        <w:ind w:firstLine="851"/>
        <w:rPr>
          <w:rFonts w:ascii="Times New Roman" w:hAnsi="Times New Roman" w:cs="Times New Roman"/>
          <w:sz w:val="24"/>
          <w:szCs w:val="24"/>
        </w:rPr>
      </w:pPr>
      <w:r>
        <w:rPr>
          <w:rFonts w:ascii="Times New Roman" w:hAnsi="Times New Roman" w:cs="Times New Roman"/>
          <w:sz w:val="24"/>
          <w:szCs w:val="24"/>
          <w:lang w:eastAsia="es-ES"/>
        </w:rPr>
        <w:t xml:space="preserve">El propósito que persigue esta investigación </w:t>
      </w:r>
      <w:r w:rsidRPr="00F8787A">
        <w:rPr>
          <w:rFonts w:ascii="Times New Roman" w:hAnsi="Times New Roman" w:cs="Times New Roman"/>
          <w:sz w:val="24"/>
          <w:szCs w:val="24"/>
        </w:rPr>
        <w:t xml:space="preserve">es </w:t>
      </w:r>
      <w:r>
        <w:rPr>
          <w:rFonts w:ascii="Times New Roman" w:hAnsi="Times New Roman" w:cs="Times New Roman"/>
          <w:sz w:val="24"/>
          <w:szCs w:val="24"/>
        </w:rPr>
        <w:t>d</w:t>
      </w:r>
      <w:r w:rsidRPr="00F8787A">
        <w:rPr>
          <w:rFonts w:ascii="Times New Roman" w:hAnsi="Times New Roman" w:cs="Times New Roman"/>
          <w:sz w:val="24"/>
          <w:szCs w:val="24"/>
        </w:rPr>
        <w:t>eterminar la incidencia de la educación virtual en el proceso de aprendizaje de la lectura y escritura en los estudiante</w:t>
      </w:r>
      <w:r>
        <w:rPr>
          <w:rFonts w:ascii="Times New Roman" w:hAnsi="Times New Roman" w:cs="Times New Roman"/>
          <w:sz w:val="24"/>
          <w:szCs w:val="24"/>
        </w:rPr>
        <w:t xml:space="preserve">s de educación básica elemental, puesto que la virtualidad en la educación es un nuevo acontecimiento que se evidencia en esta época actual los estudiantes que están en el periodo de adquisición de la lectoescritura necesitan prácticas pedagógico, </w:t>
      </w:r>
      <w:r w:rsidRPr="00F8787A">
        <w:rPr>
          <w:rFonts w:ascii="Times New Roman" w:hAnsi="Times New Roman" w:cs="Times New Roman"/>
          <w:sz w:val="24"/>
          <w:szCs w:val="24"/>
        </w:rPr>
        <w:t>didácticas y metodológicas</w:t>
      </w:r>
      <w:r>
        <w:rPr>
          <w:rFonts w:ascii="Times New Roman" w:hAnsi="Times New Roman" w:cs="Times New Roman"/>
          <w:sz w:val="24"/>
          <w:szCs w:val="24"/>
        </w:rPr>
        <w:t xml:space="preserve">, estratégicas para el aprendizaje con este estudio se busca identificar el nivel de aprendizaje significativo y a su vez identificar las falencias y fortalezas en relación al aprendizaje ya mencionado, identificar las herramientas, recursos usados por los docentes en las clases remotas, el papel de los padres de familia en función de acompañamiento y refuerzo finalmente hacer una comparación sobre si aprenden mejor a leer y escribir en la educación virtual o presencial </w:t>
      </w:r>
      <w:r w:rsidRPr="00F8787A">
        <w:rPr>
          <w:rFonts w:ascii="Times New Roman" w:hAnsi="Times New Roman" w:cs="Times New Roman"/>
          <w:sz w:val="24"/>
          <w:szCs w:val="24"/>
        </w:rPr>
        <w:t>en la Unidad Educativa</w:t>
      </w:r>
      <w:r>
        <w:rPr>
          <w:rFonts w:ascii="Times New Roman" w:hAnsi="Times New Roman" w:cs="Times New Roman"/>
          <w:sz w:val="24"/>
          <w:szCs w:val="24"/>
        </w:rPr>
        <w:t xml:space="preserve"> Particular</w:t>
      </w:r>
      <w:r w:rsidRPr="00F8787A">
        <w:rPr>
          <w:rFonts w:ascii="Times New Roman" w:hAnsi="Times New Roman" w:cs="Times New Roman"/>
          <w:sz w:val="24"/>
          <w:szCs w:val="24"/>
        </w:rPr>
        <w:t xml:space="preserve"> “Liceo Nuevo Mundo”.</w:t>
      </w:r>
    </w:p>
    <w:p w14:paraId="4A0723AE" w14:textId="21B19477" w:rsidR="006C0587" w:rsidRPr="00D772BF" w:rsidRDefault="006C0587" w:rsidP="00D772BF">
      <w:pPr>
        <w:spacing w:after="240"/>
        <w:ind w:firstLine="851"/>
        <w:rPr>
          <w:rFonts w:ascii="Times New Roman" w:hAnsi="Times New Roman" w:cs="Times New Roman"/>
          <w:sz w:val="24"/>
          <w:szCs w:val="24"/>
        </w:rPr>
      </w:pPr>
      <w:r w:rsidRPr="00F8787A">
        <w:rPr>
          <w:rFonts w:ascii="Times New Roman" w:hAnsi="Times New Roman" w:cs="Times New Roman"/>
          <w:sz w:val="24"/>
          <w:szCs w:val="24"/>
        </w:rPr>
        <w:t>Partiendo de este contexto</w:t>
      </w:r>
      <w:r>
        <w:rPr>
          <w:rFonts w:ascii="Times New Roman" w:hAnsi="Times New Roman" w:cs="Times New Roman"/>
          <w:sz w:val="24"/>
          <w:szCs w:val="24"/>
        </w:rPr>
        <w:t>,</w:t>
      </w:r>
      <w:r w:rsidRPr="00F8787A">
        <w:rPr>
          <w:rFonts w:ascii="Times New Roman" w:hAnsi="Times New Roman" w:cs="Times New Roman"/>
          <w:sz w:val="24"/>
          <w:szCs w:val="24"/>
        </w:rPr>
        <w:t xml:space="preserve"> las variables en esta</w:t>
      </w:r>
      <w:r>
        <w:rPr>
          <w:rFonts w:ascii="Times New Roman" w:hAnsi="Times New Roman" w:cs="Times New Roman"/>
          <w:sz w:val="24"/>
          <w:szCs w:val="24"/>
        </w:rPr>
        <w:t xml:space="preserve"> investigación están relacionadas con el acontecimiento actual en la educación es de gran importancia de estudio </w:t>
      </w:r>
      <w:r w:rsidRPr="00F8787A">
        <w:rPr>
          <w:rFonts w:ascii="Times New Roman" w:hAnsi="Times New Roman" w:cs="Times New Roman"/>
          <w:sz w:val="24"/>
          <w:szCs w:val="24"/>
        </w:rPr>
        <w:t>ya que la educación virtual</w:t>
      </w:r>
      <w:r>
        <w:rPr>
          <w:rFonts w:ascii="Times New Roman" w:hAnsi="Times New Roman" w:cs="Times New Roman"/>
          <w:sz w:val="24"/>
          <w:szCs w:val="24"/>
        </w:rPr>
        <w:t xml:space="preserve"> en tiempo de pandemia es esencial puesto que permite la seguridad en el cuidado de la salud de los estudiantes mientras dure la emergencia sanitaria, es necesario tener en cuenta los recursos y factores como de conectividad, equipos tecnológicos, por otro lado, las metodologías en el proceso</w:t>
      </w:r>
      <w:r w:rsidRPr="00F8787A">
        <w:rPr>
          <w:rFonts w:ascii="Times New Roman" w:hAnsi="Times New Roman" w:cs="Times New Roman"/>
          <w:sz w:val="24"/>
          <w:szCs w:val="24"/>
        </w:rPr>
        <w:t xml:space="preserve"> de aprendizaje de la lectura y escritura</w:t>
      </w:r>
      <w:r>
        <w:rPr>
          <w:rFonts w:ascii="Times New Roman" w:hAnsi="Times New Roman" w:cs="Times New Roman"/>
          <w:sz w:val="24"/>
          <w:szCs w:val="24"/>
        </w:rPr>
        <w:t xml:space="preserve"> tomando en cuenta que dicho que este se da de forma gradual </w:t>
      </w:r>
      <w:r w:rsidRPr="00F8787A">
        <w:rPr>
          <w:rFonts w:ascii="Times New Roman" w:hAnsi="Times New Roman" w:cs="Times New Roman"/>
          <w:sz w:val="24"/>
          <w:szCs w:val="24"/>
        </w:rPr>
        <w:t>en estudiantes</w:t>
      </w:r>
      <w:r>
        <w:rPr>
          <w:rFonts w:ascii="Times New Roman" w:hAnsi="Times New Roman" w:cs="Times New Roman"/>
          <w:sz w:val="24"/>
          <w:szCs w:val="24"/>
        </w:rPr>
        <w:t xml:space="preserve"> con información previamente adquirida y la que se vaya incorporando, para ello debe hacer un trabajo coordinado con los actores educativos que favorezca el escenario de aprendizaje.</w:t>
      </w:r>
    </w:p>
    <w:bookmarkEnd w:id="0"/>
    <w:p w14:paraId="2D759481" w14:textId="77777777" w:rsidR="0009605C" w:rsidRDefault="0009605C" w:rsidP="00D772BF">
      <w:pPr>
        <w:pStyle w:val="Prrafodelista"/>
        <w:numPr>
          <w:ilvl w:val="0"/>
          <w:numId w:val="29"/>
        </w:numPr>
        <w:spacing w:after="240"/>
        <w:jc w:val="both"/>
        <w:rPr>
          <w:rFonts w:ascii="Times New Roman" w:hAnsi="Times New Roman"/>
          <w:b/>
          <w:sz w:val="24"/>
        </w:rPr>
      </w:pPr>
      <w:r w:rsidRPr="0009605C">
        <w:rPr>
          <w:rFonts w:ascii="Times New Roman" w:hAnsi="Times New Roman"/>
          <w:b/>
          <w:sz w:val="24"/>
        </w:rPr>
        <w:lastRenderedPageBreak/>
        <w:t>PLANTEAMIENTO DEL PROBLEMA</w:t>
      </w:r>
    </w:p>
    <w:p w14:paraId="548DC4D5" w14:textId="3CEC904A" w:rsidR="0009605C" w:rsidRPr="0009605C" w:rsidRDefault="0009605C" w:rsidP="00D772BF">
      <w:pPr>
        <w:spacing w:after="240"/>
        <w:rPr>
          <w:rFonts w:ascii="Times New Roman" w:hAnsi="Times New Roman"/>
          <w:b/>
          <w:sz w:val="24"/>
        </w:rPr>
      </w:pPr>
      <w:r w:rsidRPr="0009605C">
        <w:rPr>
          <w:rFonts w:ascii="Times New Roman" w:hAnsi="Times New Roman"/>
          <w:sz w:val="24"/>
        </w:rPr>
        <w:t xml:space="preserve">La educación virtual conocida como enseñanza en línea, hace referencia al desarrollo de la dinámica de enseñanza – aprendizaje que es realizado de forma virtual. Es decir, existe un formato educativo en donde los docentes y estudiantes pueden interactuar diferente al espacio presencial, es uno de los nuevos métodos de enseñanza en la actualidad utiliza la tecnología y conectividad a redes de internet para educar de forma remota, eliminando las barreras de la distancia y, por qué no, tiempo con acompañamiento según  </w:t>
      </w:r>
      <w:sdt>
        <w:sdtPr>
          <w:id w:val="-1279099827"/>
          <w:citation/>
        </w:sdtPr>
        <w:sdtEndPr/>
        <w:sdtContent>
          <w:r w:rsidRPr="0009605C">
            <w:rPr>
              <w:rFonts w:ascii="Times New Roman" w:hAnsi="Times New Roman"/>
              <w:sz w:val="24"/>
            </w:rPr>
            <w:fldChar w:fldCharType="begin"/>
          </w:r>
          <w:r w:rsidRPr="0009605C">
            <w:rPr>
              <w:rFonts w:ascii="Times New Roman" w:hAnsi="Times New Roman"/>
              <w:sz w:val="24"/>
            </w:rPr>
            <w:instrText xml:space="preserve"> CITATION Car14 \l 3082 </w:instrText>
          </w:r>
          <w:r w:rsidRPr="0009605C">
            <w:rPr>
              <w:rFonts w:ascii="Times New Roman" w:hAnsi="Times New Roman"/>
              <w:sz w:val="24"/>
            </w:rPr>
            <w:fldChar w:fldCharType="separate"/>
          </w:r>
          <w:r w:rsidRPr="0009605C">
            <w:rPr>
              <w:rFonts w:ascii="Times New Roman" w:hAnsi="Times New Roman"/>
              <w:noProof/>
              <w:sz w:val="24"/>
            </w:rPr>
            <w:t>(Alarcon, 2014)</w:t>
          </w:r>
          <w:r w:rsidRPr="0009605C">
            <w:rPr>
              <w:rFonts w:ascii="Times New Roman" w:hAnsi="Times New Roman"/>
              <w:sz w:val="24"/>
            </w:rPr>
            <w:fldChar w:fldCharType="end"/>
          </w:r>
        </w:sdtContent>
      </w:sdt>
      <w:r w:rsidRPr="0009605C">
        <w:rPr>
          <w:rFonts w:ascii="Times New Roman" w:hAnsi="Times New Roman"/>
          <w:sz w:val="24"/>
        </w:rPr>
        <w:t>.</w:t>
      </w:r>
    </w:p>
    <w:p w14:paraId="5DC4FDB6" w14:textId="77777777" w:rsidR="0009605C" w:rsidRPr="00C77E89" w:rsidRDefault="0009605C" w:rsidP="00593CDA">
      <w:pPr>
        <w:ind w:firstLine="851"/>
        <w:rPr>
          <w:rFonts w:ascii="Times New Roman" w:hAnsi="Times New Roman" w:cs="Times New Roman"/>
          <w:sz w:val="24"/>
          <w:szCs w:val="24"/>
        </w:rPr>
      </w:pPr>
      <w:r w:rsidRPr="00C77E89">
        <w:rPr>
          <w:rFonts w:ascii="Times New Roman" w:hAnsi="Times New Roman" w:cs="Times New Roman"/>
          <w:sz w:val="24"/>
          <w:szCs w:val="24"/>
        </w:rPr>
        <w:t>A nivel mundial la educación virtual se ha sit</w:t>
      </w:r>
      <w:r>
        <w:rPr>
          <w:rFonts w:ascii="Times New Roman" w:hAnsi="Times New Roman" w:cs="Times New Roman"/>
          <w:sz w:val="24"/>
          <w:szCs w:val="24"/>
        </w:rPr>
        <w:t xml:space="preserve">uado en constante crecimiento </w:t>
      </w:r>
      <w:r w:rsidRPr="00C77E89">
        <w:rPr>
          <w:rFonts w:ascii="Times New Roman" w:hAnsi="Times New Roman" w:cs="Times New Roman"/>
          <w:sz w:val="24"/>
          <w:szCs w:val="24"/>
        </w:rPr>
        <w:t xml:space="preserve">se presenta cada vez más como una necesidad en el contexto de la sociedad según la perspectiva de </w:t>
      </w:r>
      <w:sdt>
        <w:sdtPr>
          <w:rPr>
            <w:rFonts w:ascii="Times New Roman" w:hAnsi="Times New Roman" w:cs="Times New Roman"/>
            <w:sz w:val="24"/>
            <w:szCs w:val="24"/>
          </w:rPr>
          <w:id w:val="-1557307678"/>
          <w:citation/>
        </w:sdtPr>
        <w:sdtEndPr/>
        <w:sdtContent>
          <w:r w:rsidRPr="00C77E89">
            <w:rPr>
              <w:rFonts w:ascii="Times New Roman" w:hAnsi="Times New Roman" w:cs="Times New Roman"/>
              <w:sz w:val="24"/>
              <w:szCs w:val="24"/>
            </w:rPr>
            <w:fldChar w:fldCharType="begin"/>
          </w:r>
          <w:r w:rsidRPr="00C77E89">
            <w:rPr>
              <w:rFonts w:ascii="Times New Roman" w:hAnsi="Times New Roman" w:cs="Times New Roman"/>
              <w:sz w:val="24"/>
              <w:szCs w:val="24"/>
            </w:rPr>
            <w:instrText xml:space="preserve"> CITATION And16 \l 3082 </w:instrText>
          </w:r>
          <w:r w:rsidRPr="00C77E89">
            <w:rPr>
              <w:rFonts w:ascii="Times New Roman" w:hAnsi="Times New Roman" w:cs="Times New Roman"/>
              <w:sz w:val="24"/>
              <w:szCs w:val="24"/>
            </w:rPr>
            <w:fldChar w:fldCharType="separate"/>
          </w:r>
          <w:r w:rsidRPr="00C77E89">
            <w:rPr>
              <w:rFonts w:ascii="Times New Roman" w:hAnsi="Times New Roman" w:cs="Times New Roman"/>
              <w:noProof/>
              <w:sz w:val="24"/>
              <w:szCs w:val="24"/>
            </w:rPr>
            <w:t>(Casco, 2016)</w:t>
          </w:r>
          <w:r w:rsidRPr="00C77E89">
            <w:rPr>
              <w:rFonts w:ascii="Times New Roman" w:hAnsi="Times New Roman" w:cs="Times New Roman"/>
              <w:sz w:val="24"/>
              <w:szCs w:val="24"/>
            </w:rPr>
            <w:fldChar w:fldCharType="end"/>
          </w:r>
        </w:sdtContent>
      </w:sdt>
      <w:r w:rsidRPr="00C77E89">
        <w:rPr>
          <w:rFonts w:ascii="Times New Roman" w:hAnsi="Times New Roman" w:cs="Times New Roman"/>
          <w:sz w:val="24"/>
          <w:szCs w:val="24"/>
        </w:rPr>
        <w:t xml:space="preserve"> para lograr cambios: (económicos, sociales, tecnológicos y culturales), el aumento de los conocimientos y las demandas de una educación actualizada se convierten en una exigencia permanente. A causa de la pandemia mundial del COVID-19 A nivel mundial, el 72% de los escolares que no pueden acceder al aprendizaje a distancia viven en los hogares más pobres de sus paí</w:t>
      </w:r>
      <w:r>
        <w:rPr>
          <w:rFonts w:ascii="Times New Roman" w:hAnsi="Times New Roman" w:cs="Times New Roman"/>
          <w:sz w:val="24"/>
          <w:szCs w:val="24"/>
        </w:rPr>
        <w:t xml:space="preserve">ses. los alumnos de los hogares </w:t>
      </w:r>
      <w:r w:rsidRPr="00C77E89">
        <w:rPr>
          <w:rFonts w:ascii="Times New Roman" w:hAnsi="Times New Roman" w:cs="Times New Roman"/>
          <w:sz w:val="24"/>
          <w:szCs w:val="24"/>
        </w:rPr>
        <w:t>pobres representan hasta un 86% de los estudiantes que no pueden accede</w:t>
      </w:r>
      <w:r>
        <w:rPr>
          <w:rFonts w:ascii="Times New Roman" w:hAnsi="Times New Roman" w:cs="Times New Roman"/>
          <w:sz w:val="24"/>
          <w:szCs w:val="24"/>
        </w:rPr>
        <w:t xml:space="preserve">r al aprendizaje a distancia, a </w:t>
      </w:r>
      <w:r w:rsidRPr="00C77E89">
        <w:rPr>
          <w:rFonts w:ascii="Times New Roman" w:hAnsi="Times New Roman" w:cs="Times New Roman"/>
          <w:sz w:val="24"/>
          <w:szCs w:val="24"/>
        </w:rPr>
        <w:t>nivel mundial, tres cuartas partes de los escolares sin acceso viven en zonas rurales</w:t>
      </w:r>
      <w:r>
        <w:rPr>
          <w:rFonts w:ascii="Times New Roman" w:hAnsi="Times New Roman" w:cs="Times New Roman"/>
          <w:sz w:val="24"/>
          <w:szCs w:val="24"/>
        </w:rPr>
        <w:t xml:space="preserve"> de los países de estados recursos especialmente de Suramérica </w:t>
      </w:r>
      <w:r w:rsidRPr="00C77E89">
        <w:rPr>
          <w:rFonts w:ascii="Times New Roman" w:hAnsi="Times New Roman" w:cs="Times New Roman"/>
          <w:sz w:val="24"/>
          <w:szCs w:val="24"/>
        </w:rPr>
        <w:t>según las (Naciones Unidas, 2020).</w:t>
      </w:r>
    </w:p>
    <w:p w14:paraId="42C36348" w14:textId="6AB4FA0C" w:rsidR="0009605C" w:rsidRDefault="0009605C" w:rsidP="00D772BF">
      <w:pPr>
        <w:spacing w:before="240" w:after="240"/>
        <w:ind w:firstLine="851"/>
        <w:rPr>
          <w:rFonts w:ascii="Times New Roman" w:hAnsi="Times New Roman" w:cs="Times New Roman"/>
          <w:sz w:val="24"/>
          <w:szCs w:val="24"/>
        </w:rPr>
      </w:pPr>
      <w:r>
        <w:rPr>
          <w:rFonts w:ascii="Times New Roman" w:hAnsi="Times New Roman" w:cs="Times New Roman"/>
          <w:sz w:val="24"/>
          <w:szCs w:val="24"/>
        </w:rPr>
        <w:t xml:space="preserve">La </w:t>
      </w:r>
      <w:r w:rsidRPr="00C77E89">
        <w:rPr>
          <w:rFonts w:ascii="Times New Roman" w:hAnsi="Times New Roman" w:cs="Times New Roman"/>
          <w:sz w:val="24"/>
          <w:szCs w:val="24"/>
        </w:rPr>
        <w:t xml:space="preserve">educación virtual al punto nacional según </w:t>
      </w:r>
      <w:sdt>
        <w:sdtPr>
          <w:rPr>
            <w:rFonts w:ascii="Times New Roman" w:hAnsi="Times New Roman" w:cs="Times New Roman"/>
            <w:sz w:val="24"/>
            <w:szCs w:val="24"/>
          </w:rPr>
          <w:id w:val="752098726"/>
          <w:citation/>
        </w:sdtPr>
        <w:sdtEndPr/>
        <w:sdtContent>
          <w:r w:rsidRPr="00C77E89">
            <w:rPr>
              <w:rFonts w:ascii="Times New Roman" w:hAnsi="Times New Roman" w:cs="Times New Roman"/>
              <w:sz w:val="24"/>
              <w:szCs w:val="24"/>
            </w:rPr>
            <w:fldChar w:fldCharType="begin"/>
          </w:r>
          <w:r w:rsidRPr="00C77E89">
            <w:rPr>
              <w:rFonts w:ascii="Times New Roman" w:hAnsi="Times New Roman" w:cs="Times New Roman"/>
              <w:sz w:val="24"/>
              <w:szCs w:val="24"/>
            </w:rPr>
            <w:instrText xml:space="preserve"> CITATION San20 \l 3082 </w:instrText>
          </w:r>
          <w:r w:rsidRPr="00C77E89">
            <w:rPr>
              <w:rFonts w:ascii="Times New Roman" w:hAnsi="Times New Roman" w:cs="Times New Roman"/>
              <w:sz w:val="24"/>
              <w:szCs w:val="24"/>
            </w:rPr>
            <w:fldChar w:fldCharType="separate"/>
          </w:r>
          <w:r w:rsidRPr="00C77E89">
            <w:rPr>
              <w:rFonts w:ascii="Times New Roman" w:hAnsi="Times New Roman" w:cs="Times New Roman"/>
              <w:noProof/>
              <w:sz w:val="24"/>
              <w:szCs w:val="24"/>
            </w:rPr>
            <w:t>(Acosta, 2020)</w:t>
          </w:r>
          <w:r w:rsidRPr="00C77E89">
            <w:rPr>
              <w:rFonts w:ascii="Times New Roman" w:hAnsi="Times New Roman" w:cs="Times New Roman"/>
              <w:sz w:val="24"/>
              <w:szCs w:val="24"/>
            </w:rPr>
            <w:fldChar w:fldCharType="end"/>
          </w:r>
        </w:sdtContent>
      </w:sdt>
      <w:r w:rsidRPr="00C77E89">
        <w:rPr>
          <w:rFonts w:ascii="Times New Roman" w:hAnsi="Times New Roman" w:cs="Times New Roman"/>
          <w:sz w:val="24"/>
          <w:szCs w:val="24"/>
        </w:rPr>
        <w:t xml:space="preserve"> surge en los años 70 en la educación secundaria con lo que se denominó “escuelas radiofónicas”; sin embargo, a nivel universitario, esta educación inició en 1976 cuando la Universidad Técnica Particular de Loja UTPL, previo a la pandemia del COVID-19 la educación presencial era dominante, hoy por hoy se ha convertido en una educación marginal. La tendencia dominante es la educación en entornos virtuales, el uso de recursos tecnológicos y enfoques pedagógicos para trasladar la educación presencial a una educación en línea que garanticen que miles de estudiantes puedan estar conectados al mismo tiempo y desarrollar actividades educativas. en Ecuador existen tres millones de estudiantes de </w:t>
      </w:r>
      <w:r>
        <w:rPr>
          <w:rFonts w:ascii="Times New Roman" w:hAnsi="Times New Roman" w:cs="Times New Roman"/>
          <w:sz w:val="24"/>
          <w:szCs w:val="24"/>
        </w:rPr>
        <w:t xml:space="preserve">escuelas y colegios fiscales, </w:t>
      </w:r>
      <w:r w:rsidRPr="00C77E89">
        <w:rPr>
          <w:rFonts w:ascii="Times New Roman" w:hAnsi="Times New Roman" w:cs="Times New Roman"/>
          <w:sz w:val="24"/>
          <w:szCs w:val="24"/>
        </w:rPr>
        <w:t>apenas dos millones logran a</w:t>
      </w:r>
      <w:r>
        <w:rPr>
          <w:rFonts w:ascii="Times New Roman" w:hAnsi="Times New Roman" w:cs="Times New Roman"/>
          <w:sz w:val="24"/>
          <w:szCs w:val="24"/>
        </w:rPr>
        <w:t>cceder a plataformas educativas, cifra</w:t>
      </w:r>
      <w:r w:rsidRPr="00C77E89">
        <w:rPr>
          <w:rFonts w:ascii="Times New Roman" w:hAnsi="Times New Roman" w:cs="Times New Roman"/>
          <w:sz w:val="24"/>
          <w:szCs w:val="24"/>
        </w:rPr>
        <w:t xml:space="preserve"> que se complementa con el reporte de INEC sobre indicadores de Tecnología de la Información y Comunicación, que revela que en 2019 solo el 37,2% de hogares tuvieron acceso a internet</w:t>
      </w:r>
      <w:r>
        <w:rPr>
          <w:rFonts w:ascii="Times New Roman" w:hAnsi="Times New Roman" w:cs="Times New Roman"/>
          <w:sz w:val="24"/>
          <w:szCs w:val="24"/>
        </w:rPr>
        <w:t xml:space="preserve"> y el limitante en los recursos de equipos y recursos tecnológicos para la conectividad</w:t>
      </w:r>
      <w:r w:rsidRPr="00C77E89">
        <w:rPr>
          <w:rFonts w:ascii="Times New Roman" w:hAnsi="Times New Roman" w:cs="Times New Roman"/>
          <w:sz w:val="24"/>
          <w:szCs w:val="24"/>
        </w:rPr>
        <w:t>.</w:t>
      </w:r>
    </w:p>
    <w:p w14:paraId="2EC7FF20" w14:textId="0C286C4A" w:rsidR="00B07A27" w:rsidRDefault="00B07A27" w:rsidP="00593CDA">
      <w:pPr>
        <w:rPr>
          <w:rFonts w:ascii="Times New Roman" w:hAnsi="Times New Roman" w:cs="Times New Roman"/>
          <w:sz w:val="24"/>
          <w:szCs w:val="24"/>
        </w:rPr>
      </w:pPr>
    </w:p>
    <w:p w14:paraId="5CC4A5DC" w14:textId="3A21690E" w:rsidR="0009605C" w:rsidRDefault="0009605C" w:rsidP="00D772BF">
      <w:pPr>
        <w:spacing w:after="240"/>
        <w:rPr>
          <w:rFonts w:ascii="Times New Roman" w:hAnsi="Times New Roman" w:cs="Times New Roman"/>
          <w:sz w:val="24"/>
          <w:szCs w:val="24"/>
        </w:rPr>
      </w:pPr>
      <w:r w:rsidRPr="00C77E89">
        <w:rPr>
          <w:rFonts w:ascii="Times New Roman" w:hAnsi="Times New Roman" w:cs="Times New Roman"/>
          <w:sz w:val="24"/>
          <w:szCs w:val="24"/>
        </w:rPr>
        <w:lastRenderedPageBreak/>
        <w:t xml:space="preserve">En la ciudad de Riobamba para reducir la brecha digital </w:t>
      </w:r>
      <w:r>
        <w:rPr>
          <w:rFonts w:ascii="Times New Roman" w:hAnsi="Times New Roman" w:cs="Times New Roman"/>
          <w:sz w:val="24"/>
          <w:szCs w:val="24"/>
        </w:rPr>
        <w:t>e</w:t>
      </w:r>
      <w:r w:rsidRPr="00C77E89">
        <w:rPr>
          <w:rFonts w:ascii="Times New Roman" w:hAnsi="Times New Roman" w:cs="Times New Roman"/>
          <w:sz w:val="24"/>
          <w:szCs w:val="24"/>
        </w:rPr>
        <w:t xml:space="preserve">l Concejo Municipal </w:t>
      </w:r>
      <w:r>
        <w:rPr>
          <w:rFonts w:ascii="Times New Roman" w:hAnsi="Times New Roman" w:cs="Times New Roman"/>
          <w:sz w:val="24"/>
          <w:szCs w:val="24"/>
        </w:rPr>
        <w:t>aprobó</w:t>
      </w:r>
      <w:r w:rsidRPr="00C77E89">
        <w:rPr>
          <w:rFonts w:ascii="Times New Roman" w:hAnsi="Times New Roman" w:cs="Times New Roman"/>
          <w:sz w:val="24"/>
          <w:szCs w:val="24"/>
        </w:rPr>
        <w:t xml:space="preserve"> la suscripción del Convenio de Cooperación Interinstitucional con el Ministerio de Educación a través de la Coordinación Zonal de Educación Zona 3, con el objetivo de apoyar el mejoramiento de la calidad de la educación virtual en el cantón Riobamba, mediante la entrega de dispositivos informáticos y capacitaciones a docentes y a estudiantes de las unidades educativas del sector urbano y rural. también se instaló más punto</w:t>
      </w:r>
      <w:r>
        <w:rPr>
          <w:rFonts w:ascii="Times New Roman" w:hAnsi="Times New Roman" w:cs="Times New Roman"/>
          <w:sz w:val="24"/>
          <w:szCs w:val="24"/>
        </w:rPr>
        <w:t>s de conexión a internet gratuitos</w:t>
      </w:r>
      <w:r w:rsidRPr="00C77E89">
        <w:rPr>
          <w:rFonts w:ascii="Times New Roman" w:hAnsi="Times New Roman" w:cs="Times New Roman"/>
          <w:sz w:val="24"/>
          <w:szCs w:val="24"/>
        </w:rPr>
        <w:t xml:space="preserve"> en sectores estratégicos de la ciudad de Riobamba con el fin de llegar a los sectores más vulnerables</w:t>
      </w:r>
      <w:r>
        <w:rPr>
          <w:rFonts w:ascii="Times New Roman" w:hAnsi="Times New Roman" w:cs="Times New Roman"/>
          <w:sz w:val="24"/>
          <w:szCs w:val="24"/>
        </w:rPr>
        <w:t xml:space="preserve"> del cantón evitando la deserción</w:t>
      </w:r>
      <w:r w:rsidRPr="00C77E89">
        <w:rPr>
          <w:rFonts w:ascii="Times New Roman" w:hAnsi="Times New Roman" w:cs="Times New Roman"/>
          <w:sz w:val="24"/>
          <w:szCs w:val="24"/>
        </w:rPr>
        <w:t xml:space="preserve"> (Municipio de Riobamba. 2020)</w:t>
      </w:r>
      <w:r>
        <w:rPr>
          <w:rFonts w:ascii="Times New Roman" w:hAnsi="Times New Roman" w:cs="Times New Roman"/>
          <w:sz w:val="24"/>
          <w:szCs w:val="24"/>
        </w:rPr>
        <w:t>.</w:t>
      </w:r>
    </w:p>
    <w:p w14:paraId="7F1BC78E" w14:textId="77777777" w:rsidR="0009605C" w:rsidRDefault="0009605C" w:rsidP="00D772BF">
      <w:pPr>
        <w:tabs>
          <w:tab w:val="left" w:pos="851"/>
        </w:tabs>
        <w:spacing w:after="240"/>
        <w:rPr>
          <w:rFonts w:ascii="Times New Roman" w:hAnsi="Times New Roman" w:cs="Times New Roman"/>
          <w:sz w:val="24"/>
          <w:szCs w:val="24"/>
        </w:rPr>
      </w:pPr>
      <w:r>
        <w:rPr>
          <w:rFonts w:ascii="Times New Roman" w:hAnsi="Times New Roman" w:cs="Times New Roman"/>
          <w:sz w:val="24"/>
          <w:szCs w:val="24"/>
        </w:rPr>
        <w:tab/>
        <w:t>En el contexto especifico de la problemática identificada, en la Unidad Educativa Particular Liceo “Nuevo Mundo” que se trata una modalidad de estudio presencial regular que también abarca la inclusión a estudiantes con problemas de aprendizaje y grados de discapacidad que pueden tener acceso en la educación regular, la nueva modalidad virtual forzada se vio afectada y se evidenció problemas en la parte de instalación y manejo de los programas de conectividad a la par también se mostró que la falta de contacto con los compañeros y docentes, el uso de la computadora y dispositivos tecnológicos limitaban la atención de los estudiantes por lo que se busca manejar el uso de plataformas con recesos de veinte a treinta minutos para actividades de alimentación, limpieza en las sesiones de clases de cuarenta minutos para mantener el interés y atención de los estudiantes, estas contenían juegos y dinámicas para controlar los niveles de estrés, distracción y mejorar el aprendizaje.</w:t>
      </w:r>
    </w:p>
    <w:p w14:paraId="67C37C3C" w14:textId="77777777" w:rsidR="0009605C" w:rsidRPr="00C77E89" w:rsidRDefault="0009605C" w:rsidP="00D772BF">
      <w:pPr>
        <w:tabs>
          <w:tab w:val="left" w:pos="851"/>
        </w:tabs>
        <w:spacing w:after="240"/>
        <w:rPr>
          <w:rFonts w:ascii="Times New Roman" w:hAnsi="Times New Roman" w:cs="Times New Roman"/>
          <w:sz w:val="24"/>
          <w:szCs w:val="24"/>
        </w:rPr>
      </w:pPr>
      <w:r>
        <w:rPr>
          <w:rFonts w:ascii="Times New Roman" w:hAnsi="Times New Roman" w:cs="Times New Roman"/>
          <w:sz w:val="24"/>
          <w:szCs w:val="24"/>
        </w:rPr>
        <w:tab/>
        <w:t>Los docentes tienen problemas en la adecuación de las prácticas metodológicas de aprendizaje especialmente para enseñar el proceso de lectura y escritura por lo que las autoridades apoyan con cursos y capacitaciones para garantizar una enseñanza de calidad, otro factor dentro de la educación virtual es el acompañamiento de los padres de familia a los estudiantes en la ayuda de manejo de la tecnología y enseñanza de los contenidos se evidencia en muchos casos que el trabajo de los padres no permite un acompañamiento adecuado pero también se identificó el compromiso con la búsqueda de otros apoyos en casa. En la actualidad existe un buen manejo de las clases virtuales, pero no se evidencia cambios y avances que garantice un aprendizaje significativo de la lectoescritura hasta tener la posibilidad de regresar a la educación presencial.</w:t>
      </w:r>
    </w:p>
    <w:p w14:paraId="5181E821" w14:textId="77777777" w:rsidR="0009605C" w:rsidRPr="00C77E89" w:rsidRDefault="0009605C" w:rsidP="00D772BF">
      <w:pPr>
        <w:spacing w:after="240"/>
        <w:ind w:firstLine="851"/>
        <w:rPr>
          <w:rFonts w:ascii="Times New Roman" w:hAnsi="Times New Roman" w:cs="Times New Roman"/>
          <w:sz w:val="24"/>
          <w:szCs w:val="24"/>
        </w:rPr>
      </w:pPr>
      <w:r>
        <w:rPr>
          <w:rFonts w:ascii="Times New Roman" w:hAnsi="Times New Roman" w:cs="Times New Roman"/>
          <w:sz w:val="24"/>
          <w:szCs w:val="24"/>
        </w:rPr>
        <w:t>E</w:t>
      </w:r>
      <w:r w:rsidRPr="00C77E89">
        <w:rPr>
          <w:rFonts w:ascii="Times New Roman" w:hAnsi="Times New Roman" w:cs="Times New Roman"/>
          <w:sz w:val="24"/>
          <w:szCs w:val="24"/>
        </w:rPr>
        <w:t xml:space="preserve">l proceso de aprendizaje de la lectura y escritura en educación básica </w:t>
      </w:r>
      <w:r>
        <w:rPr>
          <w:rFonts w:ascii="Times New Roman" w:hAnsi="Times New Roman" w:cs="Times New Roman"/>
          <w:sz w:val="24"/>
          <w:szCs w:val="24"/>
        </w:rPr>
        <w:t>a</w:t>
      </w:r>
      <w:r w:rsidRPr="00C77E89">
        <w:rPr>
          <w:rFonts w:ascii="Times New Roman" w:hAnsi="Times New Roman" w:cs="Times New Roman"/>
          <w:sz w:val="24"/>
          <w:szCs w:val="24"/>
        </w:rPr>
        <w:t xml:space="preserve"> nivel mundial según </w:t>
      </w:r>
      <w:sdt>
        <w:sdtPr>
          <w:rPr>
            <w:rFonts w:ascii="Times New Roman" w:hAnsi="Times New Roman" w:cs="Times New Roman"/>
            <w:sz w:val="24"/>
            <w:szCs w:val="24"/>
          </w:rPr>
          <w:id w:val="979655097"/>
          <w:citation/>
        </w:sdtPr>
        <w:sdtEndPr/>
        <w:sdtContent>
          <w:r w:rsidRPr="00C77E89">
            <w:rPr>
              <w:rFonts w:ascii="Times New Roman" w:hAnsi="Times New Roman" w:cs="Times New Roman"/>
              <w:sz w:val="24"/>
              <w:szCs w:val="24"/>
            </w:rPr>
            <w:fldChar w:fldCharType="begin"/>
          </w:r>
          <w:r w:rsidRPr="00C77E89">
            <w:rPr>
              <w:rFonts w:ascii="Times New Roman" w:hAnsi="Times New Roman" w:cs="Times New Roman"/>
              <w:sz w:val="24"/>
              <w:szCs w:val="24"/>
            </w:rPr>
            <w:instrText xml:space="preserve"> CITATION Pau15 \l 3082 </w:instrText>
          </w:r>
          <w:r w:rsidRPr="00C77E89">
            <w:rPr>
              <w:rFonts w:ascii="Times New Roman" w:hAnsi="Times New Roman" w:cs="Times New Roman"/>
              <w:sz w:val="24"/>
              <w:szCs w:val="24"/>
            </w:rPr>
            <w:fldChar w:fldCharType="separate"/>
          </w:r>
          <w:r w:rsidRPr="00C77E89">
            <w:rPr>
              <w:rFonts w:ascii="Times New Roman" w:hAnsi="Times New Roman" w:cs="Times New Roman"/>
              <w:noProof/>
              <w:sz w:val="24"/>
              <w:szCs w:val="24"/>
            </w:rPr>
            <w:t>(Reyes, 2015)</w:t>
          </w:r>
          <w:r w:rsidRPr="00C77E89">
            <w:rPr>
              <w:rFonts w:ascii="Times New Roman" w:hAnsi="Times New Roman" w:cs="Times New Roman"/>
              <w:sz w:val="24"/>
              <w:szCs w:val="24"/>
            </w:rPr>
            <w:fldChar w:fldCharType="end"/>
          </w:r>
        </w:sdtContent>
      </w:sdt>
      <w:r w:rsidRPr="00C77E89">
        <w:rPr>
          <w:rFonts w:ascii="Times New Roman" w:hAnsi="Times New Roman" w:cs="Times New Roman"/>
          <w:sz w:val="24"/>
          <w:szCs w:val="24"/>
        </w:rPr>
        <w:t xml:space="preserve"> se pude señalar que, además de ser el mecanismo por el que </w:t>
      </w:r>
      <w:r w:rsidRPr="00C77E89">
        <w:rPr>
          <w:rFonts w:ascii="Times New Roman" w:hAnsi="Times New Roman" w:cs="Times New Roman"/>
          <w:sz w:val="24"/>
          <w:szCs w:val="24"/>
        </w:rPr>
        <w:lastRenderedPageBreak/>
        <w:t>las personas se comunican y transmiten conocimientos, ideas y opiniones, es uno de los instrumentos más importantes para todo individuo en el proceso de conocer el mundo que le rodea y establecer sus primeras relaciones de afecto. En este contexto, leer y escribir, como herramientas del lenguaje, se convierten en la fórmula perfecta para incrementar el aprendizaje y el desarrollo en general</w:t>
      </w:r>
      <w:r>
        <w:rPr>
          <w:rFonts w:ascii="Times New Roman" w:hAnsi="Times New Roman" w:cs="Times New Roman"/>
          <w:sz w:val="24"/>
          <w:szCs w:val="24"/>
        </w:rPr>
        <w:t xml:space="preserve"> del ser humano</w:t>
      </w:r>
      <w:r w:rsidRPr="00C77E89">
        <w:rPr>
          <w:rFonts w:ascii="Times New Roman" w:hAnsi="Times New Roman" w:cs="Times New Roman"/>
          <w:sz w:val="24"/>
          <w:szCs w:val="24"/>
        </w:rPr>
        <w:t xml:space="preserve">. </w:t>
      </w:r>
    </w:p>
    <w:p w14:paraId="7FB32E20" w14:textId="77777777" w:rsidR="0009605C" w:rsidRPr="00C77E89" w:rsidRDefault="0009605C" w:rsidP="00D772BF">
      <w:pPr>
        <w:spacing w:after="240"/>
        <w:ind w:firstLine="851"/>
        <w:rPr>
          <w:rFonts w:ascii="Times New Roman" w:hAnsi="Times New Roman" w:cs="Times New Roman"/>
          <w:sz w:val="24"/>
          <w:szCs w:val="24"/>
        </w:rPr>
      </w:pPr>
      <w:r>
        <w:rPr>
          <w:rFonts w:ascii="Times New Roman" w:hAnsi="Times New Roman" w:cs="Times New Roman"/>
          <w:sz w:val="24"/>
          <w:szCs w:val="24"/>
        </w:rPr>
        <w:t xml:space="preserve"> S</w:t>
      </w:r>
      <w:r w:rsidRPr="00C77E89">
        <w:rPr>
          <w:rFonts w:ascii="Times New Roman" w:hAnsi="Times New Roman" w:cs="Times New Roman"/>
          <w:sz w:val="24"/>
          <w:szCs w:val="24"/>
        </w:rPr>
        <w:t>egún la UNESCO, 1998 en América Latina los niños tienen un desarrollo insuficiente de las macro destrezas de leer y escribir, la sociedad ha considerado que son esenciales para la enseñanza-aprendizaje, se ha establecido en diferentes países como Uruguay, Nicaragua, Paraguay entre otros, lo cual los índices de lectura y escritura son bajos México ocupa el penúltimo lugar, en constante sobre los bajos índices de las destrezas es por esta razón que el 41% de la población dedica su tiempo libre a ver la televisión, mientras tanto el 12% dedican su tiempo libre a la lectura y escritura lo cual los autoridades advirtieron que el índice de la lectura y escritura de la población en general disminuyo el 54.6% en el 2012. L</w:t>
      </w:r>
      <w:r>
        <w:rPr>
          <w:rFonts w:ascii="Times New Roman" w:hAnsi="Times New Roman" w:cs="Times New Roman"/>
          <w:sz w:val="24"/>
          <w:szCs w:val="24"/>
        </w:rPr>
        <w:t xml:space="preserve">a UNESCO afirma que la lectura y escritura son fundamentales para la </w:t>
      </w:r>
      <w:r w:rsidRPr="00C77E89">
        <w:rPr>
          <w:rFonts w:ascii="Times New Roman" w:hAnsi="Times New Roman" w:cs="Times New Roman"/>
          <w:sz w:val="24"/>
          <w:szCs w:val="24"/>
        </w:rPr>
        <w:t xml:space="preserve">educación </w:t>
      </w:r>
      <w:r>
        <w:rPr>
          <w:rFonts w:ascii="Times New Roman" w:hAnsi="Times New Roman" w:cs="Times New Roman"/>
          <w:sz w:val="24"/>
          <w:szCs w:val="24"/>
        </w:rPr>
        <w:t xml:space="preserve">en general, y por sobretodo </w:t>
      </w:r>
      <w:r w:rsidRPr="00C77E89">
        <w:rPr>
          <w:rFonts w:ascii="Times New Roman" w:hAnsi="Times New Roman" w:cs="Times New Roman"/>
          <w:sz w:val="24"/>
          <w:szCs w:val="24"/>
        </w:rPr>
        <w:t xml:space="preserve">pueden mejorar la formación del ser humano a nivel mundial. </w:t>
      </w:r>
    </w:p>
    <w:p w14:paraId="17FD704C" w14:textId="1348E2B5" w:rsidR="0009605C" w:rsidRPr="00C77E89" w:rsidRDefault="0009605C" w:rsidP="00D772BF">
      <w:pPr>
        <w:spacing w:after="240"/>
        <w:ind w:firstLine="851"/>
        <w:rPr>
          <w:rFonts w:ascii="Times New Roman" w:hAnsi="Times New Roman" w:cs="Times New Roman"/>
          <w:sz w:val="24"/>
          <w:szCs w:val="24"/>
        </w:rPr>
      </w:pPr>
      <w:r w:rsidRPr="00C77E89">
        <w:rPr>
          <w:rFonts w:ascii="Times New Roman" w:hAnsi="Times New Roman" w:cs="Times New Roman"/>
          <w:sz w:val="24"/>
          <w:szCs w:val="24"/>
        </w:rPr>
        <w:t>En el cantón Riobamba el proceso de aprendizaje de la lectura y escritura en educación básica elemental debido a la pandemia, la tecnología, ha permitido man</w:t>
      </w:r>
      <w:r>
        <w:rPr>
          <w:rFonts w:ascii="Times New Roman" w:hAnsi="Times New Roman" w:cs="Times New Roman"/>
          <w:sz w:val="24"/>
          <w:szCs w:val="24"/>
        </w:rPr>
        <w:t xml:space="preserve">tener el contacto de docentes con sus </w:t>
      </w:r>
      <w:r w:rsidRPr="00C77E89">
        <w:rPr>
          <w:rFonts w:ascii="Times New Roman" w:hAnsi="Times New Roman" w:cs="Times New Roman"/>
          <w:sz w:val="24"/>
          <w:szCs w:val="24"/>
        </w:rPr>
        <w:t>alumnos y continuar con el proceso de enseñanza y aprendizaje. Se evidencia que los padres de familia han colaborado mucho, ya que son ellos los que han tenido que preparar el material y supervisar a sus hijos en las clases. A pesar de esto, la educación virtual nunca va a poder reemplazar a la educación presencial. Los estudiantes de este nivel necesitan regresar a sus clases para aprender en contacto con sus profesores y amigos, inventar muchos juegos, dialogar actividades que ayudaran a leer y escribir debido a que se ha saltado muchos procesos prácticos no se está logrando la adquisición de estas destrezas.</w:t>
      </w:r>
      <w:sdt>
        <w:sdtPr>
          <w:rPr>
            <w:rFonts w:ascii="Times New Roman" w:hAnsi="Times New Roman" w:cs="Times New Roman"/>
            <w:sz w:val="24"/>
            <w:szCs w:val="24"/>
          </w:rPr>
          <w:id w:val="94599119"/>
          <w:citation/>
        </w:sdtPr>
        <w:sdtEndPr/>
        <w:sdtContent>
          <w:r w:rsidRPr="00C77E89">
            <w:rPr>
              <w:rFonts w:ascii="Times New Roman" w:hAnsi="Times New Roman" w:cs="Times New Roman"/>
              <w:sz w:val="24"/>
              <w:szCs w:val="24"/>
            </w:rPr>
            <w:fldChar w:fldCharType="begin"/>
          </w:r>
          <w:r w:rsidRPr="00C77E89">
            <w:rPr>
              <w:rFonts w:ascii="Times New Roman" w:hAnsi="Times New Roman" w:cs="Times New Roman"/>
              <w:sz w:val="24"/>
              <w:szCs w:val="24"/>
            </w:rPr>
            <w:instrText xml:space="preserve">CITATION Ant21 \l 3082 </w:instrText>
          </w:r>
          <w:r w:rsidRPr="00C77E89">
            <w:rPr>
              <w:rFonts w:ascii="Times New Roman" w:hAnsi="Times New Roman" w:cs="Times New Roman"/>
              <w:sz w:val="24"/>
              <w:szCs w:val="24"/>
            </w:rPr>
            <w:fldChar w:fldCharType="separate"/>
          </w:r>
          <w:r w:rsidRPr="00C77E89">
            <w:rPr>
              <w:rFonts w:ascii="Times New Roman" w:hAnsi="Times New Roman" w:cs="Times New Roman"/>
              <w:noProof/>
              <w:sz w:val="24"/>
              <w:szCs w:val="24"/>
            </w:rPr>
            <w:t xml:space="preserve"> (Espinoza, 2021)</w:t>
          </w:r>
          <w:r w:rsidRPr="00C77E89">
            <w:rPr>
              <w:rFonts w:ascii="Times New Roman" w:hAnsi="Times New Roman" w:cs="Times New Roman"/>
              <w:sz w:val="24"/>
              <w:szCs w:val="24"/>
            </w:rPr>
            <w:fldChar w:fldCharType="end"/>
          </w:r>
        </w:sdtContent>
      </w:sdt>
      <w:r w:rsidRPr="00C77E89">
        <w:rPr>
          <w:rFonts w:ascii="Times New Roman" w:hAnsi="Times New Roman" w:cs="Times New Roman"/>
          <w:sz w:val="24"/>
          <w:szCs w:val="24"/>
        </w:rPr>
        <w:t>.</w:t>
      </w:r>
    </w:p>
    <w:p w14:paraId="3481BB6E" w14:textId="0ADC4E4B" w:rsidR="00C405C7" w:rsidRDefault="0009605C" w:rsidP="00D772BF">
      <w:pPr>
        <w:spacing w:after="240"/>
        <w:ind w:firstLine="851"/>
        <w:rPr>
          <w:rFonts w:ascii="Times New Roman" w:hAnsi="Times New Roman" w:cs="Times New Roman"/>
          <w:sz w:val="24"/>
          <w:szCs w:val="24"/>
        </w:rPr>
      </w:pPr>
      <w:r w:rsidRPr="002F0F34">
        <w:rPr>
          <w:rFonts w:ascii="Times New Roman" w:hAnsi="Times New Roman" w:cs="Times New Roman"/>
          <w:sz w:val="24"/>
          <w:szCs w:val="24"/>
        </w:rPr>
        <w:t>En la Unidad Educativa Particular Liceo “Nuevo Mundo” para abordar el proceso de aprendizaje de la lectura y escritura con los estudiantes de educación básica elemental se adoptó prácticas pedagógico didácticas como el trabajar con actividades lúdicas</w:t>
      </w:r>
      <w:r>
        <w:rPr>
          <w:rFonts w:ascii="Times New Roman" w:hAnsi="Times New Roman" w:cs="Times New Roman"/>
          <w:sz w:val="24"/>
          <w:szCs w:val="24"/>
        </w:rPr>
        <w:t>,</w:t>
      </w:r>
      <w:r w:rsidRPr="002F0F34">
        <w:rPr>
          <w:rFonts w:ascii="Times New Roman" w:hAnsi="Times New Roman" w:cs="Times New Roman"/>
          <w:sz w:val="24"/>
          <w:szCs w:val="24"/>
        </w:rPr>
        <w:t xml:space="preserve"> dinámicas haciendo uso de videos educativos por med</w:t>
      </w:r>
      <w:r>
        <w:rPr>
          <w:rFonts w:ascii="Times New Roman" w:hAnsi="Times New Roman" w:cs="Times New Roman"/>
          <w:sz w:val="24"/>
          <w:szCs w:val="24"/>
        </w:rPr>
        <w:t xml:space="preserve">io del método silábico el cual </w:t>
      </w:r>
      <w:r w:rsidRPr="002F0F34">
        <w:rPr>
          <w:rFonts w:ascii="Times New Roman" w:hAnsi="Times New Roman" w:cs="Times New Roman"/>
          <w:sz w:val="24"/>
          <w:szCs w:val="24"/>
        </w:rPr>
        <w:t>consiste en la enseñanza de las vocales, p</w:t>
      </w:r>
      <w:r>
        <w:rPr>
          <w:rFonts w:ascii="Times New Roman" w:hAnsi="Times New Roman" w:cs="Times New Roman"/>
          <w:sz w:val="24"/>
          <w:szCs w:val="24"/>
        </w:rPr>
        <w:t>osterior</w:t>
      </w:r>
      <w:r w:rsidRPr="002F0F34">
        <w:rPr>
          <w:rFonts w:ascii="Times New Roman" w:hAnsi="Times New Roman" w:cs="Times New Roman"/>
          <w:sz w:val="24"/>
          <w:szCs w:val="24"/>
        </w:rPr>
        <w:t xml:space="preserve"> la enseñanza de las consonantes se van cambiando con las vocales formado sílabas y luego palabras apoyándose en los sonidos</w:t>
      </w:r>
      <w:r>
        <w:rPr>
          <w:rFonts w:ascii="Times New Roman" w:hAnsi="Times New Roman" w:cs="Times New Roman"/>
          <w:sz w:val="24"/>
          <w:szCs w:val="24"/>
        </w:rPr>
        <w:t xml:space="preserve"> de las letras </w:t>
      </w:r>
      <w:r>
        <w:rPr>
          <w:rFonts w:ascii="Times New Roman" w:hAnsi="Times New Roman" w:cs="Times New Roman"/>
          <w:sz w:val="24"/>
          <w:szCs w:val="24"/>
        </w:rPr>
        <w:lastRenderedPageBreak/>
        <w:t>acomodándose a los recursos y facilidades de cada estudiante, otro factor importante en este proceso es el compromiso y el apoyo de los padres de familia que guíen y refuercen lo que se aprende en la clase para poder tener result</w:t>
      </w:r>
      <w:r w:rsidR="00D772BF">
        <w:rPr>
          <w:rFonts w:ascii="Times New Roman" w:hAnsi="Times New Roman" w:cs="Times New Roman"/>
          <w:sz w:val="24"/>
          <w:szCs w:val="24"/>
        </w:rPr>
        <w:t>ados positivos del aprendizaje.</w:t>
      </w:r>
    </w:p>
    <w:p w14:paraId="10B028E3" w14:textId="77777777" w:rsidR="00C405C7" w:rsidRDefault="0009605C" w:rsidP="00D772BF">
      <w:pPr>
        <w:spacing w:after="240"/>
        <w:ind w:firstLine="708"/>
        <w:rPr>
          <w:rFonts w:ascii="Times New Roman" w:hAnsi="Times New Roman" w:cs="Times New Roman"/>
          <w:sz w:val="24"/>
          <w:szCs w:val="24"/>
        </w:rPr>
      </w:pPr>
      <w:r>
        <w:rPr>
          <w:rFonts w:ascii="Times New Roman" w:hAnsi="Times New Roman" w:cs="Times New Roman"/>
          <w:sz w:val="24"/>
          <w:szCs w:val="24"/>
        </w:rPr>
        <w:t>En este aspecto se evidenció que algunos estudiantes no cuentan con apoyo de los padres de familia debido a las ocupaciones del trabajo, es aquí donde el docente juega un papel importante por medio de ejercicios de lectura y escritura del tema tratado estos se desarrollan en clase que consta en plasmar en un cuaderno en dos diferentes tipos de escritura mano imprenta y amarrada acompañado del dibujo de la forma de las letras y se evidencia mediante fotografías a la aplicación “WhatsApp” de la maestra y repasos de lectura de cuentos o historias cortas en la clase, otra estrategia usada para reforzar es mantener clases extra con los estudiantes que no se verifica avances en el proceso para tener un contacto más personalizado y de esta manera constatar las necesidades del estudiante y poder abordar con estrategias pedagógicas adecuadas acorde a las necesidades del grupo e individuales.</w:t>
      </w:r>
    </w:p>
    <w:p w14:paraId="20B17DA6" w14:textId="5EB63F88" w:rsidR="00E914B1" w:rsidRPr="00C77E89" w:rsidRDefault="0009605C" w:rsidP="00593CDA">
      <w:pPr>
        <w:ind w:firstLine="851"/>
        <w:rPr>
          <w:rFonts w:ascii="Times New Roman" w:hAnsi="Times New Roman" w:cs="Times New Roman"/>
          <w:sz w:val="24"/>
          <w:szCs w:val="24"/>
        </w:rPr>
      </w:pPr>
      <w:r w:rsidRPr="00C77E89">
        <w:rPr>
          <w:rFonts w:ascii="Times New Roman" w:hAnsi="Times New Roman" w:cs="Times New Roman"/>
          <w:sz w:val="24"/>
          <w:szCs w:val="24"/>
        </w:rPr>
        <w:t>Luego de haber descrito el contexto problemático en términos generales</w:t>
      </w:r>
      <w:r>
        <w:rPr>
          <w:rFonts w:ascii="Times New Roman" w:hAnsi="Times New Roman" w:cs="Times New Roman"/>
          <w:sz w:val="24"/>
          <w:szCs w:val="24"/>
        </w:rPr>
        <w:t xml:space="preserve"> en los niveles macro, meso y micro de las dos variables</w:t>
      </w:r>
      <w:r w:rsidRPr="00C77E89">
        <w:rPr>
          <w:rFonts w:ascii="Times New Roman" w:hAnsi="Times New Roman" w:cs="Times New Roman"/>
          <w:sz w:val="24"/>
          <w:szCs w:val="24"/>
        </w:rPr>
        <w:t>, el propósito</w:t>
      </w:r>
      <w:r>
        <w:rPr>
          <w:rFonts w:ascii="Times New Roman" w:hAnsi="Times New Roman" w:cs="Times New Roman"/>
          <w:sz w:val="24"/>
          <w:szCs w:val="24"/>
        </w:rPr>
        <w:t xml:space="preserve"> del estudio </w:t>
      </w:r>
      <w:r w:rsidRPr="00C77E89">
        <w:rPr>
          <w:rFonts w:ascii="Times New Roman" w:hAnsi="Times New Roman" w:cs="Times New Roman"/>
          <w:sz w:val="24"/>
          <w:szCs w:val="24"/>
        </w:rPr>
        <w:t>es dar respuesta a las siguientes interrogantes</w:t>
      </w:r>
      <w:r>
        <w:rPr>
          <w:rFonts w:ascii="Times New Roman" w:hAnsi="Times New Roman" w:cs="Times New Roman"/>
          <w:sz w:val="24"/>
          <w:szCs w:val="24"/>
        </w:rPr>
        <w:t xml:space="preserve"> que serán la guía</w:t>
      </w:r>
      <w:r w:rsidRPr="00C77E89">
        <w:rPr>
          <w:rFonts w:ascii="Times New Roman" w:hAnsi="Times New Roman" w:cs="Times New Roman"/>
          <w:sz w:val="24"/>
          <w:szCs w:val="24"/>
        </w:rPr>
        <w:t xml:space="preserve"> de la investigación:</w:t>
      </w:r>
    </w:p>
    <w:p w14:paraId="5B01DA20" w14:textId="6F5AA3D8" w:rsidR="0009605C" w:rsidRPr="0009605C" w:rsidRDefault="0009605C" w:rsidP="00593CDA">
      <w:pPr>
        <w:pStyle w:val="Prrafodelista"/>
        <w:numPr>
          <w:ilvl w:val="1"/>
          <w:numId w:val="29"/>
        </w:numPr>
        <w:spacing w:before="240" w:after="160"/>
        <w:rPr>
          <w:rFonts w:ascii="Times New Roman" w:hAnsi="Times New Roman"/>
          <w:b/>
          <w:sz w:val="24"/>
        </w:rPr>
      </w:pPr>
      <w:r>
        <w:rPr>
          <w:rFonts w:ascii="Times New Roman" w:hAnsi="Times New Roman"/>
          <w:b/>
          <w:sz w:val="24"/>
        </w:rPr>
        <w:t xml:space="preserve"> </w:t>
      </w:r>
      <w:r w:rsidRPr="0009605C">
        <w:rPr>
          <w:rFonts w:ascii="Times New Roman" w:hAnsi="Times New Roman"/>
          <w:b/>
          <w:sz w:val="24"/>
        </w:rPr>
        <w:t>FORMULACIÓN DEL PROBLEMA</w:t>
      </w:r>
    </w:p>
    <w:p w14:paraId="2E107111" w14:textId="71CFE74D" w:rsidR="0009605C" w:rsidRPr="00B07A27" w:rsidRDefault="0009605C" w:rsidP="00D772BF">
      <w:pPr>
        <w:spacing w:after="240"/>
        <w:rPr>
          <w:rFonts w:ascii="Times New Roman" w:hAnsi="Times New Roman" w:cs="Times New Roman"/>
          <w:bCs/>
          <w:sz w:val="24"/>
          <w:szCs w:val="24"/>
        </w:rPr>
      </w:pPr>
      <w:r w:rsidRPr="00C77E89">
        <w:rPr>
          <w:rFonts w:ascii="Times New Roman" w:hAnsi="Times New Roman" w:cs="Times New Roman"/>
          <w:bCs/>
          <w:sz w:val="24"/>
          <w:szCs w:val="24"/>
        </w:rPr>
        <w:t>¿Cómo incide la educación virtual en el proceso de aprendizaje de la lectura y escritura en los estudiantes de l</w:t>
      </w:r>
      <w:r>
        <w:rPr>
          <w:rFonts w:ascii="Times New Roman" w:hAnsi="Times New Roman" w:cs="Times New Roman"/>
          <w:bCs/>
          <w:sz w:val="24"/>
          <w:szCs w:val="24"/>
        </w:rPr>
        <w:t>a Unidad Educativa Particular “Liceo Nuevo M</w:t>
      </w:r>
      <w:r w:rsidRPr="00C77E89">
        <w:rPr>
          <w:rFonts w:ascii="Times New Roman" w:hAnsi="Times New Roman" w:cs="Times New Roman"/>
          <w:bCs/>
          <w:sz w:val="24"/>
          <w:szCs w:val="24"/>
        </w:rPr>
        <w:t xml:space="preserve">undo”: </w:t>
      </w:r>
      <w:r>
        <w:rPr>
          <w:rFonts w:ascii="Times New Roman" w:hAnsi="Times New Roman" w:cs="Times New Roman"/>
          <w:bCs/>
          <w:sz w:val="24"/>
          <w:szCs w:val="24"/>
        </w:rPr>
        <w:t>Riobamba</w:t>
      </w:r>
      <w:r w:rsidRPr="00C77E89">
        <w:rPr>
          <w:rFonts w:ascii="Times New Roman" w:hAnsi="Times New Roman" w:cs="Times New Roman"/>
          <w:bCs/>
          <w:sz w:val="24"/>
          <w:szCs w:val="24"/>
        </w:rPr>
        <w:t>?</w:t>
      </w:r>
    </w:p>
    <w:p w14:paraId="5395958C" w14:textId="5FA6AD66" w:rsidR="00D772BF" w:rsidRDefault="0009605C" w:rsidP="00D772BF">
      <w:pPr>
        <w:pStyle w:val="Prrafodelista"/>
        <w:numPr>
          <w:ilvl w:val="1"/>
          <w:numId w:val="29"/>
        </w:numPr>
        <w:spacing w:after="240"/>
        <w:rPr>
          <w:rFonts w:ascii="Times New Roman" w:hAnsi="Times New Roman"/>
          <w:b/>
          <w:sz w:val="24"/>
        </w:rPr>
      </w:pPr>
      <w:r>
        <w:rPr>
          <w:rFonts w:ascii="Times New Roman" w:hAnsi="Times New Roman"/>
          <w:b/>
          <w:sz w:val="24"/>
        </w:rPr>
        <w:t xml:space="preserve"> </w:t>
      </w:r>
      <w:r w:rsidRPr="0009605C">
        <w:rPr>
          <w:rFonts w:ascii="Times New Roman" w:hAnsi="Times New Roman"/>
          <w:b/>
          <w:sz w:val="24"/>
        </w:rPr>
        <w:t>PREGUNTAS DE INVESTIGACIÓN</w:t>
      </w:r>
    </w:p>
    <w:p w14:paraId="18570629" w14:textId="77777777" w:rsidR="00D772BF" w:rsidRPr="00D772BF" w:rsidRDefault="00D772BF" w:rsidP="00D772BF">
      <w:pPr>
        <w:pStyle w:val="Prrafodelista"/>
        <w:spacing w:after="240"/>
        <w:rPr>
          <w:rFonts w:ascii="Times New Roman" w:hAnsi="Times New Roman"/>
          <w:b/>
          <w:sz w:val="24"/>
        </w:rPr>
      </w:pPr>
    </w:p>
    <w:p w14:paraId="0D0F155A" w14:textId="77777777" w:rsidR="0009605C" w:rsidRPr="00AD4B5F" w:rsidRDefault="0009605C" w:rsidP="00D772BF">
      <w:pPr>
        <w:pStyle w:val="Prrafodelista"/>
        <w:numPr>
          <w:ilvl w:val="0"/>
          <w:numId w:val="28"/>
        </w:numPr>
        <w:spacing w:after="240"/>
        <w:jc w:val="both"/>
        <w:rPr>
          <w:rFonts w:ascii="Times New Roman" w:hAnsi="Times New Roman"/>
          <w:sz w:val="24"/>
        </w:rPr>
      </w:pPr>
      <w:r w:rsidRPr="00AD4B5F">
        <w:rPr>
          <w:rFonts w:ascii="Times New Roman" w:hAnsi="Times New Roman"/>
          <w:sz w:val="24"/>
        </w:rPr>
        <w:t xml:space="preserve">¿Cómo se desarrolla la </w:t>
      </w:r>
      <w:r>
        <w:rPr>
          <w:rFonts w:ascii="Times New Roman" w:hAnsi="Times New Roman"/>
          <w:sz w:val="24"/>
        </w:rPr>
        <w:t xml:space="preserve">educación virtual en esta época de confinamiento </w:t>
      </w:r>
      <w:r w:rsidRPr="00AD4B5F">
        <w:rPr>
          <w:rFonts w:ascii="Times New Roman" w:hAnsi="Times New Roman"/>
          <w:sz w:val="24"/>
        </w:rPr>
        <w:t>en la Unidad Educativa Particular “Liceo Nuevo Mundo”?</w:t>
      </w:r>
    </w:p>
    <w:p w14:paraId="16B2D2F9" w14:textId="77777777" w:rsidR="0009605C" w:rsidRPr="00AD4B5F" w:rsidRDefault="0009605C" w:rsidP="00593CDA">
      <w:pPr>
        <w:pStyle w:val="Prrafodelista"/>
        <w:numPr>
          <w:ilvl w:val="0"/>
          <w:numId w:val="28"/>
        </w:numPr>
        <w:spacing w:before="240" w:after="160"/>
        <w:jc w:val="both"/>
        <w:rPr>
          <w:rFonts w:ascii="Times New Roman" w:hAnsi="Times New Roman"/>
          <w:bCs/>
          <w:sz w:val="24"/>
        </w:rPr>
      </w:pPr>
      <w:r w:rsidRPr="00AD4B5F">
        <w:rPr>
          <w:rFonts w:ascii="Times New Roman" w:hAnsi="Times New Roman"/>
          <w:sz w:val="24"/>
        </w:rPr>
        <w:t xml:space="preserve">¿Qué metodologías se utilizan para el </w:t>
      </w:r>
      <w:r w:rsidRPr="00AD4B5F">
        <w:rPr>
          <w:rFonts w:ascii="Times New Roman" w:hAnsi="Times New Roman"/>
          <w:bCs/>
          <w:sz w:val="24"/>
        </w:rPr>
        <w:t>aprendizaje de la lectura y escritura en los estudiantes de educación básica elemental?</w:t>
      </w:r>
    </w:p>
    <w:p w14:paraId="6554538D" w14:textId="77777777" w:rsidR="0009605C" w:rsidRPr="00AD4B5F" w:rsidRDefault="0009605C" w:rsidP="00593CDA">
      <w:pPr>
        <w:pStyle w:val="Prrafodelista"/>
        <w:numPr>
          <w:ilvl w:val="0"/>
          <w:numId w:val="28"/>
        </w:numPr>
        <w:spacing w:before="240" w:after="160"/>
        <w:jc w:val="both"/>
        <w:rPr>
          <w:rFonts w:ascii="Times New Roman" w:hAnsi="Times New Roman"/>
          <w:sz w:val="24"/>
        </w:rPr>
      </w:pPr>
      <w:r w:rsidRPr="00AD4B5F">
        <w:rPr>
          <w:rFonts w:ascii="Times New Roman" w:hAnsi="Times New Roman"/>
          <w:sz w:val="24"/>
        </w:rPr>
        <w:t xml:space="preserve">¿Cuál es la relación de las variables de estudio: </w:t>
      </w:r>
      <w:r w:rsidRPr="00AD4B5F">
        <w:rPr>
          <w:rFonts w:ascii="Times New Roman" w:hAnsi="Times New Roman"/>
          <w:bCs/>
          <w:sz w:val="24"/>
        </w:rPr>
        <w:t>la educación virtual y el aprendizaje de la lectura y escritura educación básica elemental?</w:t>
      </w:r>
    </w:p>
    <w:p w14:paraId="6F1631CB" w14:textId="41F0CF67" w:rsidR="0009605C" w:rsidRDefault="0009605C" w:rsidP="00593CDA">
      <w:pPr>
        <w:pStyle w:val="Prrafodelista"/>
        <w:numPr>
          <w:ilvl w:val="0"/>
          <w:numId w:val="28"/>
        </w:numPr>
        <w:spacing w:after="160"/>
        <w:jc w:val="both"/>
        <w:rPr>
          <w:rFonts w:ascii="Times New Roman" w:hAnsi="Times New Roman"/>
          <w:sz w:val="24"/>
        </w:rPr>
      </w:pPr>
      <w:r>
        <w:rPr>
          <w:rFonts w:ascii="Times New Roman" w:hAnsi="Times New Roman"/>
          <w:sz w:val="24"/>
        </w:rPr>
        <w:t>¿</w:t>
      </w:r>
      <w:r w:rsidRPr="00C77E89">
        <w:rPr>
          <w:rFonts w:ascii="Times New Roman" w:hAnsi="Times New Roman"/>
          <w:sz w:val="24"/>
        </w:rPr>
        <w:t>C</w:t>
      </w:r>
      <w:r>
        <w:rPr>
          <w:rFonts w:ascii="Times New Roman" w:hAnsi="Times New Roman"/>
          <w:sz w:val="24"/>
        </w:rPr>
        <w:t>uál es</w:t>
      </w:r>
      <w:r w:rsidRPr="00C77E89">
        <w:rPr>
          <w:rFonts w:ascii="Times New Roman" w:hAnsi="Times New Roman"/>
          <w:sz w:val="24"/>
        </w:rPr>
        <w:t xml:space="preserve"> el impacto de la educación virtual en el proceso de aprendizaje de la lectura y escritura en educación</w:t>
      </w:r>
      <w:r>
        <w:rPr>
          <w:rFonts w:ascii="Times New Roman" w:hAnsi="Times New Roman"/>
          <w:sz w:val="24"/>
        </w:rPr>
        <w:t xml:space="preserve"> virtual comparada </w:t>
      </w:r>
      <w:r w:rsidRPr="00C77E89">
        <w:rPr>
          <w:rFonts w:ascii="Times New Roman" w:hAnsi="Times New Roman"/>
          <w:sz w:val="24"/>
        </w:rPr>
        <w:t>con la educación presencial</w:t>
      </w:r>
      <w:r>
        <w:rPr>
          <w:rFonts w:ascii="Times New Roman" w:hAnsi="Times New Roman"/>
          <w:sz w:val="24"/>
        </w:rPr>
        <w:t>?</w:t>
      </w:r>
    </w:p>
    <w:p w14:paraId="1A773A9B" w14:textId="4D9C4B25" w:rsidR="003D69F0" w:rsidRDefault="003D69F0" w:rsidP="00593CDA">
      <w:pPr>
        <w:rPr>
          <w:rFonts w:cs="Times New Roman"/>
          <w:szCs w:val="20"/>
        </w:rPr>
      </w:pPr>
    </w:p>
    <w:p w14:paraId="38597BE2" w14:textId="31D60D05" w:rsidR="0009605C" w:rsidRPr="0009605C" w:rsidRDefault="0009605C" w:rsidP="00593CDA">
      <w:pPr>
        <w:pStyle w:val="Prrafodelista"/>
        <w:numPr>
          <w:ilvl w:val="0"/>
          <w:numId w:val="29"/>
        </w:numPr>
        <w:spacing w:after="160"/>
        <w:rPr>
          <w:rFonts w:ascii="Times New Roman" w:hAnsi="Times New Roman"/>
          <w:b/>
          <w:sz w:val="24"/>
        </w:rPr>
      </w:pPr>
      <w:bookmarkStart w:id="2" w:name="_Toc76721223"/>
      <w:r w:rsidRPr="0009605C">
        <w:rPr>
          <w:rFonts w:ascii="Times New Roman" w:hAnsi="Times New Roman"/>
          <w:b/>
          <w:sz w:val="24"/>
        </w:rPr>
        <w:lastRenderedPageBreak/>
        <w:t>OBJETIVOS</w:t>
      </w:r>
    </w:p>
    <w:p w14:paraId="5BF267FD" w14:textId="2D39912B" w:rsidR="0009605C" w:rsidRPr="0009605C" w:rsidRDefault="0009605C" w:rsidP="00593CDA">
      <w:pPr>
        <w:pStyle w:val="Prrafodelista"/>
        <w:numPr>
          <w:ilvl w:val="1"/>
          <w:numId w:val="29"/>
        </w:numPr>
        <w:spacing w:after="160"/>
        <w:rPr>
          <w:rFonts w:ascii="Times New Roman" w:hAnsi="Times New Roman"/>
          <w:b/>
          <w:sz w:val="24"/>
        </w:rPr>
      </w:pPr>
      <w:r>
        <w:rPr>
          <w:rFonts w:ascii="Times New Roman" w:hAnsi="Times New Roman"/>
          <w:b/>
          <w:sz w:val="24"/>
        </w:rPr>
        <w:t xml:space="preserve"> </w:t>
      </w:r>
      <w:r w:rsidRPr="0009605C">
        <w:rPr>
          <w:rFonts w:ascii="Times New Roman" w:hAnsi="Times New Roman"/>
          <w:b/>
          <w:sz w:val="24"/>
        </w:rPr>
        <w:t>OBJETIVO GENERAL</w:t>
      </w:r>
    </w:p>
    <w:p w14:paraId="7D8C3B69" w14:textId="77777777" w:rsidR="0009605C" w:rsidRDefault="0009605C" w:rsidP="00593CDA">
      <w:pPr>
        <w:rPr>
          <w:rFonts w:ascii="Times New Roman" w:hAnsi="Times New Roman" w:cs="Times New Roman"/>
          <w:bCs/>
          <w:sz w:val="24"/>
          <w:szCs w:val="24"/>
        </w:rPr>
      </w:pPr>
      <w:r w:rsidRPr="00C77E89">
        <w:rPr>
          <w:rFonts w:ascii="Times New Roman" w:hAnsi="Times New Roman" w:cs="Times New Roman"/>
          <w:sz w:val="24"/>
          <w:szCs w:val="24"/>
        </w:rPr>
        <w:t xml:space="preserve">Determinar la incidencia de la educación virtual </w:t>
      </w:r>
      <w:r w:rsidRPr="00C77E89">
        <w:rPr>
          <w:rFonts w:ascii="Times New Roman" w:hAnsi="Times New Roman" w:cs="Times New Roman"/>
          <w:bCs/>
          <w:sz w:val="24"/>
          <w:szCs w:val="24"/>
        </w:rPr>
        <w:t>en el proceso de aprendizaje de la lectura y escritura en los estudiantes de educación básica elemental</w:t>
      </w:r>
      <w:r>
        <w:rPr>
          <w:rFonts w:ascii="Times New Roman" w:hAnsi="Times New Roman" w:cs="Times New Roman"/>
          <w:bCs/>
          <w:sz w:val="24"/>
          <w:szCs w:val="24"/>
        </w:rPr>
        <w:t xml:space="preserve"> </w:t>
      </w:r>
      <w:r w:rsidRPr="00C77E89">
        <w:rPr>
          <w:rFonts w:ascii="Times New Roman" w:hAnsi="Times New Roman" w:cs="Times New Roman"/>
          <w:bCs/>
          <w:sz w:val="24"/>
          <w:szCs w:val="24"/>
        </w:rPr>
        <w:t>de l</w:t>
      </w:r>
      <w:r>
        <w:rPr>
          <w:rFonts w:ascii="Times New Roman" w:hAnsi="Times New Roman" w:cs="Times New Roman"/>
          <w:bCs/>
          <w:sz w:val="24"/>
          <w:szCs w:val="24"/>
        </w:rPr>
        <w:t>a Unidad Educativa Particular “Liceo Nuevo M</w:t>
      </w:r>
      <w:r w:rsidRPr="00C77E89">
        <w:rPr>
          <w:rFonts w:ascii="Times New Roman" w:hAnsi="Times New Roman" w:cs="Times New Roman"/>
          <w:bCs/>
          <w:sz w:val="24"/>
          <w:szCs w:val="24"/>
        </w:rPr>
        <w:t xml:space="preserve">undo”: </w:t>
      </w:r>
      <w:r>
        <w:rPr>
          <w:rFonts w:ascii="Times New Roman" w:hAnsi="Times New Roman" w:cs="Times New Roman"/>
          <w:bCs/>
          <w:sz w:val="24"/>
          <w:szCs w:val="24"/>
        </w:rPr>
        <w:t>Riobamba</w:t>
      </w:r>
      <w:r w:rsidRPr="00C77E89">
        <w:rPr>
          <w:rFonts w:ascii="Times New Roman" w:hAnsi="Times New Roman" w:cs="Times New Roman"/>
          <w:bCs/>
          <w:sz w:val="24"/>
          <w:szCs w:val="24"/>
        </w:rPr>
        <w:t>.</w:t>
      </w:r>
    </w:p>
    <w:p w14:paraId="07D01792" w14:textId="77777777" w:rsidR="0009605C" w:rsidRPr="00C77E89" w:rsidRDefault="0009605C" w:rsidP="00593CDA">
      <w:pPr>
        <w:rPr>
          <w:rFonts w:ascii="Times New Roman" w:hAnsi="Times New Roman" w:cs="Times New Roman"/>
          <w:sz w:val="24"/>
          <w:szCs w:val="24"/>
        </w:rPr>
      </w:pPr>
    </w:p>
    <w:p w14:paraId="5524E938" w14:textId="12093DA3" w:rsidR="0009605C" w:rsidRDefault="0009605C" w:rsidP="00593CDA">
      <w:pPr>
        <w:pStyle w:val="Prrafodelista"/>
        <w:numPr>
          <w:ilvl w:val="1"/>
          <w:numId w:val="29"/>
        </w:numPr>
        <w:spacing w:after="160"/>
        <w:rPr>
          <w:rFonts w:ascii="Times New Roman" w:hAnsi="Times New Roman"/>
          <w:b/>
          <w:sz w:val="24"/>
        </w:rPr>
      </w:pPr>
      <w:r>
        <w:rPr>
          <w:rFonts w:ascii="Times New Roman" w:hAnsi="Times New Roman"/>
          <w:b/>
          <w:sz w:val="24"/>
        </w:rPr>
        <w:t xml:space="preserve"> </w:t>
      </w:r>
      <w:r w:rsidRPr="0009605C">
        <w:rPr>
          <w:rFonts w:ascii="Times New Roman" w:hAnsi="Times New Roman"/>
          <w:b/>
          <w:sz w:val="24"/>
        </w:rPr>
        <w:t>OBJETIVOS ESPECÍFICOS</w:t>
      </w:r>
    </w:p>
    <w:p w14:paraId="078E571B" w14:textId="77777777" w:rsidR="00D772BF" w:rsidRPr="0009605C" w:rsidRDefault="00D772BF" w:rsidP="00D772BF">
      <w:pPr>
        <w:pStyle w:val="Prrafodelista"/>
        <w:spacing w:after="160"/>
        <w:rPr>
          <w:rFonts w:ascii="Times New Roman" w:hAnsi="Times New Roman"/>
          <w:b/>
          <w:sz w:val="24"/>
        </w:rPr>
      </w:pPr>
    </w:p>
    <w:p w14:paraId="0413F77E" w14:textId="77777777" w:rsidR="0009605C" w:rsidRPr="00C77E89" w:rsidRDefault="0009605C" w:rsidP="00593CDA">
      <w:pPr>
        <w:pStyle w:val="Prrafodelista"/>
        <w:numPr>
          <w:ilvl w:val="0"/>
          <w:numId w:val="4"/>
        </w:numPr>
        <w:spacing w:after="160"/>
        <w:jc w:val="both"/>
        <w:rPr>
          <w:rFonts w:ascii="Times New Roman" w:hAnsi="Times New Roman"/>
          <w:sz w:val="24"/>
        </w:rPr>
      </w:pPr>
      <w:r>
        <w:rPr>
          <w:rFonts w:ascii="Times New Roman" w:hAnsi="Times New Roman"/>
          <w:sz w:val="24"/>
        </w:rPr>
        <w:t>Establecer las prá</w:t>
      </w:r>
      <w:r w:rsidRPr="00C77E89">
        <w:rPr>
          <w:rFonts w:ascii="Times New Roman" w:hAnsi="Times New Roman"/>
          <w:sz w:val="24"/>
        </w:rPr>
        <w:t>cticas pedagógico didácticas y metodológicas que se aplican en la educación virtual en la Unidad Educativa particular “Liceo Nuevo Mundo”</w:t>
      </w:r>
    </w:p>
    <w:p w14:paraId="0D0A50B4" w14:textId="77777777" w:rsidR="0009605C" w:rsidRPr="00C77E89" w:rsidRDefault="0009605C" w:rsidP="00593CDA">
      <w:pPr>
        <w:pStyle w:val="Prrafodelista"/>
        <w:numPr>
          <w:ilvl w:val="0"/>
          <w:numId w:val="4"/>
        </w:numPr>
        <w:spacing w:after="160"/>
        <w:jc w:val="both"/>
        <w:rPr>
          <w:rFonts w:ascii="Times New Roman" w:hAnsi="Times New Roman"/>
          <w:bCs/>
          <w:sz w:val="24"/>
        </w:rPr>
      </w:pPr>
      <w:r w:rsidRPr="00C77E89">
        <w:rPr>
          <w:rFonts w:ascii="Times New Roman" w:hAnsi="Times New Roman"/>
          <w:sz w:val="24"/>
        </w:rPr>
        <w:t xml:space="preserve">Identificar las metodologías que se utilizan para el </w:t>
      </w:r>
      <w:r w:rsidRPr="00C77E89">
        <w:rPr>
          <w:rFonts w:ascii="Times New Roman" w:hAnsi="Times New Roman"/>
          <w:bCs/>
          <w:sz w:val="24"/>
        </w:rPr>
        <w:t>aprendizaje de la lectura y escritura en los estudiantes de educación básica elemental</w:t>
      </w:r>
    </w:p>
    <w:p w14:paraId="5FC6B825" w14:textId="77777777" w:rsidR="0009605C" w:rsidRPr="00C77E89" w:rsidRDefault="0009605C" w:rsidP="00593CDA">
      <w:pPr>
        <w:pStyle w:val="Prrafodelista"/>
        <w:numPr>
          <w:ilvl w:val="0"/>
          <w:numId w:val="4"/>
        </w:numPr>
        <w:spacing w:after="160"/>
        <w:jc w:val="both"/>
        <w:rPr>
          <w:rFonts w:ascii="Times New Roman" w:hAnsi="Times New Roman"/>
          <w:bCs/>
          <w:sz w:val="24"/>
        </w:rPr>
      </w:pPr>
      <w:r w:rsidRPr="00C77E89">
        <w:rPr>
          <w:rFonts w:ascii="Times New Roman" w:hAnsi="Times New Roman"/>
          <w:sz w:val="24"/>
        </w:rPr>
        <w:t>Analizar la relación</w:t>
      </w:r>
      <w:r>
        <w:rPr>
          <w:rFonts w:ascii="Times New Roman" w:hAnsi="Times New Roman"/>
          <w:sz w:val="24"/>
        </w:rPr>
        <w:t xml:space="preserve"> de las variables de estudio:</w:t>
      </w:r>
      <w:r w:rsidRPr="00C77E89">
        <w:rPr>
          <w:rFonts w:ascii="Times New Roman" w:hAnsi="Times New Roman"/>
          <w:sz w:val="24"/>
        </w:rPr>
        <w:t xml:space="preserve"> </w:t>
      </w:r>
      <w:r w:rsidRPr="00C77E89">
        <w:rPr>
          <w:rFonts w:ascii="Times New Roman" w:hAnsi="Times New Roman"/>
          <w:bCs/>
          <w:sz w:val="24"/>
        </w:rPr>
        <w:t>la educación virtual y el aprendizaje de la lectura y escritura en educación básica elemental</w:t>
      </w:r>
      <w:r>
        <w:rPr>
          <w:rFonts w:ascii="Times New Roman" w:hAnsi="Times New Roman"/>
          <w:bCs/>
          <w:sz w:val="24"/>
        </w:rPr>
        <w:t>.</w:t>
      </w:r>
    </w:p>
    <w:p w14:paraId="65934A77" w14:textId="77777777" w:rsidR="0009605C" w:rsidRDefault="0009605C" w:rsidP="00593CDA">
      <w:pPr>
        <w:pStyle w:val="Prrafodelista"/>
        <w:numPr>
          <w:ilvl w:val="0"/>
          <w:numId w:val="4"/>
        </w:numPr>
        <w:spacing w:after="160"/>
        <w:jc w:val="both"/>
        <w:rPr>
          <w:rFonts w:ascii="Times New Roman" w:hAnsi="Times New Roman"/>
          <w:sz w:val="24"/>
        </w:rPr>
      </w:pPr>
      <w:r w:rsidRPr="00C77E89">
        <w:rPr>
          <w:rFonts w:ascii="Times New Roman" w:hAnsi="Times New Roman"/>
          <w:sz w:val="24"/>
        </w:rPr>
        <w:t>Comparar el impacto de la educación virtual en el proceso de aprendizaje de la lectura y escritura en educación virtual- con la educación presencial.</w:t>
      </w:r>
    </w:p>
    <w:p w14:paraId="5E9CAE11" w14:textId="77777777" w:rsidR="0009605C" w:rsidRDefault="0009605C" w:rsidP="00593CDA">
      <w:pPr>
        <w:rPr>
          <w:rFonts w:ascii="Times New Roman" w:hAnsi="Times New Roman" w:cs="Times New Roman"/>
          <w:sz w:val="24"/>
          <w:szCs w:val="24"/>
        </w:rPr>
      </w:pPr>
    </w:p>
    <w:p w14:paraId="3BCE9F2A" w14:textId="77777777" w:rsidR="0009605C" w:rsidRDefault="0009605C" w:rsidP="00593CDA">
      <w:pPr>
        <w:rPr>
          <w:rFonts w:ascii="Times New Roman" w:hAnsi="Times New Roman" w:cs="Times New Roman"/>
          <w:sz w:val="24"/>
          <w:szCs w:val="24"/>
        </w:rPr>
      </w:pPr>
    </w:p>
    <w:p w14:paraId="00BCD1B3" w14:textId="77777777" w:rsidR="0009605C" w:rsidRDefault="0009605C" w:rsidP="00593CDA">
      <w:pPr>
        <w:rPr>
          <w:rFonts w:ascii="Times New Roman" w:hAnsi="Times New Roman" w:cs="Times New Roman"/>
          <w:sz w:val="24"/>
          <w:szCs w:val="24"/>
        </w:rPr>
      </w:pPr>
    </w:p>
    <w:p w14:paraId="66C55F6C" w14:textId="77777777" w:rsidR="0009605C" w:rsidRDefault="0009605C" w:rsidP="00593CDA">
      <w:pPr>
        <w:rPr>
          <w:rFonts w:ascii="Times New Roman" w:hAnsi="Times New Roman" w:cs="Times New Roman"/>
          <w:sz w:val="24"/>
          <w:szCs w:val="24"/>
        </w:rPr>
      </w:pPr>
    </w:p>
    <w:p w14:paraId="3CEA9032" w14:textId="77777777" w:rsidR="0009605C" w:rsidRDefault="0009605C" w:rsidP="00593CDA">
      <w:pPr>
        <w:rPr>
          <w:rFonts w:ascii="Times New Roman" w:hAnsi="Times New Roman" w:cs="Times New Roman"/>
          <w:sz w:val="24"/>
          <w:szCs w:val="24"/>
        </w:rPr>
      </w:pPr>
    </w:p>
    <w:p w14:paraId="0DAAAAEE" w14:textId="77777777" w:rsidR="0009605C" w:rsidRDefault="0009605C" w:rsidP="00593CDA">
      <w:pPr>
        <w:rPr>
          <w:rFonts w:ascii="Times New Roman" w:hAnsi="Times New Roman" w:cs="Times New Roman"/>
          <w:sz w:val="24"/>
          <w:szCs w:val="24"/>
        </w:rPr>
      </w:pPr>
    </w:p>
    <w:p w14:paraId="676C1AFD" w14:textId="323CEF7F" w:rsidR="0009605C" w:rsidRDefault="0009605C" w:rsidP="00593CDA">
      <w:pPr>
        <w:rPr>
          <w:rFonts w:ascii="Times New Roman" w:hAnsi="Times New Roman" w:cs="Times New Roman"/>
          <w:sz w:val="24"/>
          <w:szCs w:val="24"/>
        </w:rPr>
      </w:pPr>
    </w:p>
    <w:p w14:paraId="66BC9E7F" w14:textId="77777777" w:rsidR="00F81788" w:rsidRDefault="00F81788" w:rsidP="00593CDA">
      <w:pPr>
        <w:rPr>
          <w:rFonts w:ascii="Times New Roman" w:hAnsi="Times New Roman" w:cs="Times New Roman"/>
          <w:sz w:val="24"/>
          <w:szCs w:val="24"/>
        </w:rPr>
      </w:pPr>
    </w:p>
    <w:p w14:paraId="39545465" w14:textId="77777777" w:rsidR="0009605C" w:rsidRDefault="0009605C" w:rsidP="00593CDA">
      <w:pPr>
        <w:rPr>
          <w:rFonts w:ascii="Times New Roman" w:hAnsi="Times New Roman" w:cs="Times New Roman"/>
          <w:sz w:val="24"/>
          <w:szCs w:val="24"/>
        </w:rPr>
      </w:pPr>
    </w:p>
    <w:p w14:paraId="53595187" w14:textId="7E33C402" w:rsidR="0009605C" w:rsidRDefault="0009605C" w:rsidP="00593CDA">
      <w:pPr>
        <w:pStyle w:val="Ttulo1"/>
        <w:numPr>
          <w:ilvl w:val="0"/>
          <w:numId w:val="0"/>
        </w:numPr>
        <w:ind w:left="360"/>
      </w:pPr>
    </w:p>
    <w:p w14:paraId="22F38F51" w14:textId="235F7F71" w:rsidR="0009605C" w:rsidRDefault="0009605C" w:rsidP="00593CDA"/>
    <w:p w14:paraId="21A8D8C9" w14:textId="0597F3F8" w:rsidR="0009605C" w:rsidRDefault="0009605C" w:rsidP="00593CDA"/>
    <w:p w14:paraId="317717E8" w14:textId="0FB3119C" w:rsidR="0009605C" w:rsidRDefault="0009605C" w:rsidP="00593CDA"/>
    <w:p w14:paraId="63B74B30" w14:textId="40C5F565" w:rsidR="0009605C" w:rsidRDefault="0009605C" w:rsidP="00593CDA"/>
    <w:p w14:paraId="0563EFBF" w14:textId="75FBEC5C" w:rsidR="0009605C" w:rsidRDefault="0009605C" w:rsidP="00593CDA"/>
    <w:p w14:paraId="0293D49A" w14:textId="25F8B6B8" w:rsidR="0009605C" w:rsidRDefault="0009605C" w:rsidP="0009605C"/>
    <w:p w14:paraId="64028D0B" w14:textId="3DD03187" w:rsidR="00F81788" w:rsidRDefault="00F81788" w:rsidP="00D772BF">
      <w:pPr>
        <w:pStyle w:val="Prrafodelista"/>
        <w:numPr>
          <w:ilvl w:val="0"/>
          <w:numId w:val="29"/>
        </w:numPr>
        <w:spacing w:before="240" w:after="240"/>
        <w:rPr>
          <w:rFonts w:ascii="Times New Roman" w:hAnsi="Times New Roman"/>
          <w:b/>
          <w:sz w:val="24"/>
        </w:rPr>
      </w:pPr>
      <w:r w:rsidRPr="00F81788">
        <w:rPr>
          <w:rFonts w:ascii="Times New Roman" w:hAnsi="Times New Roman"/>
          <w:b/>
          <w:sz w:val="24"/>
        </w:rPr>
        <w:lastRenderedPageBreak/>
        <w:t xml:space="preserve">MARCO REFERENCIAL </w:t>
      </w:r>
    </w:p>
    <w:p w14:paraId="7708CA6D" w14:textId="77777777" w:rsidR="009A5E44" w:rsidRPr="00F81788" w:rsidRDefault="009A5E44" w:rsidP="009A5E44">
      <w:pPr>
        <w:pStyle w:val="Prrafodelista"/>
        <w:spacing w:before="240" w:after="240"/>
        <w:rPr>
          <w:rFonts w:ascii="Times New Roman" w:hAnsi="Times New Roman"/>
          <w:b/>
          <w:sz w:val="24"/>
        </w:rPr>
      </w:pPr>
    </w:p>
    <w:p w14:paraId="50E9CBB7" w14:textId="674CA4F0" w:rsidR="00F81788" w:rsidRPr="00F81788" w:rsidRDefault="00F81788" w:rsidP="00D772BF">
      <w:pPr>
        <w:pStyle w:val="Prrafodelista"/>
        <w:numPr>
          <w:ilvl w:val="1"/>
          <w:numId w:val="29"/>
        </w:numPr>
        <w:spacing w:before="240" w:after="240"/>
        <w:rPr>
          <w:rFonts w:ascii="Times New Roman" w:hAnsi="Times New Roman"/>
          <w:b/>
          <w:sz w:val="24"/>
        </w:rPr>
      </w:pPr>
      <w:r>
        <w:rPr>
          <w:rFonts w:ascii="Times New Roman" w:hAnsi="Times New Roman"/>
          <w:b/>
          <w:sz w:val="24"/>
        </w:rPr>
        <w:t xml:space="preserve"> </w:t>
      </w:r>
      <w:r w:rsidRPr="00F81788">
        <w:rPr>
          <w:rFonts w:ascii="Times New Roman" w:hAnsi="Times New Roman"/>
          <w:b/>
          <w:sz w:val="24"/>
        </w:rPr>
        <w:t xml:space="preserve">EDUCACIÓN VIRTUAL </w:t>
      </w:r>
    </w:p>
    <w:p w14:paraId="34391AD3" w14:textId="77777777" w:rsidR="00F81788" w:rsidRDefault="00F81788" w:rsidP="00D772BF">
      <w:pPr>
        <w:spacing w:after="240"/>
        <w:rPr>
          <w:rFonts w:ascii="Times New Roman" w:hAnsi="Times New Roman" w:cs="Times New Roman"/>
          <w:sz w:val="24"/>
          <w:szCs w:val="24"/>
        </w:rPr>
      </w:pPr>
      <w:r w:rsidRPr="00B72EBA">
        <w:rPr>
          <w:rFonts w:ascii="Times New Roman" w:hAnsi="Times New Roman" w:cs="Times New Roman"/>
          <w:sz w:val="24"/>
          <w:szCs w:val="24"/>
        </w:rPr>
        <w:t xml:space="preserve">La educación virtual </w:t>
      </w:r>
      <w:r>
        <w:rPr>
          <w:rFonts w:ascii="Times New Roman" w:hAnsi="Times New Roman" w:cs="Times New Roman"/>
          <w:sz w:val="24"/>
          <w:szCs w:val="24"/>
        </w:rPr>
        <w:t xml:space="preserve">según </w:t>
      </w:r>
      <w:sdt>
        <w:sdtPr>
          <w:rPr>
            <w:rFonts w:ascii="Times New Roman" w:hAnsi="Times New Roman" w:cs="Times New Roman"/>
            <w:sz w:val="24"/>
            <w:szCs w:val="24"/>
          </w:rPr>
          <w:id w:val="1496531875"/>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Raf12 \l 3082 </w:instrText>
          </w:r>
          <w:r>
            <w:rPr>
              <w:rFonts w:ascii="Times New Roman" w:hAnsi="Times New Roman" w:cs="Times New Roman"/>
              <w:sz w:val="24"/>
              <w:szCs w:val="24"/>
            </w:rPr>
            <w:fldChar w:fldCharType="separate"/>
          </w:r>
          <w:r w:rsidRPr="00FD35DC">
            <w:rPr>
              <w:rFonts w:ascii="Times New Roman" w:hAnsi="Times New Roman" w:cs="Times New Roman"/>
              <w:noProof/>
              <w:sz w:val="24"/>
              <w:szCs w:val="24"/>
            </w:rPr>
            <w:t>(Nieto, 2012)</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B72EBA">
        <w:rPr>
          <w:rFonts w:ascii="Times New Roman" w:hAnsi="Times New Roman" w:cs="Times New Roman"/>
          <w:sz w:val="24"/>
          <w:szCs w:val="24"/>
        </w:rPr>
        <w:t xml:space="preserve">es una estrategia educativa que facilita el manejo de la información y que permite la aplicación de nuevos métodos pedagógicos enfocados al desarrollo de aprendizajes significativos, los cuales están centrados en el estudiante y en la </w:t>
      </w:r>
      <w:r>
        <w:rPr>
          <w:rFonts w:ascii="Times New Roman" w:hAnsi="Times New Roman" w:cs="Times New Roman"/>
          <w:sz w:val="24"/>
          <w:szCs w:val="24"/>
        </w:rPr>
        <w:t>participación activa, p</w:t>
      </w:r>
      <w:r w:rsidRPr="00B72EBA">
        <w:rPr>
          <w:rFonts w:ascii="Times New Roman" w:hAnsi="Times New Roman" w:cs="Times New Roman"/>
          <w:sz w:val="24"/>
          <w:szCs w:val="24"/>
        </w:rPr>
        <w:t>ermite superar la calidad de los recursos presenciales, se ajusta al horario personal de los </w:t>
      </w:r>
      <w:r w:rsidRPr="000A3961">
        <w:rPr>
          <w:rFonts w:ascii="Times New Roman" w:hAnsi="Times New Roman" w:cs="Times New Roman"/>
          <w:sz w:val="24"/>
          <w:szCs w:val="24"/>
        </w:rPr>
        <w:t>estudiantes</w:t>
      </w:r>
      <w:r w:rsidRPr="00B72EBA">
        <w:rPr>
          <w:rFonts w:ascii="Times New Roman" w:hAnsi="Times New Roman" w:cs="Times New Roman"/>
          <w:sz w:val="24"/>
          <w:szCs w:val="24"/>
        </w:rPr>
        <w:t> y facilita la interacción continua entre compañeros y el </w:t>
      </w:r>
      <w:r w:rsidRPr="000A3961">
        <w:rPr>
          <w:rFonts w:ascii="Times New Roman" w:hAnsi="Times New Roman" w:cs="Times New Roman"/>
          <w:sz w:val="24"/>
          <w:szCs w:val="24"/>
        </w:rPr>
        <w:t>docente</w:t>
      </w:r>
      <w:r w:rsidRPr="00B72EBA">
        <w:rPr>
          <w:rFonts w:ascii="Times New Roman" w:hAnsi="Times New Roman" w:cs="Times New Roman"/>
          <w:sz w:val="24"/>
          <w:szCs w:val="24"/>
        </w:rPr>
        <w:t> por </w:t>
      </w:r>
      <w:r w:rsidRPr="000A3961">
        <w:rPr>
          <w:rFonts w:ascii="Times New Roman" w:hAnsi="Times New Roman" w:cs="Times New Roman"/>
          <w:sz w:val="24"/>
          <w:szCs w:val="24"/>
        </w:rPr>
        <w:t>medio virtual</w:t>
      </w:r>
      <w:r w:rsidRPr="00B72EBA">
        <w:rPr>
          <w:rFonts w:ascii="Times New Roman" w:hAnsi="Times New Roman" w:cs="Times New Roman"/>
          <w:color w:val="001133"/>
          <w:sz w:val="24"/>
          <w:szCs w:val="24"/>
          <w:shd w:val="clear" w:color="auto" w:fill="FFFFFF"/>
        </w:rPr>
        <w:t>.</w:t>
      </w:r>
      <w:r>
        <w:rPr>
          <w:rFonts w:ascii="Times New Roman" w:hAnsi="Times New Roman" w:cs="Times New Roman"/>
          <w:color w:val="001133"/>
          <w:sz w:val="24"/>
          <w:szCs w:val="24"/>
          <w:shd w:val="clear" w:color="auto" w:fill="FFFFFF"/>
        </w:rPr>
        <w:t xml:space="preserve"> </w:t>
      </w:r>
      <w:r w:rsidRPr="00031752">
        <w:rPr>
          <w:rFonts w:ascii="Times New Roman" w:hAnsi="Times New Roman" w:cs="Times New Roman"/>
          <w:sz w:val="24"/>
          <w:szCs w:val="24"/>
        </w:rPr>
        <w:t>existe un formato educativo en donde los docentes y estudiantes pueden interactuar diferente al espacio presencial.</w:t>
      </w:r>
    </w:p>
    <w:p w14:paraId="0DC6E759" w14:textId="77777777" w:rsidR="00F81788" w:rsidRDefault="00F81788" w:rsidP="00D772BF">
      <w:pPr>
        <w:spacing w:after="240"/>
        <w:ind w:firstLine="851"/>
        <w:rPr>
          <w:rFonts w:ascii="Times New Roman" w:hAnsi="Times New Roman" w:cs="Times New Roman"/>
          <w:sz w:val="24"/>
          <w:szCs w:val="24"/>
        </w:rPr>
      </w:pPr>
      <w:r w:rsidRPr="00031752">
        <w:rPr>
          <w:rFonts w:ascii="Times New Roman" w:hAnsi="Times New Roman" w:cs="Times New Roman"/>
          <w:sz w:val="24"/>
          <w:szCs w:val="24"/>
        </w:rPr>
        <w:t>Se apoya en las </w:t>
      </w:r>
      <w:r>
        <w:rPr>
          <w:rFonts w:ascii="Times New Roman" w:hAnsi="Times New Roman" w:cs="Times New Roman"/>
          <w:sz w:val="24"/>
          <w:szCs w:val="24"/>
        </w:rPr>
        <w:t xml:space="preserve">TIC </w:t>
      </w:r>
      <w:r w:rsidRPr="00031752">
        <w:rPr>
          <w:rFonts w:ascii="Times New Roman" w:hAnsi="Times New Roman" w:cs="Times New Roman"/>
          <w:sz w:val="24"/>
          <w:szCs w:val="24"/>
        </w:rPr>
        <w:t>(Tecnologías de la Información y la Comunicación), ya que hace uso de las herramientas que ofrece internet y nuevas tecnologías para proporcionar ambientes educativos adecuados y de alta calidad.</w:t>
      </w:r>
      <w:r>
        <w:rPr>
          <w:rFonts w:ascii="Times New Roman" w:hAnsi="Times New Roman" w:cs="Times New Roman"/>
          <w:sz w:val="24"/>
          <w:szCs w:val="24"/>
        </w:rPr>
        <w:t xml:space="preserve"> L</w:t>
      </w:r>
      <w:r w:rsidRPr="00031752">
        <w:rPr>
          <w:rFonts w:ascii="Times New Roman" w:hAnsi="Times New Roman" w:cs="Times New Roman"/>
          <w:sz w:val="24"/>
          <w:szCs w:val="24"/>
        </w:rPr>
        <w:t xml:space="preserve">a educación virtual se relaciona con la educación a distancia, la cual nació a raíz de la necesidad de cobertura de calidad educativa </w:t>
      </w:r>
      <w:r>
        <w:rPr>
          <w:rFonts w:ascii="Times New Roman" w:hAnsi="Times New Roman" w:cs="Times New Roman"/>
          <w:sz w:val="24"/>
          <w:szCs w:val="24"/>
        </w:rPr>
        <w:t xml:space="preserve">para personas que, </w:t>
      </w:r>
      <w:r w:rsidRPr="00031752">
        <w:rPr>
          <w:rFonts w:ascii="Times New Roman" w:hAnsi="Times New Roman" w:cs="Times New Roman"/>
          <w:sz w:val="24"/>
          <w:szCs w:val="24"/>
        </w:rPr>
        <w:t>por distancia y tiempo, no pueden desplazarse hacia un centro de formación físico</w:t>
      </w:r>
      <w:r>
        <w:rPr>
          <w:rFonts w:ascii="Times New Roman" w:hAnsi="Times New Roman" w:cs="Times New Roman"/>
          <w:sz w:val="24"/>
          <w:szCs w:val="24"/>
        </w:rPr>
        <w:t xml:space="preserve"> así se logra tener una formación académica a la sin complicaciones</w:t>
      </w:r>
      <w:r w:rsidRPr="00031752">
        <w:rPr>
          <w:rFonts w:ascii="Times New Roman" w:hAnsi="Times New Roman" w:cs="Times New Roman"/>
          <w:sz w:val="24"/>
          <w:szCs w:val="24"/>
        </w:rPr>
        <w:t>.</w:t>
      </w:r>
    </w:p>
    <w:p w14:paraId="22A5FAE1" w14:textId="5DF9FE18" w:rsidR="00F81788" w:rsidRPr="00F81788" w:rsidRDefault="00F81788" w:rsidP="00D772BF">
      <w:pPr>
        <w:pStyle w:val="Prrafodelista"/>
        <w:numPr>
          <w:ilvl w:val="2"/>
          <w:numId w:val="29"/>
        </w:numPr>
        <w:spacing w:after="240"/>
        <w:rPr>
          <w:rFonts w:ascii="Times New Roman" w:hAnsi="Times New Roman"/>
          <w:b/>
          <w:sz w:val="24"/>
        </w:rPr>
      </w:pPr>
      <w:r w:rsidRPr="00F81788">
        <w:rPr>
          <w:rFonts w:ascii="Times New Roman" w:hAnsi="Times New Roman"/>
          <w:b/>
          <w:sz w:val="24"/>
        </w:rPr>
        <w:t xml:space="preserve">Historia de la educación virtual </w:t>
      </w:r>
    </w:p>
    <w:p w14:paraId="54965065" w14:textId="77777777" w:rsidR="00F81788" w:rsidRPr="004D4ADE" w:rsidRDefault="00F81788" w:rsidP="00D772BF">
      <w:pPr>
        <w:spacing w:after="240"/>
        <w:rPr>
          <w:rFonts w:ascii="Times New Roman" w:hAnsi="Times New Roman" w:cs="Times New Roman"/>
          <w:sz w:val="24"/>
          <w:szCs w:val="24"/>
        </w:rPr>
      </w:pPr>
      <w:r w:rsidRPr="004D4ADE">
        <w:rPr>
          <w:rFonts w:ascii="Times New Roman" w:hAnsi="Times New Roman" w:cs="Times New Roman"/>
          <w:sz w:val="24"/>
          <w:szCs w:val="24"/>
        </w:rPr>
        <w:t>En el siglo XX se aprovecha la invención de nuevas tecnologías para obtener más beneficio</w:t>
      </w:r>
      <w:r>
        <w:rPr>
          <w:rFonts w:ascii="Times New Roman" w:hAnsi="Times New Roman" w:cs="Times New Roman"/>
          <w:sz w:val="24"/>
          <w:szCs w:val="24"/>
        </w:rPr>
        <w:t>s de la educación a distancia, s</w:t>
      </w:r>
      <w:r w:rsidRPr="004D4ADE">
        <w:rPr>
          <w:rFonts w:ascii="Times New Roman" w:hAnsi="Times New Roman" w:cs="Times New Roman"/>
          <w:sz w:val="24"/>
          <w:szCs w:val="24"/>
        </w:rPr>
        <w:t>e tr</w:t>
      </w:r>
      <w:r>
        <w:rPr>
          <w:rFonts w:ascii="Times New Roman" w:hAnsi="Times New Roman" w:cs="Times New Roman"/>
          <w:sz w:val="24"/>
          <w:szCs w:val="24"/>
        </w:rPr>
        <w:t>ansmitieron cursos por la radio, e</w:t>
      </w:r>
      <w:r w:rsidRPr="004D4ADE">
        <w:rPr>
          <w:rFonts w:ascii="Times New Roman" w:hAnsi="Times New Roman" w:cs="Times New Roman"/>
          <w:sz w:val="24"/>
          <w:szCs w:val="24"/>
        </w:rPr>
        <w:t>stos cursos sirvieron para educar tanto a los niños en tiempos de guerra como para mantener radiofrecuencias para la educación universitaria.</w:t>
      </w:r>
      <w:r>
        <w:rPr>
          <w:rFonts w:ascii="Times New Roman" w:hAnsi="Times New Roman" w:cs="Times New Roman"/>
          <w:sz w:val="24"/>
          <w:szCs w:val="24"/>
        </w:rPr>
        <w:t xml:space="preserve"> Desde la perspectiva de </w:t>
      </w:r>
      <w:sdt>
        <w:sdtPr>
          <w:rPr>
            <w:rFonts w:ascii="Times New Roman" w:hAnsi="Times New Roman" w:cs="Times New Roman"/>
            <w:sz w:val="24"/>
            <w:szCs w:val="24"/>
          </w:rPr>
          <w:id w:val="366259453"/>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Lui11 \l 3082 </w:instrText>
          </w:r>
          <w:r>
            <w:rPr>
              <w:rFonts w:ascii="Times New Roman" w:hAnsi="Times New Roman" w:cs="Times New Roman"/>
              <w:sz w:val="24"/>
              <w:szCs w:val="24"/>
            </w:rPr>
            <w:fldChar w:fldCharType="separate"/>
          </w:r>
          <w:r w:rsidRPr="009E2044">
            <w:rPr>
              <w:rFonts w:ascii="Times New Roman" w:hAnsi="Times New Roman" w:cs="Times New Roman"/>
              <w:noProof/>
              <w:sz w:val="24"/>
              <w:szCs w:val="24"/>
            </w:rPr>
            <w:t>(Acosta, 2011)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4D4ADE">
        <w:rPr>
          <w:rFonts w:ascii="Times New Roman" w:hAnsi="Times New Roman" w:cs="Times New Roman"/>
          <w:sz w:val="24"/>
          <w:szCs w:val="24"/>
        </w:rPr>
        <w:t>Pero es con la llegada de la Internet que se da un paso verdadero al contexto virtual. La creación del correo electrónico cimentó las bases que hoy </w:t>
      </w:r>
      <w:r w:rsidRPr="00CC0373">
        <w:rPr>
          <w:rFonts w:ascii="Times New Roman" w:hAnsi="Times New Roman" w:cs="Times New Roman"/>
          <w:sz w:val="24"/>
          <w:szCs w:val="24"/>
        </w:rPr>
        <w:t>caracterizan la educación en línea</w:t>
      </w:r>
      <w:r>
        <w:rPr>
          <w:rFonts w:ascii="Times New Roman" w:hAnsi="Times New Roman" w:cs="Times New Roman"/>
          <w:sz w:val="24"/>
          <w:szCs w:val="24"/>
        </w:rPr>
        <w:t>, e</w:t>
      </w:r>
      <w:r w:rsidRPr="004D4ADE">
        <w:rPr>
          <w:rFonts w:ascii="Times New Roman" w:hAnsi="Times New Roman" w:cs="Times New Roman"/>
          <w:sz w:val="24"/>
          <w:szCs w:val="24"/>
        </w:rPr>
        <w:t>l constante desarrollo de la Web fue conformando las posibilidades actuales de este tipo de enseñanza.</w:t>
      </w:r>
    </w:p>
    <w:p w14:paraId="0BF075D8" w14:textId="196CE05A" w:rsidR="00F81788" w:rsidRDefault="00F81788" w:rsidP="002A2EAD">
      <w:pPr>
        <w:spacing w:after="240"/>
        <w:ind w:firstLine="851"/>
        <w:rPr>
          <w:rFonts w:ascii="Times New Roman" w:hAnsi="Times New Roman" w:cs="Times New Roman"/>
          <w:sz w:val="24"/>
          <w:szCs w:val="24"/>
        </w:rPr>
      </w:pPr>
      <w:r w:rsidRPr="004D4ADE">
        <w:rPr>
          <w:rFonts w:ascii="Times New Roman" w:hAnsi="Times New Roman" w:cs="Times New Roman"/>
          <w:sz w:val="24"/>
          <w:szCs w:val="24"/>
        </w:rPr>
        <w:t>A mediados de los años 80 nace la comunicación digitalizada y, con ella, la</w:t>
      </w:r>
      <w:r>
        <w:rPr>
          <w:rFonts w:ascii="Times New Roman" w:hAnsi="Times New Roman" w:cs="Times New Roman"/>
          <w:sz w:val="24"/>
          <w:szCs w:val="24"/>
        </w:rPr>
        <w:t xml:space="preserve"> creación de redes de educación, l</w:t>
      </w:r>
      <w:r w:rsidRPr="004D4ADE">
        <w:rPr>
          <w:rFonts w:ascii="Times New Roman" w:hAnsi="Times New Roman" w:cs="Times New Roman"/>
          <w:sz w:val="24"/>
          <w:szCs w:val="24"/>
        </w:rPr>
        <w:t>as instituciones educativas empezaron a aprovechar el nuevo medio al ofrecer cursos de aprendizaje a distancia ut</w:t>
      </w:r>
      <w:r>
        <w:rPr>
          <w:rFonts w:ascii="Times New Roman" w:hAnsi="Times New Roman" w:cs="Times New Roman"/>
          <w:sz w:val="24"/>
          <w:szCs w:val="24"/>
        </w:rPr>
        <w:t>ilizando las redes informáticas a</w:t>
      </w:r>
      <w:r w:rsidRPr="004D4ADE">
        <w:rPr>
          <w:rFonts w:ascii="Times New Roman" w:hAnsi="Times New Roman" w:cs="Times New Roman"/>
          <w:sz w:val="24"/>
          <w:szCs w:val="24"/>
        </w:rPr>
        <w:t xml:space="preserve"> menudo se replicó el estilo de enseñanza autocrático. Con este estilo se le daba libertad al estudiante para utilizar el conocimiento que se intercambiaba gracias a estas redes compartidas.</w:t>
      </w:r>
      <w:r>
        <w:rPr>
          <w:rFonts w:ascii="Times New Roman" w:hAnsi="Times New Roman" w:cs="Times New Roman"/>
          <w:sz w:val="24"/>
          <w:szCs w:val="24"/>
        </w:rPr>
        <w:t xml:space="preserve"> </w:t>
      </w:r>
    </w:p>
    <w:p w14:paraId="2CD4C811" w14:textId="41E2549C" w:rsidR="00F81788" w:rsidRPr="00F81788" w:rsidRDefault="00F81788" w:rsidP="002A2EAD">
      <w:pPr>
        <w:pStyle w:val="Prrafodelista"/>
        <w:numPr>
          <w:ilvl w:val="2"/>
          <w:numId w:val="29"/>
        </w:numPr>
        <w:spacing w:after="240"/>
        <w:rPr>
          <w:rFonts w:ascii="Times New Roman" w:hAnsi="Times New Roman"/>
          <w:b/>
          <w:sz w:val="24"/>
        </w:rPr>
      </w:pPr>
      <w:r w:rsidRPr="00F81788">
        <w:rPr>
          <w:rFonts w:ascii="Times New Roman" w:hAnsi="Times New Roman"/>
          <w:b/>
          <w:sz w:val="24"/>
        </w:rPr>
        <w:lastRenderedPageBreak/>
        <w:t>Características de la educación virtual</w:t>
      </w:r>
    </w:p>
    <w:p w14:paraId="7A0BECF8" w14:textId="77777777" w:rsidR="00F81788" w:rsidRPr="00F5638A" w:rsidRDefault="00F81788" w:rsidP="002A2EAD">
      <w:pPr>
        <w:spacing w:after="240" w:line="324" w:lineRule="auto"/>
        <w:rPr>
          <w:rFonts w:ascii="Times New Roman" w:hAnsi="Times New Roman" w:cs="Times New Roman"/>
          <w:sz w:val="24"/>
          <w:szCs w:val="24"/>
        </w:rPr>
      </w:pPr>
      <w:r w:rsidRPr="00F5638A">
        <w:rPr>
          <w:rFonts w:ascii="Times New Roman" w:hAnsi="Times New Roman" w:cs="Times New Roman"/>
          <w:sz w:val="24"/>
          <w:szCs w:val="24"/>
        </w:rPr>
        <w:t>Según la perspectiva de</w:t>
      </w:r>
      <w:r>
        <w:rPr>
          <w:rFonts w:ascii="Times New Roman" w:hAnsi="Times New Roman" w:cs="Times New Roman"/>
          <w:b/>
          <w:sz w:val="24"/>
          <w:szCs w:val="24"/>
        </w:rPr>
        <w:t xml:space="preserve"> </w:t>
      </w:r>
      <w:r w:rsidRPr="00FD35DC">
        <w:rPr>
          <w:rFonts w:ascii="Times New Roman" w:hAnsi="Times New Roman" w:cs="Times New Roman"/>
          <w:b/>
          <w:sz w:val="24"/>
          <w:szCs w:val="24"/>
        </w:rPr>
        <w:t xml:space="preserve"> </w:t>
      </w:r>
      <w:sdt>
        <w:sdtPr>
          <w:rPr>
            <w:rFonts w:ascii="Times New Roman" w:hAnsi="Times New Roman" w:cs="Times New Roman"/>
            <w:b/>
            <w:sz w:val="24"/>
            <w:szCs w:val="24"/>
          </w:rPr>
          <w:id w:val="-691912588"/>
          <w:citation/>
        </w:sdtPr>
        <w:sdtEndPr/>
        <w:sdtContent>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CITATION Val141 \l 3082 </w:instrText>
          </w:r>
          <w:r>
            <w:rPr>
              <w:rFonts w:ascii="Times New Roman" w:hAnsi="Times New Roman" w:cs="Times New Roman"/>
              <w:b/>
              <w:sz w:val="24"/>
              <w:szCs w:val="24"/>
            </w:rPr>
            <w:fldChar w:fldCharType="separate"/>
          </w:r>
          <w:r w:rsidRPr="009E2044">
            <w:rPr>
              <w:rFonts w:ascii="Times New Roman" w:hAnsi="Times New Roman" w:cs="Times New Roman"/>
              <w:noProof/>
              <w:sz w:val="24"/>
              <w:szCs w:val="24"/>
            </w:rPr>
            <w:t>(Valencia, 2014)</w:t>
          </w:r>
          <w:r>
            <w:rPr>
              <w:rFonts w:ascii="Times New Roman" w:hAnsi="Times New Roman" w:cs="Times New Roman"/>
              <w:b/>
              <w:sz w:val="24"/>
              <w:szCs w:val="24"/>
            </w:rPr>
            <w:fldChar w:fldCharType="end"/>
          </w:r>
        </w:sdtContent>
      </w:sdt>
      <w:r>
        <w:rPr>
          <w:rFonts w:ascii="Times New Roman" w:hAnsi="Times New Roman" w:cs="Times New Roman"/>
          <w:b/>
          <w:sz w:val="24"/>
          <w:szCs w:val="24"/>
        </w:rPr>
        <w:t xml:space="preserve"> </w:t>
      </w:r>
      <w:r w:rsidRPr="00F5638A">
        <w:rPr>
          <w:rFonts w:ascii="Times New Roman" w:hAnsi="Times New Roman" w:cs="Times New Roman"/>
          <w:sz w:val="24"/>
          <w:szCs w:val="24"/>
        </w:rPr>
        <w:t xml:space="preserve">la educación virtual posee la siguientes características </w:t>
      </w:r>
    </w:p>
    <w:p w14:paraId="368EDA29" w14:textId="77777777" w:rsidR="00F81788" w:rsidRPr="00FD35DC" w:rsidRDefault="00F81788" w:rsidP="002A2EAD">
      <w:pPr>
        <w:pStyle w:val="Prrafodelista"/>
        <w:numPr>
          <w:ilvl w:val="0"/>
          <w:numId w:val="6"/>
        </w:numPr>
        <w:spacing w:after="160" w:line="324" w:lineRule="auto"/>
        <w:ind w:left="714" w:hanging="357"/>
        <w:jc w:val="both"/>
        <w:rPr>
          <w:rFonts w:ascii="Times New Roman" w:hAnsi="Times New Roman"/>
          <w:sz w:val="24"/>
        </w:rPr>
      </w:pPr>
      <w:r w:rsidRPr="00FD35DC">
        <w:rPr>
          <w:rFonts w:ascii="Times New Roman" w:hAnsi="Times New Roman"/>
          <w:sz w:val="24"/>
        </w:rPr>
        <w:t>Es un sistema de enseñanza-aprendizaje, que se operacionaliza a través de tecnología de telecomunicaciones y redes de computadoras.</w:t>
      </w:r>
    </w:p>
    <w:p w14:paraId="2154184F" w14:textId="77777777" w:rsidR="00F81788" w:rsidRPr="00FD35DC" w:rsidRDefault="00F81788" w:rsidP="002A2EAD">
      <w:pPr>
        <w:pStyle w:val="Prrafodelista"/>
        <w:numPr>
          <w:ilvl w:val="0"/>
          <w:numId w:val="6"/>
        </w:numPr>
        <w:spacing w:after="160" w:line="324" w:lineRule="auto"/>
        <w:ind w:left="714" w:hanging="357"/>
        <w:jc w:val="both"/>
        <w:rPr>
          <w:rFonts w:ascii="Times New Roman" w:hAnsi="Times New Roman"/>
          <w:sz w:val="24"/>
        </w:rPr>
      </w:pPr>
      <w:r w:rsidRPr="00FD35DC">
        <w:rPr>
          <w:rFonts w:ascii="Times New Roman" w:hAnsi="Times New Roman"/>
          <w:sz w:val="24"/>
        </w:rPr>
        <w:t>Facilita a los alumnos el acceso programas académicos, ofrecidos en cualquier lugar del mundo.</w:t>
      </w:r>
    </w:p>
    <w:p w14:paraId="32355821" w14:textId="77777777" w:rsidR="00F81788" w:rsidRPr="00FD35DC" w:rsidRDefault="00F81788" w:rsidP="002A2EAD">
      <w:pPr>
        <w:pStyle w:val="Prrafodelista"/>
        <w:numPr>
          <w:ilvl w:val="0"/>
          <w:numId w:val="6"/>
        </w:numPr>
        <w:spacing w:after="160" w:line="324" w:lineRule="auto"/>
        <w:ind w:left="714" w:hanging="357"/>
        <w:jc w:val="both"/>
        <w:rPr>
          <w:rFonts w:ascii="Times New Roman" w:hAnsi="Times New Roman"/>
          <w:sz w:val="24"/>
        </w:rPr>
      </w:pPr>
      <w:r w:rsidRPr="00FD35DC">
        <w:rPr>
          <w:rFonts w:ascii="Times New Roman" w:hAnsi="Times New Roman"/>
          <w:sz w:val="24"/>
        </w:rPr>
        <w:t>La cobertura de sus programas académicos es global.</w:t>
      </w:r>
    </w:p>
    <w:p w14:paraId="4382C421" w14:textId="77777777" w:rsidR="00F81788" w:rsidRPr="00FD35DC" w:rsidRDefault="00F81788" w:rsidP="002A2EAD">
      <w:pPr>
        <w:pStyle w:val="Prrafodelista"/>
        <w:numPr>
          <w:ilvl w:val="0"/>
          <w:numId w:val="6"/>
        </w:numPr>
        <w:spacing w:after="160" w:line="324" w:lineRule="auto"/>
        <w:ind w:left="714" w:hanging="357"/>
        <w:jc w:val="both"/>
        <w:rPr>
          <w:rFonts w:ascii="Times New Roman" w:hAnsi="Times New Roman"/>
          <w:sz w:val="24"/>
        </w:rPr>
      </w:pPr>
      <w:r w:rsidRPr="00FD35DC">
        <w:rPr>
          <w:rFonts w:ascii="Times New Roman" w:hAnsi="Times New Roman"/>
          <w:sz w:val="24"/>
        </w:rPr>
        <w:t>Es un modelo educativo que está centrado en el aprendizaje colaborativo, a través de los servicios de las redes de computadoras.</w:t>
      </w:r>
    </w:p>
    <w:p w14:paraId="0AAAED2C" w14:textId="77777777" w:rsidR="00F81788" w:rsidRPr="00FD35DC" w:rsidRDefault="00F81788" w:rsidP="002A2EAD">
      <w:pPr>
        <w:pStyle w:val="Prrafodelista"/>
        <w:numPr>
          <w:ilvl w:val="0"/>
          <w:numId w:val="6"/>
        </w:numPr>
        <w:spacing w:after="160" w:line="324" w:lineRule="auto"/>
        <w:ind w:left="714" w:hanging="357"/>
        <w:jc w:val="both"/>
        <w:rPr>
          <w:rFonts w:ascii="Times New Roman" w:hAnsi="Times New Roman"/>
          <w:sz w:val="24"/>
        </w:rPr>
      </w:pPr>
      <w:r w:rsidRPr="00FD35DC">
        <w:rPr>
          <w:rFonts w:ascii="Times New Roman" w:hAnsi="Times New Roman"/>
          <w:sz w:val="24"/>
        </w:rPr>
        <w:t>El profesor es básicamente un facilitador de ambientes de aprendizaje.</w:t>
      </w:r>
    </w:p>
    <w:p w14:paraId="5A5979E3" w14:textId="77777777" w:rsidR="00F81788" w:rsidRPr="00FD35DC" w:rsidRDefault="00F81788" w:rsidP="002A2EAD">
      <w:pPr>
        <w:pStyle w:val="Prrafodelista"/>
        <w:numPr>
          <w:ilvl w:val="0"/>
          <w:numId w:val="6"/>
        </w:numPr>
        <w:spacing w:after="160" w:line="324" w:lineRule="auto"/>
        <w:ind w:left="714" w:hanging="357"/>
        <w:jc w:val="both"/>
        <w:rPr>
          <w:rFonts w:ascii="Times New Roman" w:hAnsi="Times New Roman"/>
          <w:sz w:val="24"/>
        </w:rPr>
      </w:pPr>
      <w:r w:rsidRPr="00FD35DC">
        <w:rPr>
          <w:rFonts w:ascii="Times New Roman" w:hAnsi="Times New Roman"/>
          <w:sz w:val="24"/>
        </w:rPr>
        <w:t>El estudiante aprende por sí mismo y a su propio ritmo, a través de la red, interactuando con sus compañeros, sus profesores y con los textos.</w:t>
      </w:r>
    </w:p>
    <w:p w14:paraId="35A5EF8E" w14:textId="77777777" w:rsidR="00F81788" w:rsidRPr="00FD35DC" w:rsidRDefault="00F81788" w:rsidP="002A2EAD">
      <w:pPr>
        <w:pStyle w:val="Prrafodelista"/>
        <w:numPr>
          <w:ilvl w:val="0"/>
          <w:numId w:val="6"/>
        </w:numPr>
        <w:spacing w:after="160" w:line="324" w:lineRule="auto"/>
        <w:ind w:left="714" w:hanging="357"/>
        <w:jc w:val="both"/>
        <w:rPr>
          <w:rFonts w:ascii="Times New Roman" w:hAnsi="Times New Roman"/>
          <w:sz w:val="24"/>
        </w:rPr>
      </w:pPr>
      <w:r w:rsidRPr="00FD35DC">
        <w:rPr>
          <w:rFonts w:ascii="Times New Roman" w:hAnsi="Times New Roman"/>
          <w:sz w:val="24"/>
        </w:rPr>
        <w:t>Hay flexibilidad tanto temporal como espacial.</w:t>
      </w:r>
    </w:p>
    <w:p w14:paraId="39E3D841" w14:textId="77777777" w:rsidR="00F81788" w:rsidRPr="00FD35DC" w:rsidRDefault="00F81788" w:rsidP="002A2EAD">
      <w:pPr>
        <w:pStyle w:val="Prrafodelista"/>
        <w:numPr>
          <w:ilvl w:val="0"/>
          <w:numId w:val="6"/>
        </w:numPr>
        <w:spacing w:after="160" w:line="324" w:lineRule="auto"/>
        <w:ind w:left="714" w:hanging="357"/>
        <w:jc w:val="both"/>
        <w:rPr>
          <w:rFonts w:ascii="Times New Roman" w:hAnsi="Times New Roman"/>
          <w:sz w:val="24"/>
        </w:rPr>
      </w:pPr>
      <w:r w:rsidRPr="00FD35DC">
        <w:rPr>
          <w:rFonts w:ascii="Times New Roman" w:hAnsi="Times New Roman"/>
          <w:sz w:val="24"/>
        </w:rPr>
        <w:t>Debe haber una permanente retroalimentación sobre el desempeño del alumno, lo mismo que una respuesta inmediata a las consultas.</w:t>
      </w:r>
    </w:p>
    <w:p w14:paraId="6D4A85DD" w14:textId="670C1C93" w:rsidR="00C405C7" w:rsidRDefault="00F81788" w:rsidP="002A2EAD">
      <w:pPr>
        <w:shd w:val="clear" w:color="auto" w:fill="FFFFFF"/>
        <w:spacing w:after="240"/>
        <w:ind w:firstLine="851"/>
        <w:rPr>
          <w:rFonts w:ascii="Times New Roman" w:eastAsia="Times New Roman" w:hAnsi="Times New Roman" w:cs="Times New Roman"/>
          <w:sz w:val="24"/>
          <w:szCs w:val="24"/>
        </w:rPr>
      </w:pPr>
      <w:r w:rsidRPr="00FD35DC">
        <w:rPr>
          <w:rFonts w:ascii="Times New Roman" w:eastAsia="Times New Roman" w:hAnsi="Times New Roman" w:cs="Times New Roman"/>
          <w:sz w:val="24"/>
          <w:szCs w:val="24"/>
        </w:rPr>
        <w:t>Desde sus inicios, el hecho de tom</w:t>
      </w:r>
      <w:r>
        <w:rPr>
          <w:rFonts w:ascii="Times New Roman" w:eastAsia="Times New Roman" w:hAnsi="Times New Roman" w:cs="Times New Roman"/>
          <w:sz w:val="24"/>
          <w:szCs w:val="24"/>
        </w:rPr>
        <w:t xml:space="preserve">ar clases a distancia abrió </w:t>
      </w:r>
      <w:r w:rsidRPr="00FD35DC">
        <w:rPr>
          <w:rFonts w:ascii="Times New Roman" w:eastAsia="Times New Roman" w:hAnsi="Times New Roman" w:cs="Times New Roman"/>
          <w:sz w:val="24"/>
          <w:szCs w:val="24"/>
        </w:rPr>
        <w:t>una serie de conjeturas en docentes y alumnos a cerca de la efectividad de las mism</w:t>
      </w:r>
      <w:r>
        <w:rPr>
          <w:rFonts w:ascii="Times New Roman" w:eastAsia="Times New Roman" w:hAnsi="Times New Roman" w:cs="Times New Roman"/>
          <w:sz w:val="24"/>
          <w:szCs w:val="24"/>
        </w:rPr>
        <w:t>as en el proceso de enseñanza-</w:t>
      </w:r>
      <w:r w:rsidRPr="00FD35DC">
        <w:rPr>
          <w:rFonts w:ascii="Times New Roman" w:eastAsia="Times New Roman" w:hAnsi="Times New Roman" w:cs="Times New Roman"/>
          <w:sz w:val="24"/>
          <w:szCs w:val="24"/>
        </w:rPr>
        <w:t>aprendizaje. Con la evolución de la tecnología la educación virtual ha ganado terren</w:t>
      </w:r>
      <w:r>
        <w:rPr>
          <w:rFonts w:ascii="Times New Roman" w:eastAsia="Times New Roman" w:hAnsi="Times New Roman" w:cs="Times New Roman"/>
          <w:sz w:val="24"/>
          <w:szCs w:val="24"/>
        </w:rPr>
        <w:t xml:space="preserve">o, con algunas particularidades. Según </w:t>
      </w:r>
      <w:sdt>
        <w:sdtPr>
          <w:rPr>
            <w:rFonts w:ascii="Times New Roman" w:eastAsia="Times New Roman" w:hAnsi="Times New Roman" w:cs="Times New Roman"/>
            <w:sz w:val="24"/>
            <w:szCs w:val="24"/>
          </w:rPr>
          <w:id w:val="59072304"/>
          <w:citation/>
        </w:sdtPr>
        <w:sdtEndPr/>
        <w:sdtContent>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CITATION Mar04 \l 3082 </w:instrText>
          </w:r>
          <w:r>
            <w:rPr>
              <w:rFonts w:ascii="Times New Roman" w:eastAsia="Times New Roman" w:hAnsi="Times New Roman" w:cs="Times New Roman"/>
              <w:sz w:val="24"/>
              <w:szCs w:val="24"/>
            </w:rPr>
            <w:fldChar w:fldCharType="separate"/>
          </w:r>
          <w:r w:rsidRPr="00F5638A">
            <w:rPr>
              <w:rFonts w:ascii="Times New Roman" w:eastAsia="Times New Roman" w:hAnsi="Times New Roman" w:cs="Times New Roman"/>
              <w:noProof/>
              <w:sz w:val="24"/>
              <w:szCs w:val="24"/>
            </w:rPr>
            <w:t>(Begoña, 2004)</w:t>
          </w:r>
          <w:r>
            <w:rPr>
              <w:rFonts w:ascii="Times New Roman" w:eastAsia="Times New Roman" w:hAnsi="Times New Roman" w:cs="Times New Roman"/>
              <w:sz w:val="24"/>
              <w:szCs w:val="24"/>
            </w:rPr>
            <w:fldChar w:fldCharType="end"/>
          </w:r>
        </w:sdtContent>
      </w:sdt>
      <w:r>
        <w:rPr>
          <w:rFonts w:ascii="Times New Roman" w:eastAsia="Times New Roman" w:hAnsi="Times New Roman" w:cs="Times New Roman"/>
          <w:sz w:val="24"/>
          <w:szCs w:val="24"/>
        </w:rPr>
        <w:t xml:space="preserve"> se evidencia las ventajas y desventajas.</w:t>
      </w:r>
    </w:p>
    <w:p w14:paraId="1C2B6892" w14:textId="74CCBBB8" w:rsidR="00F81788" w:rsidRPr="00FD35DC" w:rsidRDefault="00F81788" w:rsidP="002A2EAD">
      <w:pPr>
        <w:shd w:val="clear" w:color="auto" w:fill="FFFFFF"/>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FD35DC">
        <w:rPr>
          <w:rFonts w:ascii="Times New Roman" w:eastAsia="Times New Roman" w:hAnsi="Times New Roman" w:cs="Times New Roman"/>
          <w:sz w:val="24"/>
          <w:szCs w:val="24"/>
        </w:rPr>
        <w:t>esulta interesante conocer cuáles son las ventajas de la educación virtual:</w:t>
      </w:r>
    </w:p>
    <w:p w14:paraId="48575D90" w14:textId="77777777" w:rsidR="00F81788" w:rsidRPr="00A96EF3" w:rsidRDefault="00F81788" w:rsidP="002A2EAD">
      <w:pPr>
        <w:numPr>
          <w:ilvl w:val="0"/>
          <w:numId w:val="7"/>
        </w:numPr>
        <w:shd w:val="clear" w:color="auto" w:fill="FFFFFF"/>
        <w:spacing w:line="324" w:lineRule="auto"/>
        <w:ind w:left="714"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Autonomía – A</w:t>
      </w:r>
      <w:r w:rsidRPr="00A96EF3">
        <w:rPr>
          <w:rFonts w:ascii="Times New Roman" w:eastAsia="Times New Roman" w:hAnsi="Times New Roman" w:cs="Times New Roman"/>
          <w:sz w:val="24"/>
          <w:szCs w:val="24"/>
        </w:rPr>
        <w:t>cceso</w:t>
      </w:r>
      <w:r>
        <w:rPr>
          <w:rFonts w:ascii="Times New Roman" w:eastAsia="Times New Roman" w:hAnsi="Times New Roman" w:cs="Times New Roman"/>
          <w:sz w:val="24"/>
          <w:szCs w:val="24"/>
        </w:rPr>
        <w:t xml:space="preserve"> </w:t>
      </w:r>
      <w:r w:rsidRPr="00A96EF3">
        <w:rPr>
          <w:rFonts w:ascii="Times New Roman" w:eastAsia="Times New Roman" w:hAnsi="Times New Roman" w:cs="Times New Roman"/>
          <w:sz w:val="24"/>
          <w:szCs w:val="24"/>
        </w:rPr>
        <w:t>inmediato a las fuentes de información.</w:t>
      </w:r>
    </w:p>
    <w:p w14:paraId="5AAD43D0" w14:textId="77777777" w:rsidR="00F81788" w:rsidRPr="00FD35DC" w:rsidRDefault="00F81788" w:rsidP="002A2EAD">
      <w:pPr>
        <w:numPr>
          <w:ilvl w:val="0"/>
          <w:numId w:val="7"/>
        </w:numPr>
        <w:shd w:val="clear" w:color="auto" w:fill="FFFFFF"/>
        <w:spacing w:line="324" w:lineRule="auto"/>
        <w:ind w:left="714" w:hanging="357"/>
        <w:rPr>
          <w:rFonts w:ascii="Times New Roman" w:eastAsia="Times New Roman" w:hAnsi="Times New Roman" w:cs="Times New Roman"/>
          <w:sz w:val="24"/>
          <w:szCs w:val="24"/>
        </w:rPr>
      </w:pPr>
      <w:r w:rsidRPr="00FD35DC">
        <w:rPr>
          <w:rFonts w:ascii="Times New Roman" w:eastAsia="Times New Roman" w:hAnsi="Times New Roman" w:cs="Times New Roman"/>
          <w:sz w:val="24"/>
          <w:szCs w:val="24"/>
        </w:rPr>
        <w:t>Flexibilidad en la administración del ti</w:t>
      </w:r>
      <w:r>
        <w:rPr>
          <w:rFonts w:ascii="Times New Roman" w:eastAsia="Times New Roman" w:hAnsi="Times New Roman" w:cs="Times New Roman"/>
          <w:sz w:val="24"/>
          <w:szCs w:val="24"/>
        </w:rPr>
        <w:t>empo de estudio y el lugar en</w:t>
      </w:r>
      <w:r w:rsidRPr="00FD35DC">
        <w:rPr>
          <w:rFonts w:ascii="Times New Roman" w:eastAsia="Times New Roman" w:hAnsi="Times New Roman" w:cs="Times New Roman"/>
          <w:sz w:val="24"/>
          <w:szCs w:val="24"/>
        </w:rPr>
        <w:t xml:space="preserve"> que se desarrolla.</w:t>
      </w:r>
    </w:p>
    <w:p w14:paraId="440F6EFC" w14:textId="77777777" w:rsidR="00F81788" w:rsidRPr="00FD35DC" w:rsidRDefault="00F81788" w:rsidP="002A2EAD">
      <w:pPr>
        <w:numPr>
          <w:ilvl w:val="0"/>
          <w:numId w:val="7"/>
        </w:numPr>
        <w:shd w:val="clear" w:color="auto" w:fill="FFFFFF"/>
        <w:spacing w:line="324" w:lineRule="auto"/>
        <w:ind w:left="714" w:hanging="357"/>
        <w:rPr>
          <w:rFonts w:ascii="Times New Roman" w:eastAsia="Times New Roman" w:hAnsi="Times New Roman" w:cs="Times New Roman"/>
          <w:sz w:val="24"/>
          <w:szCs w:val="24"/>
        </w:rPr>
      </w:pPr>
      <w:r w:rsidRPr="00FD35DC">
        <w:rPr>
          <w:rFonts w:ascii="Times New Roman" w:eastAsia="Times New Roman" w:hAnsi="Times New Roman" w:cs="Times New Roman"/>
          <w:sz w:val="24"/>
          <w:szCs w:val="24"/>
        </w:rPr>
        <w:t>Transciende el ámbito geográfico.</w:t>
      </w:r>
    </w:p>
    <w:p w14:paraId="1F218D05" w14:textId="77777777" w:rsidR="00F81788" w:rsidRPr="00FD35DC" w:rsidRDefault="00F81788" w:rsidP="002A2EAD">
      <w:pPr>
        <w:numPr>
          <w:ilvl w:val="0"/>
          <w:numId w:val="7"/>
        </w:numPr>
        <w:shd w:val="clear" w:color="auto" w:fill="FFFFFF"/>
        <w:spacing w:line="324" w:lineRule="auto"/>
        <w:ind w:left="714" w:hanging="357"/>
        <w:rPr>
          <w:rFonts w:ascii="Times New Roman" w:eastAsia="Times New Roman" w:hAnsi="Times New Roman" w:cs="Times New Roman"/>
          <w:sz w:val="24"/>
          <w:szCs w:val="24"/>
        </w:rPr>
      </w:pPr>
      <w:r w:rsidRPr="00FD35DC">
        <w:rPr>
          <w:rFonts w:ascii="Times New Roman" w:eastAsia="Times New Roman" w:hAnsi="Times New Roman" w:cs="Times New Roman"/>
          <w:sz w:val="24"/>
          <w:szCs w:val="24"/>
        </w:rPr>
        <w:t>Abre puertas a infinidad de ofertas educativas.</w:t>
      </w:r>
    </w:p>
    <w:p w14:paraId="652BB9A1" w14:textId="77777777" w:rsidR="00F81788" w:rsidRPr="00FD35DC" w:rsidRDefault="00F81788" w:rsidP="002A2EAD">
      <w:pPr>
        <w:numPr>
          <w:ilvl w:val="0"/>
          <w:numId w:val="7"/>
        </w:numPr>
        <w:shd w:val="clear" w:color="auto" w:fill="FFFFFF"/>
        <w:spacing w:line="324" w:lineRule="auto"/>
        <w:ind w:left="714" w:hanging="357"/>
        <w:rPr>
          <w:rFonts w:ascii="Times New Roman" w:eastAsia="Times New Roman" w:hAnsi="Times New Roman" w:cs="Times New Roman"/>
          <w:sz w:val="24"/>
          <w:szCs w:val="24"/>
        </w:rPr>
      </w:pPr>
      <w:r w:rsidRPr="00FD35DC">
        <w:rPr>
          <w:rFonts w:ascii="Times New Roman" w:eastAsia="Times New Roman" w:hAnsi="Times New Roman" w:cs="Times New Roman"/>
          <w:sz w:val="24"/>
          <w:szCs w:val="24"/>
        </w:rPr>
        <w:t xml:space="preserve">Acceso a los materiales las 24 </w:t>
      </w:r>
      <w:proofErr w:type="spellStart"/>
      <w:r w:rsidRPr="00FD35DC">
        <w:rPr>
          <w:rFonts w:ascii="Times New Roman" w:eastAsia="Times New Roman" w:hAnsi="Times New Roman" w:cs="Times New Roman"/>
          <w:sz w:val="24"/>
          <w:szCs w:val="24"/>
        </w:rPr>
        <w:t>hs</w:t>
      </w:r>
      <w:proofErr w:type="spellEnd"/>
      <w:r w:rsidRPr="00FD35DC">
        <w:rPr>
          <w:rFonts w:ascii="Times New Roman" w:eastAsia="Times New Roman" w:hAnsi="Times New Roman" w:cs="Times New Roman"/>
          <w:sz w:val="24"/>
          <w:szCs w:val="24"/>
        </w:rPr>
        <w:t>.</w:t>
      </w:r>
    </w:p>
    <w:p w14:paraId="597D33E6" w14:textId="77777777" w:rsidR="00F81788" w:rsidRPr="00FD35DC" w:rsidRDefault="00F81788" w:rsidP="002A2EAD">
      <w:pPr>
        <w:numPr>
          <w:ilvl w:val="0"/>
          <w:numId w:val="7"/>
        </w:numPr>
        <w:shd w:val="clear" w:color="auto" w:fill="FFFFFF"/>
        <w:spacing w:line="324" w:lineRule="auto"/>
        <w:ind w:left="714" w:hanging="357"/>
        <w:rPr>
          <w:rFonts w:ascii="Times New Roman" w:eastAsia="Times New Roman" w:hAnsi="Times New Roman" w:cs="Times New Roman"/>
          <w:sz w:val="24"/>
          <w:szCs w:val="24"/>
        </w:rPr>
      </w:pPr>
      <w:r w:rsidRPr="00FD35DC">
        <w:rPr>
          <w:rFonts w:ascii="Times New Roman" w:eastAsia="Times New Roman" w:hAnsi="Times New Roman" w:cs="Times New Roman"/>
          <w:sz w:val="24"/>
          <w:szCs w:val="24"/>
        </w:rPr>
        <w:t>Uso de múltiples recursos de aprendizaje, entre los que se destacan videos, gráficas, y restante contenido visual.</w:t>
      </w:r>
    </w:p>
    <w:p w14:paraId="333CD34D" w14:textId="77777777" w:rsidR="00F81788" w:rsidRPr="00FD35DC" w:rsidRDefault="00F81788" w:rsidP="002A2EAD">
      <w:pPr>
        <w:numPr>
          <w:ilvl w:val="0"/>
          <w:numId w:val="7"/>
        </w:numPr>
        <w:shd w:val="clear" w:color="auto" w:fill="FFFFFF"/>
        <w:spacing w:line="324" w:lineRule="auto"/>
        <w:ind w:left="714" w:hanging="357"/>
        <w:rPr>
          <w:rFonts w:ascii="Times New Roman" w:eastAsia="Times New Roman" w:hAnsi="Times New Roman" w:cs="Times New Roman"/>
          <w:sz w:val="24"/>
          <w:szCs w:val="24"/>
        </w:rPr>
      </w:pPr>
      <w:r w:rsidRPr="00FD35DC">
        <w:rPr>
          <w:rFonts w:ascii="Times New Roman" w:eastAsia="Times New Roman" w:hAnsi="Times New Roman" w:cs="Times New Roman"/>
          <w:sz w:val="24"/>
          <w:szCs w:val="24"/>
        </w:rPr>
        <w:t>Ahorro de tiempos y dinero.</w:t>
      </w:r>
    </w:p>
    <w:p w14:paraId="3F82F528" w14:textId="77777777" w:rsidR="00F81788" w:rsidRPr="00FD35DC" w:rsidRDefault="00F81788" w:rsidP="002A2EAD">
      <w:pPr>
        <w:numPr>
          <w:ilvl w:val="0"/>
          <w:numId w:val="7"/>
        </w:numPr>
        <w:shd w:val="clear" w:color="auto" w:fill="FFFFFF"/>
        <w:spacing w:line="324" w:lineRule="auto"/>
        <w:ind w:left="714" w:hanging="357"/>
        <w:rPr>
          <w:rFonts w:ascii="Times New Roman" w:eastAsia="Times New Roman" w:hAnsi="Times New Roman" w:cs="Times New Roman"/>
          <w:sz w:val="24"/>
          <w:szCs w:val="24"/>
        </w:rPr>
      </w:pPr>
      <w:r w:rsidRPr="00FD35DC">
        <w:rPr>
          <w:rFonts w:ascii="Times New Roman" w:eastAsia="Times New Roman" w:hAnsi="Times New Roman" w:cs="Times New Roman"/>
          <w:sz w:val="24"/>
          <w:szCs w:val="24"/>
        </w:rPr>
        <w:t>Oportunidad de repetir las lecciones las veces que sea necesario.</w:t>
      </w:r>
    </w:p>
    <w:p w14:paraId="6E2B0435" w14:textId="5C607B29" w:rsidR="00593CDA" w:rsidRPr="002A2EAD" w:rsidRDefault="00F81788" w:rsidP="002A2EAD">
      <w:pPr>
        <w:numPr>
          <w:ilvl w:val="0"/>
          <w:numId w:val="7"/>
        </w:numPr>
        <w:shd w:val="clear" w:color="auto" w:fill="FFFFFF"/>
        <w:spacing w:after="240" w:line="324" w:lineRule="auto"/>
        <w:ind w:left="714" w:hanging="357"/>
        <w:rPr>
          <w:rFonts w:ascii="Times New Roman" w:eastAsia="Times New Roman" w:hAnsi="Times New Roman" w:cs="Times New Roman"/>
          <w:sz w:val="24"/>
          <w:szCs w:val="24"/>
        </w:rPr>
      </w:pPr>
      <w:r w:rsidRPr="00FD35DC">
        <w:rPr>
          <w:rFonts w:ascii="Times New Roman" w:eastAsia="Times New Roman" w:hAnsi="Times New Roman" w:cs="Times New Roman"/>
          <w:sz w:val="24"/>
          <w:szCs w:val="24"/>
        </w:rPr>
        <w:t xml:space="preserve">Trabajo colaborativo mediante salas de chat, reuniones a través de zoom, Google </w:t>
      </w:r>
      <w:proofErr w:type="spellStart"/>
      <w:r w:rsidRPr="00FD35DC">
        <w:rPr>
          <w:rFonts w:ascii="Times New Roman" w:eastAsia="Times New Roman" w:hAnsi="Times New Roman" w:cs="Times New Roman"/>
          <w:sz w:val="24"/>
          <w:szCs w:val="24"/>
        </w:rPr>
        <w:t>meet</w:t>
      </w:r>
      <w:proofErr w:type="spellEnd"/>
      <w:r w:rsidRPr="00FD35DC">
        <w:rPr>
          <w:rFonts w:ascii="Times New Roman" w:eastAsia="Times New Roman" w:hAnsi="Times New Roman" w:cs="Times New Roman"/>
          <w:sz w:val="24"/>
          <w:szCs w:val="24"/>
        </w:rPr>
        <w:t>, entre otras herramientas.</w:t>
      </w:r>
    </w:p>
    <w:p w14:paraId="16660FCA" w14:textId="7C313E9B" w:rsidR="00F81788" w:rsidRPr="00FD35DC" w:rsidRDefault="00F81788" w:rsidP="002A2EAD">
      <w:pPr>
        <w:shd w:val="clear" w:color="auto" w:fill="FFFFFF"/>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Las </w:t>
      </w:r>
      <w:r w:rsidRPr="00FD35DC">
        <w:rPr>
          <w:rFonts w:ascii="Times New Roman" w:eastAsia="Times New Roman" w:hAnsi="Times New Roman" w:cs="Times New Roman"/>
          <w:sz w:val="24"/>
          <w:szCs w:val="24"/>
        </w:rPr>
        <w:t>desventajas de esta metodología de enseñanza se resumen en las siguientes:</w:t>
      </w:r>
    </w:p>
    <w:p w14:paraId="64786710" w14:textId="77777777" w:rsidR="00F81788" w:rsidRPr="00FD35DC" w:rsidRDefault="00F81788" w:rsidP="00593CDA">
      <w:pPr>
        <w:numPr>
          <w:ilvl w:val="0"/>
          <w:numId w:val="5"/>
        </w:numPr>
        <w:shd w:val="clear" w:color="auto" w:fill="FFFFFF"/>
        <w:ind w:left="714" w:hanging="357"/>
        <w:rPr>
          <w:rFonts w:ascii="Times New Roman" w:eastAsia="Times New Roman" w:hAnsi="Times New Roman" w:cs="Times New Roman"/>
          <w:sz w:val="24"/>
          <w:szCs w:val="24"/>
        </w:rPr>
      </w:pPr>
      <w:r w:rsidRPr="00FD35DC">
        <w:rPr>
          <w:rFonts w:ascii="Times New Roman" w:eastAsia="Times New Roman" w:hAnsi="Times New Roman" w:cs="Times New Roman"/>
          <w:sz w:val="24"/>
          <w:szCs w:val="24"/>
        </w:rPr>
        <w:t>Dificultades de concentración.</w:t>
      </w:r>
    </w:p>
    <w:p w14:paraId="7A16B0DE" w14:textId="77777777" w:rsidR="00F81788" w:rsidRPr="00FD35DC" w:rsidRDefault="00F81788" w:rsidP="00593CDA">
      <w:pPr>
        <w:numPr>
          <w:ilvl w:val="0"/>
          <w:numId w:val="5"/>
        </w:numPr>
        <w:shd w:val="clear" w:color="auto" w:fill="FFFFFF"/>
        <w:ind w:left="714" w:hanging="357"/>
        <w:rPr>
          <w:rFonts w:ascii="Times New Roman" w:eastAsia="Times New Roman" w:hAnsi="Times New Roman" w:cs="Times New Roman"/>
          <w:sz w:val="24"/>
          <w:szCs w:val="24"/>
        </w:rPr>
      </w:pPr>
      <w:r w:rsidRPr="00FD35DC">
        <w:rPr>
          <w:rFonts w:ascii="Times New Roman" w:eastAsia="Times New Roman" w:hAnsi="Times New Roman" w:cs="Times New Roman"/>
          <w:sz w:val="24"/>
          <w:szCs w:val="24"/>
        </w:rPr>
        <w:t>Homologación de títulos obtenidos en el exterior.</w:t>
      </w:r>
    </w:p>
    <w:p w14:paraId="538C2F9B" w14:textId="77777777" w:rsidR="00F81788" w:rsidRPr="00FD35DC" w:rsidRDefault="00F81788" w:rsidP="00593CDA">
      <w:pPr>
        <w:numPr>
          <w:ilvl w:val="0"/>
          <w:numId w:val="5"/>
        </w:numPr>
        <w:shd w:val="clear" w:color="auto" w:fill="FFFFFF"/>
        <w:ind w:left="714" w:hanging="357"/>
        <w:rPr>
          <w:rFonts w:ascii="Times New Roman" w:eastAsia="Times New Roman" w:hAnsi="Times New Roman" w:cs="Times New Roman"/>
          <w:sz w:val="24"/>
          <w:szCs w:val="24"/>
        </w:rPr>
      </w:pPr>
      <w:r w:rsidRPr="00FD35DC">
        <w:rPr>
          <w:rFonts w:ascii="Times New Roman" w:eastAsia="Times New Roman" w:hAnsi="Times New Roman" w:cs="Times New Roman"/>
          <w:sz w:val="24"/>
          <w:szCs w:val="24"/>
        </w:rPr>
        <w:t>Necesidad de herramientas de tecnología de la información para garantiza las conexiones en aulas virtuales.</w:t>
      </w:r>
    </w:p>
    <w:p w14:paraId="440B29FF" w14:textId="77777777" w:rsidR="00F81788" w:rsidRPr="00FD35DC" w:rsidRDefault="00F81788" w:rsidP="00593CDA">
      <w:pPr>
        <w:numPr>
          <w:ilvl w:val="0"/>
          <w:numId w:val="5"/>
        </w:numPr>
        <w:shd w:val="clear" w:color="auto" w:fill="FFFFFF"/>
        <w:ind w:left="714" w:hanging="357"/>
        <w:rPr>
          <w:rFonts w:ascii="Times New Roman" w:eastAsia="Times New Roman" w:hAnsi="Times New Roman" w:cs="Times New Roman"/>
          <w:sz w:val="24"/>
          <w:szCs w:val="24"/>
        </w:rPr>
      </w:pPr>
      <w:r w:rsidRPr="00FD35DC">
        <w:rPr>
          <w:rFonts w:ascii="Times New Roman" w:eastAsia="Times New Roman" w:hAnsi="Times New Roman" w:cs="Times New Roman"/>
          <w:sz w:val="24"/>
          <w:szCs w:val="24"/>
        </w:rPr>
        <w:t>Incidencia negativa en la socialización.</w:t>
      </w:r>
    </w:p>
    <w:p w14:paraId="7B56E98F" w14:textId="77777777" w:rsidR="00F81788" w:rsidRPr="00FD35DC" w:rsidRDefault="00F81788" w:rsidP="00593CDA">
      <w:pPr>
        <w:numPr>
          <w:ilvl w:val="0"/>
          <w:numId w:val="5"/>
        </w:numPr>
        <w:shd w:val="clear" w:color="auto" w:fill="FFFFFF"/>
        <w:ind w:left="714" w:hanging="357"/>
        <w:rPr>
          <w:rFonts w:ascii="Times New Roman" w:eastAsia="Times New Roman" w:hAnsi="Times New Roman" w:cs="Times New Roman"/>
          <w:sz w:val="24"/>
          <w:szCs w:val="24"/>
        </w:rPr>
      </w:pPr>
      <w:r w:rsidRPr="00FD35DC">
        <w:rPr>
          <w:rFonts w:ascii="Times New Roman" w:eastAsia="Times New Roman" w:hAnsi="Times New Roman" w:cs="Times New Roman"/>
          <w:sz w:val="24"/>
          <w:szCs w:val="24"/>
        </w:rPr>
        <w:t>Pasividad, menospreciando la verdadera importancia del método.</w:t>
      </w:r>
    </w:p>
    <w:p w14:paraId="504B0F8E" w14:textId="77777777" w:rsidR="00F81788" w:rsidRPr="00FD35DC" w:rsidRDefault="00F81788" w:rsidP="00593CDA">
      <w:pPr>
        <w:numPr>
          <w:ilvl w:val="0"/>
          <w:numId w:val="5"/>
        </w:numPr>
        <w:shd w:val="clear" w:color="auto" w:fill="FFFFFF"/>
        <w:ind w:left="714" w:hanging="357"/>
        <w:rPr>
          <w:rFonts w:ascii="Times New Roman" w:eastAsia="Times New Roman" w:hAnsi="Times New Roman" w:cs="Times New Roman"/>
          <w:sz w:val="24"/>
          <w:szCs w:val="24"/>
        </w:rPr>
      </w:pPr>
      <w:r w:rsidRPr="00FD35DC">
        <w:rPr>
          <w:rFonts w:ascii="Times New Roman" w:eastAsia="Times New Roman" w:hAnsi="Times New Roman" w:cs="Times New Roman"/>
          <w:sz w:val="24"/>
          <w:szCs w:val="24"/>
        </w:rPr>
        <w:t>Carencia de estructura pedagógica completa.</w:t>
      </w:r>
    </w:p>
    <w:p w14:paraId="6AA0971F" w14:textId="77777777" w:rsidR="00F81788" w:rsidRPr="00FD35DC" w:rsidRDefault="00F81788" w:rsidP="00593CDA">
      <w:pPr>
        <w:numPr>
          <w:ilvl w:val="0"/>
          <w:numId w:val="5"/>
        </w:numPr>
        <w:shd w:val="clear" w:color="auto" w:fill="FFFFFF"/>
        <w:ind w:left="714" w:hanging="357"/>
        <w:rPr>
          <w:rFonts w:ascii="Times New Roman" w:eastAsia="Times New Roman" w:hAnsi="Times New Roman" w:cs="Times New Roman"/>
          <w:sz w:val="24"/>
          <w:szCs w:val="24"/>
        </w:rPr>
      </w:pPr>
      <w:r w:rsidRPr="00FD35DC">
        <w:rPr>
          <w:rFonts w:ascii="Times New Roman" w:eastAsia="Times New Roman" w:hAnsi="Times New Roman" w:cs="Times New Roman"/>
          <w:sz w:val="24"/>
          <w:szCs w:val="24"/>
        </w:rPr>
        <w:t>Necesidad de mayor constancia y disciplina que en las clases presenciales.</w:t>
      </w:r>
    </w:p>
    <w:p w14:paraId="2DD2669D" w14:textId="77777777" w:rsidR="00F81788" w:rsidRPr="00FD35DC" w:rsidRDefault="00F81788" w:rsidP="00593CDA">
      <w:pPr>
        <w:numPr>
          <w:ilvl w:val="0"/>
          <w:numId w:val="5"/>
        </w:numPr>
        <w:shd w:val="clear" w:color="auto" w:fill="FFFFFF"/>
        <w:ind w:left="714" w:hanging="357"/>
        <w:rPr>
          <w:rFonts w:ascii="Times New Roman" w:eastAsia="Times New Roman" w:hAnsi="Times New Roman" w:cs="Times New Roman"/>
          <w:sz w:val="24"/>
          <w:szCs w:val="24"/>
        </w:rPr>
      </w:pPr>
      <w:r w:rsidRPr="00FD35DC">
        <w:rPr>
          <w:rFonts w:ascii="Times New Roman" w:eastAsia="Times New Roman" w:hAnsi="Times New Roman" w:cs="Times New Roman"/>
          <w:sz w:val="24"/>
          <w:szCs w:val="24"/>
        </w:rPr>
        <w:t>Retrasos e ineficiencia por fallas en las herramientas tecnológicas.</w:t>
      </w:r>
    </w:p>
    <w:p w14:paraId="62B67331" w14:textId="41CFD5B5" w:rsidR="00593CDA" w:rsidRPr="002A2EAD" w:rsidRDefault="00F81788" w:rsidP="002A2EAD">
      <w:pPr>
        <w:numPr>
          <w:ilvl w:val="0"/>
          <w:numId w:val="5"/>
        </w:numPr>
        <w:shd w:val="clear" w:color="auto" w:fill="FFFFFF"/>
        <w:spacing w:after="240"/>
        <w:ind w:left="714" w:hanging="357"/>
        <w:rPr>
          <w:rFonts w:ascii="Times New Roman" w:eastAsia="Times New Roman" w:hAnsi="Times New Roman" w:cs="Times New Roman"/>
          <w:sz w:val="24"/>
          <w:szCs w:val="24"/>
        </w:rPr>
      </w:pPr>
      <w:r w:rsidRPr="00FD35DC">
        <w:rPr>
          <w:rFonts w:ascii="Times New Roman" w:eastAsia="Times New Roman" w:hAnsi="Times New Roman" w:cs="Times New Roman"/>
          <w:sz w:val="24"/>
          <w:szCs w:val="24"/>
        </w:rPr>
        <w:t>Carece de rutina, puede llevar a un descontrol.</w:t>
      </w:r>
    </w:p>
    <w:p w14:paraId="3514C7B8" w14:textId="44A74D1D" w:rsidR="00F81788" w:rsidRPr="00F81788" w:rsidRDefault="00F81788" w:rsidP="002A2EAD">
      <w:pPr>
        <w:pStyle w:val="Prrafodelista"/>
        <w:numPr>
          <w:ilvl w:val="2"/>
          <w:numId w:val="29"/>
        </w:numPr>
        <w:spacing w:after="240"/>
        <w:rPr>
          <w:rFonts w:ascii="Times New Roman" w:hAnsi="Times New Roman"/>
          <w:b/>
          <w:sz w:val="24"/>
        </w:rPr>
      </w:pPr>
      <w:r>
        <w:rPr>
          <w:rFonts w:ascii="Times New Roman" w:hAnsi="Times New Roman"/>
          <w:b/>
          <w:sz w:val="24"/>
        </w:rPr>
        <w:t xml:space="preserve">Recursos de la educación virtual </w:t>
      </w:r>
    </w:p>
    <w:p w14:paraId="3E7CD28C" w14:textId="2DF71BBA" w:rsidR="00F81788" w:rsidRPr="00F81788" w:rsidRDefault="00F81788" w:rsidP="002A2EAD">
      <w:pPr>
        <w:pStyle w:val="Prrafodelista"/>
        <w:numPr>
          <w:ilvl w:val="3"/>
          <w:numId w:val="29"/>
        </w:numPr>
        <w:spacing w:after="240"/>
        <w:rPr>
          <w:rFonts w:ascii="Times New Roman" w:hAnsi="Times New Roman"/>
          <w:b/>
          <w:sz w:val="24"/>
        </w:rPr>
      </w:pPr>
      <w:r w:rsidRPr="00F81788">
        <w:rPr>
          <w:rFonts w:ascii="Times New Roman" w:hAnsi="Times New Roman"/>
          <w:b/>
          <w:sz w:val="24"/>
        </w:rPr>
        <w:t xml:space="preserve"> Conectividad </w:t>
      </w:r>
    </w:p>
    <w:p w14:paraId="55A61C73" w14:textId="77777777" w:rsidR="00F81788" w:rsidRDefault="00F81788" w:rsidP="002A2EAD">
      <w:pPr>
        <w:spacing w:after="240" w:line="336" w:lineRule="auto"/>
        <w:rPr>
          <w:rFonts w:ascii="Times New Roman" w:hAnsi="Times New Roman" w:cs="Times New Roman"/>
          <w:sz w:val="24"/>
          <w:szCs w:val="24"/>
        </w:rPr>
      </w:pPr>
      <w:r w:rsidRPr="00F62A55">
        <w:rPr>
          <w:rFonts w:ascii="Times New Roman" w:hAnsi="Times New Roman" w:cs="Times New Roman"/>
          <w:sz w:val="24"/>
          <w:szCs w:val="24"/>
        </w:rPr>
        <w:t>Capacidad de establecer una conexión una comunicación, un vínculo. El concepto suele aludir a la disponibilidad que tiene de un dispositivo para ser conectado a otro o a una red, en educación virtual es necesario conectar con conectividad a internet ya que este medio ayudara y facilitara la conexión a</w:t>
      </w:r>
      <w:r>
        <w:rPr>
          <w:rFonts w:ascii="Times New Roman" w:hAnsi="Times New Roman" w:cs="Times New Roman"/>
          <w:sz w:val="24"/>
          <w:szCs w:val="24"/>
        </w:rPr>
        <w:t xml:space="preserve"> </w:t>
      </w:r>
      <w:r w:rsidRPr="00F62A55">
        <w:rPr>
          <w:rFonts w:ascii="Times New Roman" w:hAnsi="Times New Roman" w:cs="Times New Roman"/>
          <w:sz w:val="24"/>
          <w:szCs w:val="24"/>
        </w:rPr>
        <w:t xml:space="preserve">las plataformas y recibir las clases </w:t>
      </w:r>
      <w:r>
        <w:rPr>
          <w:rFonts w:ascii="Times New Roman" w:hAnsi="Times New Roman" w:cs="Times New Roman"/>
          <w:sz w:val="24"/>
          <w:szCs w:val="24"/>
        </w:rPr>
        <w:t>en los últimos meses</w:t>
      </w:r>
      <w:r w:rsidRPr="00F62A55">
        <w:rPr>
          <w:rFonts w:ascii="Times New Roman" w:hAnsi="Times New Roman" w:cs="Times New Roman"/>
          <w:sz w:val="24"/>
          <w:szCs w:val="24"/>
        </w:rPr>
        <w:t xml:space="preserve">, debido a la pandemia ocasionada por la COVID-19, escuelas, institutos y universidades de todo el mundo se han visto obligados a dar el salto a las clases online. </w:t>
      </w:r>
    </w:p>
    <w:p w14:paraId="609E4E94" w14:textId="25F6EDE8" w:rsidR="00F81788" w:rsidRPr="00F81788" w:rsidRDefault="00F81788" w:rsidP="002A2EAD">
      <w:pPr>
        <w:pStyle w:val="Prrafodelista"/>
        <w:numPr>
          <w:ilvl w:val="3"/>
          <w:numId w:val="29"/>
        </w:numPr>
        <w:spacing w:after="240"/>
        <w:rPr>
          <w:rFonts w:ascii="Times New Roman" w:hAnsi="Times New Roman"/>
          <w:b/>
          <w:sz w:val="24"/>
        </w:rPr>
      </w:pPr>
      <w:r>
        <w:rPr>
          <w:rFonts w:ascii="Times New Roman" w:hAnsi="Times New Roman"/>
          <w:b/>
          <w:sz w:val="24"/>
        </w:rPr>
        <w:t xml:space="preserve"> </w:t>
      </w:r>
      <w:r w:rsidRPr="00F81788">
        <w:rPr>
          <w:rFonts w:ascii="Times New Roman" w:hAnsi="Times New Roman"/>
          <w:b/>
          <w:sz w:val="24"/>
        </w:rPr>
        <w:t>Plataformas para clases remotas</w:t>
      </w:r>
    </w:p>
    <w:p w14:paraId="7B6D9BEE" w14:textId="1A2154BB" w:rsidR="00123558" w:rsidRDefault="00F81788" w:rsidP="002A2EAD">
      <w:pPr>
        <w:spacing w:after="240"/>
        <w:rPr>
          <w:rFonts w:ascii="Times New Roman" w:hAnsi="Times New Roman" w:cs="Times New Roman"/>
          <w:sz w:val="24"/>
          <w:szCs w:val="24"/>
        </w:rPr>
      </w:pPr>
      <w:r>
        <w:rPr>
          <w:rFonts w:ascii="Times New Roman" w:hAnsi="Times New Roman" w:cs="Times New Roman"/>
          <w:sz w:val="24"/>
          <w:szCs w:val="24"/>
        </w:rPr>
        <w:t xml:space="preserve">Según </w:t>
      </w:r>
      <w:sdt>
        <w:sdtPr>
          <w:rPr>
            <w:rFonts w:ascii="Times New Roman" w:hAnsi="Times New Roman" w:cs="Times New Roman"/>
            <w:sz w:val="24"/>
            <w:szCs w:val="24"/>
          </w:rPr>
          <w:id w:val="485817609"/>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Son15 \l 3082 </w:instrText>
          </w:r>
          <w:r>
            <w:rPr>
              <w:rFonts w:ascii="Times New Roman" w:hAnsi="Times New Roman" w:cs="Times New Roman"/>
              <w:sz w:val="24"/>
              <w:szCs w:val="24"/>
            </w:rPr>
            <w:fldChar w:fldCharType="separate"/>
          </w:r>
          <w:r w:rsidRPr="00321D8E">
            <w:rPr>
              <w:rFonts w:ascii="Times New Roman" w:hAnsi="Times New Roman" w:cs="Times New Roman"/>
              <w:noProof/>
              <w:sz w:val="24"/>
              <w:szCs w:val="24"/>
            </w:rPr>
            <w:t>(Santoveña, 2015)</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s</w:t>
      </w:r>
      <w:r w:rsidRPr="00F5638A">
        <w:rPr>
          <w:rFonts w:ascii="Times New Roman" w:hAnsi="Times New Roman" w:cs="Times New Roman"/>
          <w:sz w:val="24"/>
          <w:szCs w:val="24"/>
        </w:rPr>
        <w:t>on ambientes de información a través de los cuales se hallan diversos instrumentos asociados y perfeccionados con fines pedagógicos, su utilidad es la de establecer la elaboración y desarrollo de enseñanzas en la red de internet sin la necesidad de adquirir conocimientos intensos en materia de programación. Por ende, los métodos tecnológicos aportan a los beneficiarios lugares de trabajo conjuntos que son utilizados para dar cumplimiento a la reciprocidad de información y material académico, instrumentos de</w:t>
      </w:r>
      <w:r>
        <w:rPr>
          <w:rFonts w:ascii="Times New Roman" w:hAnsi="Times New Roman" w:cs="Times New Roman"/>
          <w:sz w:val="24"/>
          <w:szCs w:val="24"/>
        </w:rPr>
        <w:t xml:space="preserve"> comunicación como: </w:t>
      </w:r>
      <w:r w:rsidRPr="00F5638A">
        <w:rPr>
          <w:rFonts w:ascii="Times New Roman" w:hAnsi="Times New Roman" w:cs="Times New Roman"/>
          <w:sz w:val="24"/>
          <w:szCs w:val="24"/>
        </w:rPr>
        <w:t>correos, videoconferencias, chats, blogs, entre otros; y en algunos escenarios poseen bóvedas de almacenamientos de documentos digitales diseñados para la formación de conocimientos que son elaborados por terceros, así como también de instrumentos de su propia autoría para crear nuevos recursos.</w:t>
      </w:r>
    </w:p>
    <w:p w14:paraId="18FF4704" w14:textId="77777777" w:rsidR="00F81788" w:rsidRPr="0060563B" w:rsidRDefault="00F81788" w:rsidP="009A5E44">
      <w:pPr>
        <w:spacing w:after="240" w:line="312" w:lineRule="auto"/>
        <w:rPr>
          <w:rFonts w:ascii="Times New Roman" w:hAnsi="Times New Roman" w:cs="Times New Roman"/>
          <w:sz w:val="24"/>
          <w:szCs w:val="24"/>
        </w:rPr>
      </w:pPr>
      <w:r w:rsidRPr="00F5638A">
        <w:rPr>
          <w:rFonts w:ascii="Times New Roman" w:hAnsi="Times New Roman" w:cs="Times New Roman"/>
          <w:sz w:val="24"/>
          <w:szCs w:val="24"/>
        </w:rPr>
        <w:lastRenderedPageBreak/>
        <w:t>Al existir diversas plataformas educativas en constante movimiento supone la elaboración de espacios de labor e interpretación cerrada y supervisada, los cuales estén destinados a dar utilidad a cuatros perfiles de usuario: alumnos, profesores, padres y administradores de centro. Para dar acceso a la plataforma, cada uno de los miembros debe poseer un usuario y contrase</w:t>
      </w:r>
      <w:r>
        <w:rPr>
          <w:rFonts w:ascii="Times New Roman" w:hAnsi="Times New Roman" w:cs="Times New Roman"/>
          <w:sz w:val="24"/>
          <w:szCs w:val="24"/>
        </w:rPr>
        <w:t xml:space="preserve">ña. En este sentido, </w:t>
      </w:r>
      <w:sdt>
        <w:sdtPr>
          <w:rPr>
            <w:rFonts w:ascii="Times New Roman" w:hAnsi="Times New Roman" w:cs="Times New Roman"/>
            <w:sz w:val="24"/>
            <w:szCs w:val="24"/>
          </w:rPr>
          <w:id w:val="-1151365078"/>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Jua18 \l 3082 </w:instrText>
          </w:r>
          <w:r>
            <w:rPr>
              <w:rFonts w:ascii="Times New Roman" w:hAnsi="Times New Roman" w:cs="Times New Roman"/>
              <w:sz w:val="24"/>
              <w:szCs w:val="24"/>
            </w:rPr>
            <w:fldChar w:fldCharType="separate"/>
          </w:r>
          <w:r w:rsidRPr="0060563B">
            <w:rPr>
              <w:rFonts w:ascii="Times New Roman" w:hAnsi="Times New Roman" w:cs="Times New Roman"/>
              <w:noProof/>
              <w:sz w:val="24"/>
              <w:szCs w:val="24"/>
            </w:rPr>
            <w:t>(Millan, 2018)</w:t>
          </w:r>
          <w:r>
            <w:rPr>
              <w:rFonts w:ascii="Times New Roman" w:hAnsi="Times New Roman" w:cs="Times New Roman"/>
              <w:sz w:val="24"/>
              <w:szCs w:val="24"/>
            </w:rPr>
            <w:fldChar w:fldCharType="end"/>
          </w:r>
        </w:sdtContent>
      </w:sdt>
      <w:r w:rsidRPr="00F5638A">
        <w:rPr>
          <w:rFonts w:ascii="Times New Roman" w:hAnsi="Times New Roman" w:cs="Times New Roman"/>
          <w:sz w:val="24"/>
          <w:szCs w:val="24"/>
        </w:rPr>
        <w:t xml:space="preserve"> plantea que para dar cumplimiento a las funciones de las plataformas deben tener unas aplicaciones básicas, las cuales agrupa de la siguiente manera:</w:t>
      </w:r>
      <w:r>
        <w:rPr>
          <w:rFonts w:ascii="Times New Roman" w:hAnsi="Times New Roman" w:cs="Times New Roman"/>
          <w:sz w:val="24"/>
          <w:szCs w:val="24"/>
        </w:rPr>
        <w:t xml:space="preserve"> </w:t>
      </w:r>
      <w:proofErr w:type="spellStart"/>
      <w:r w:rsidRPr="0060563B">
        <w:rPr>
          <w:rFonts w:ascii="Times New Roman" w:hAnsi="Times New Roman" w:cs="Times New Roman"/>
          <w:sz w:val="24"/>
          <w:szCs w:val="24"/>
        </w:rPr>
        <w:t>Zom</w:t>
      </w:r>
      <w:proofErr w:type="spellEnd"/>
      <w:r w:rsidRPr="0060563B">
        <w:rPr>
          <w:rFonts w:ascii="Times New Roman" w:hAnsi="Times New Roman" w:cs="Times New Roman"/>
          <w:sz w:val="24"/>
          <w:szCs w:val="24"/>
        </w:rPr>
        <w:t xml:space="preserve">, Microsoft Teams, Google </w:t>
      </w:r>
      <w:proofErr w:type="spellStart"/>
      <w:r w:rsidRPr="0060563B">
        <w:rPr>
          <w:rFonts w:ascii="Times New Roman" w:hAnsi="Times New Roman" w:cs="Times New Roman"/>
          <w:sz w:val="24"/>
          <w:szCs w:val="24"/>
        </w:rPr>
        <w:t>Classroom</w:t>
      </w:r>
      <w:proofErr w:type="spellEnd"/>
      <w:r w:rsidRPr="0060563B">
        <w:rPr>
          <w:rFonts w:ascii="Times New Roman" w:hAnsi="Times New Roman" w:cs="Times New Roman"/>
          <w:sz w:val="24"/>
          <w:szCs w:val="24"/>
        </w:rPr>
        <w:t xml:space="preserve">, Google Drive o Gmail. Moodle, </w:t>
      </w:r>
      <w:proofErr w:type="spellStart"/>
      <w:r w:rsidRPr="0060563B">
        <w:rPr>
          <w:rFonts w:ascii="Times New Roman" w:hAnsi="Times New Roman" w:cs="Times New Roman"/>
          <w:sz w:val="24"/>
          <w:szCs w:val="24"/>
        </w:rPr>
        <w:t>You</w:t>
      </w:r>
      <w:proofErr w:type="spellEnd"/>
      <w:r w:rsidRPr="0060563B">
        <w:rPr>
          <w:rFonts w:ascii="Times New Roman" w:hAnsi="Times New Roman" w:cs="Times New Roman"/>
          <w:sz w:val="24"/>
          <w:szCs w:val="24"/>
        </w:rPr>
        <w:t xml:space="preserve"> </w:t>
      </w:r>
      <w:proofErr w:type="spellStart"/>
      <w:r>
        <w:rPr>
          <w:rFonts w:ascii="Times New Roman" w:hAnsi="Times New Roman" w:cs="Times New Roman"/>
          <w:sz w:val="24"/>
          <w:szCs w:val="24"/>
        </w:rPr>
        <w:t>tube</w:t>
      </w:r>
      <w:proofErr w:type="spellEnd"/>
      <w:r>
        <w:rPr>
          <w:rFonts w:ascii="Times New Roman" w:hAnsi="Times New Roman" w:cs="Times New Roman"/>
          <w:sz w:val="24"/>
          <w:szCs w:val="24"/>
        </w:rPr>
        <w:t>.</w:t>
      </w:r>
      <w:r w:rsidRPr="0060563B">
        <w:rPr>
          <w:rFonts w:ascii="Times New Roman" w:hAnsi="Times New Roman" w:cs="Times New Roman"/>
          <w:sz w:val="24"/>
          <w:szCs w:val="24"/>
        </w:rPr>
        <w:t xml:space="preserve"> </w:t>
      </w:r>
    </w:p>
    <w:p w14:paraId="145426C5" w14:textId="557649AB" w:rsidR="00F81788" w:rsidRPr="00F81788" w:rsidRDefault="00F81788" w:rsidP="002A2EAD">
      <w:pPr>
        <w:pStyle w:val="Prrafodelista"/>
        <w:numPr>
          <w:ilvl w:val="2"/>
          <w:numId w:val="29"/>
        </w:numPr>
        <w:spacing w:after="240"/>
        <w:rPr>
          <w:rFonts w:ascii="Times New Roman" w:hAnsi="Times New Roman"/>
          <w:b/>
          <w:sz w:val="24"/>
        </w:rPr>
      </w:pPr>
      <w:r w:rsidRPr="00F81788">
        <w:rPr>
          <w:rFonts w:ascii="Times New Roman" w:hAnsi="Times New Roman"/>
          <w:b/>
          <w:sz w:val="24"/>
        </w:rPr>
        <w:t>Metodología de Educación Virtual</w:t>
      </w:r>
    </w:p>
    <w:p w14:paraId="7B5FFD86" w14:textId="77777777" w:rsidR="00F81788" w:rsidRDefault="00F81788" w:rsidP="002A2EAD">
      <w:pPr>
        <w:spacing w:after="240" w:line="312" w:lineRule="auto"/>
        <w:rPr>
          <w:rFonts w:ascii="Times New Roman" w:hAnsi="Times New Roman" w:cs="Times New Roman"/>
          <w:sz w:val="24"/>
          <w:szCs w:val="24"/>
        </w:rPr>
      </w:pPr>
      <w:r w:rsidRPr="00F62A55">
        <w:rPr>
          <w:rFonts w:ascii="Times New Roman" w:hAnsi="Times New Roman" w:cs="Times New Roman"/>
          <w:sz w:val="24"/>
          <w:szCs w:val="24"/>
        </w:rPr>
        <w:t xml:space="preserve">Los tres métodos más sobresalientes </w:t>
      </w:r>
      <w:r>
        <w:rPr>
          <w:rFonts w:ascii="Times New Roman" w:hAnsi="Times New Roman" w:cs="Times New Roman"/>
          <w:sz w:val="24"/>
          <w:szCs w:val="24"/>
        </w:rPr>
        <w:t xml:space="preserve"> que destaca el autor </w:t>
      </w:r>
      <w:sdt>
        <w:sdtPr>
          <w:rPr>
            <w:rFonts w:ascii="Times New Roman" w:hAnsi="Times New Roman" w:cs="Times New Roman"/>
            <w:sz w:val="24"/>
            <w:szCs w:val="24"/>
          </w:rPr>
          <w:id w:val="-67655918"/>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Hon10 \l 3082 </w:instrText>
          </w:r>
          <w:r>
            <w:rPr>
              <w:rFonts w:ascii="Times New Roman" w:hAnsi="Times New Roman" w:cs="Times New Roman"/>
              <w:sz w:val="24"/>
              <w:szCs w:val="24"/>
            </w:rPr>
            <w:fldChar w:fldCharType="separate"/>
          </w:r>
          <w:r w:rsidRPr="0060563B">
            <w:rPr>
              <w:rFonts w:ascii="Times New Roman" w:hAnsi="Times New Roman" w:cs="Times New Roman"/>
              <w:noProof/>
              <w:sz w:val="24"/>
              <w:szCs w:val="24"/>
            </w:rPr>
            <w:t>(Salmerón, 2010)</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F62A55">
        <w:rPr>
          <w:rFonts w:ascii="Times New Roman" w:hAnsi="Times New Roman" w:cs="Times New Roman"/>
          <w:sz w:val="24"/>
          <w:szCs w:val="24"/>
        </w:rPr>
        <w:t xml:space="preserve">son: </w:t>
      </w:r>
    </w:p>
    <w:p w14:paraId="2C8DF318" w14:textId="7FEEB3CB" w:rsidR="00F81788" w:rsidRPr="00F81788" w:rsidRDefault="00F81788" w:rsidP="002A2EAD">
      <w:pPr>
        <w:pStyle w:val="Prrafodelista"/>
        <w:numPr>
          <w:ilvl w:val="3"/>
          <w:numId w:val="29"/>
        </w:numPr>
        <w:spacing w:after="240"/>
        <w:rPr>
          <w:rFonts w:ascii="Times New Roman" w:hAnsi="Times New Roman"/>
          <w:b/>
          <w:sz w:val="24"/>
        </w:rPr>
      </w:pPr>
      <w:r w:rsidRPr="00F81788">
        <w:rPr>
          <w:rFonts w:ascii="Times New Roman" w:hAnsi="Times New Roman"/>
          <w:b/>
          <w:sz w:val="24"/>
        </w:rPr>
        <w:t xml:space="preserve"> Método Sincrónico </w:t>
      </w:r>
    </w:p>
    <w:p w14:paraId="58366157" w14:textId="77777777" w:rsidR="00347B66" w:rsidRPr="00347B66" w:rsidRDefault="00347B66" w:rsidP="007D3DC8">
      <w:pPr>
        <w:spacing w:after="240" w:line="312" w:lineRule="auto"/>
        <w:rPr>
          <w:rFonts w:ascii="Times New Roman" w:hAnsi="Times New Roman"/>
          <w:sz w:val="24"/>
        </w:rPr>
      </w:pPr>
      <w:r w:rsidRPr="00347B66">
        <w:rPr>
          <w:rFonts w:ascii="Times New Roman" w:hAnsi="Times New Roman"/>
          <w:sz w:val="24"/>
        </w:rPr>
        <w:t xml:space="preserve">Es aquel en el que el emisor y el receptor del mensaje en el proceso de comunicación operan en el mismo marco temporal, es decir, para que se pueda transmitir dicho mensaje es necesario que las dos personas estén presentes en el mismo momento. Estos recursos sincrónicos se hacen verdaderamente necesarios como agente socializador, imprescindible para que el alumno que estudia en la modalidad virtual no se sienta aislado. Son: Videoconferencias con pizarra, audio o imágenes como el </w:t>
      </w:r>
      <w:proofErr w:type="spellStart"/>
      <w:r w:rsidRPr="00347B66">
        <w:rPr>
          <w:rFonts w:ascii="Times New Roman" w:hAnsi="Times New Roman"/>
          <w:sz w:val="24"/>
        </w:rPr>
        <w:t>Netmeeting</w:t>
      </w:r>
      <w:proofErr w:type="spellEnd"/>
      <w:r w:rsidRPr="00347B66">
        <w:rPr>
          <w:rFonts w:ascii="Times New Roman" w:hAnsi="Times New Roman"/>
          <w:sz w:val="24"/>
        </w:rPr>
        <w:t xml:space="preserve"> de Internet, Chat, chat de voz, audio y asociación en grupos virtuales.</w:t>
      </w:r>
    </w:p>
    <w:p w14:paraId="73C60CEE" w14:textId="3A4D8F38" w:rsidR="00F81788" w:rsidRPr="00F81788" w:rsidRDefault="002A2EAD" w:rsidP="002A2EAD">
      <w:pPr>
        <w:pStyle w:val="Prrafodelista"/>
        <w:numPr>
          <w:ilvl w:val="3"/>
          <w:numId w:val="29"/>
        </w:numPr>
        <w:spacing w:after="240"/>
        <w:rPr>
          <w:rFonts w:ascii="Times New Roman" w:hAnsi="Times New Roman"/>
          <w:b/>
          <w:sz w:val="24"/>
        </w:rPr>
      </w:pPr>
      <w:r>
        <w:rPr>
          <w:rFonts w:ascii="Times New Roman" w:hAnsi="Times New Roman"/>
          <w:b/>
          <w:sz w:val="24"/>
        </w:rPr>
        <w:t xml:space="preserve"> </w:t>
      </w:r>
      <w:r w:rsidR="00F81788">
        <w:rPr>
          <w:rFonts w:ascii="Times New Roman" w:hAnsi="Times New Roman"/>
          <w:b/>
          <w:sz w:val="24"/>
        </w:rPr>
        <w:t>Método Asincrónico</w:t>
      </w:r>
    </w:p>
    <w:p w14:paraId="0FEB0DB6" w14:textId="77777777" w:rsidR="00F81788" w:rsidRPr="00F62A55" w:rsidRDefault="00F81788" w:rsidP="007D3DC8">
      <w:pPr>
        <w:spacing w:before="240" w:after="240" w:line="312" w:lineRule="auto"/>
        <w:rPr>
          <w:rFonts w:ascii="Times New Roman" w:hAnsi="Times New Roman" w:cs="Times New Roman"/>
          <w:sz w:val="24"/>
          <w:szCs w:val="24"/>
        </w:rPr>
      </w:pPr>
      <w:r w:rsidRPr="00F62A55">
        <w:rPr>
          <w:rFonts w:ascii="Times New Roman" w:hAnsi="Times New Roman" w:cs="Times New Roman"/>
          <w:sz w:val="24"/>
          <w:szCs w:val="24"/>
        </w:rPr>
        <w:t xml:space="preserve">Transmite mensajes sin necesidad de coincidir entre el emisor y receptor </w:t>
      </w:r>
      <w:r>
        <w:rPr>
          <w:rFonts w:ascii="Times New Roman" w:hAnsi="Times New Roman" w:cs="Times New Roman"/>
          <w:sz w:val="24"/>
          <w:szCs w:val="24"/>
        </w:rPr>
        <w:t>en la interacción instantánea, r</w:t>
      </w:r>
      <w:r w:rsidRPr="00F62A55">
        <w:rPr>
          <w:rFonts w:ascii="Times New Roman" w:hAnsi="Times New Roman" w:cs="Times New Roman"/>
          <w:sz w:val="24"/>
          <w:szCs w:val="24"/>
        </w:rPr>
        <w:t>equiere necesariame</w:t>
      </w:r>
      <w:r>
        <w:rPr>
          <w:rFonts w:ascii="Times New Roman" w:hAnsi="Times New Roman" w:cs="Times New Roman"/>
          <w:sz w:val="24"/>
          <w:szCs w:val="24"/>
        </w:rPr>
        <w:t>nte de un lugar físico y lógico,</w:t>
      </w:r>
      <w:r w:rsidRPr="00F62A55">
        <w:rPr>
          <w:rFonts w:ascii="Times New Roman" w:hAnsi="Times New Roman" w:cs="Times New Roman"/>
          <w:sz w:val="24"/>
          <w:szCs w:val="24"/>
        </w:rPr>
        <w:t xml:space="preserve"> en donde se guardarán y tendrá también acceso a los datos que forman el mensaje. Es más valioso para su utilización en la modalidad de educación a distancia, ya que el acceso en forma diferida en el tiempo de la información se hace absolutamente necesaria por las características especiales que presentan los alumnos que estudian en esta modalidad virtual (limitación de tiempos, cuestiones familiares y laborales, etc.). Son Email, foros de discusión, dominios web, textos, gráficos animados, audio, presentaciones interactivas, video, </w:t>
      </w:r>
      <w:proofErr w:type="spellStart"/>
      <w:r w:rsidRPr="00F62A55">
        <w:rPr>
          <w:rFonts w:ascii="Times New Roman" w:hAnsi="Times New Roman" w:cs="Times New Roman"/>
          <w:sz w:val="24"/>
          <w:szCs w:val="24"/>
        </w:rPr>
        <w:t>casettes</w:t>
      </w:r>
      <w:proofErr w:type="spellEnd"/>
      <w:r w:rsidRPr="00F62A55">
        <w:rPr>
          <w:rFonts w:ascii="Times New Roman" w:hAnsi="Times New Roman" w:cs="Times New Roman"/>
          <w:sz w:val="24"/>
          <w:szCs w:val="24"/>
        </w:rPr>
        <w:t xml:space="preserve"> etc.</w:t>
      </w:r>
    </w:p>
    <w:p w14:paraId="4779AD59" w14:textId="528AFDD5" w:rsidR="00F81788" w:rsidRPr="00F81788" w:rsidRDefault="002A2EAD" w:rsidP="002A2EAD">
      <w:pPr>
        <w:pStyle w:val="Prrafodelista"/>
        <w:numPr>
          <w:ilvl w:val="3"/>
          <w:numId w:val="29"/>
        </w:numPr>
        <w:spacing w:after="240"/>
        <w:rPr>
          <w:rFonts w:ascii="Times New Roman" w:hAnsi="Times New Roman"/>
          <w:b/>
          <w:sz w:val="24"/>
        </w:rPr>
      </w:pPr>
      <w:r>
        <w:rPr>
          <w:rFonts w:ascii="Times New Roman" w:hAnsi="Times New Roman"/>
          <w:b/>
          <w:sz w:val="24"/>
        </w:rPr>
        <w:t xml:space="preserve"> </w:t>
      </w:r>
      <w:r w:rsidR="00F81788" w:rsidRPr="00F81788">
        <w:rPr>
          <w:rFonts w:ascii="Times New Roman" w:hAnsi="Times New Roman"/>
          <w:b/>
          <w:sz w:val="24"/>
        </w:rPr>
        <w:t>Método B-</w:t>
      </w:r>
      <w:proofErr w:type="spellStart"/>
      <w:r w:rsidR="00F81788" w:rsidRPr="00F81788">
        <w:rPr>
          <w:rFonts w:ascii="Times New Roman" w:hAnsi="Times New Roman"/>
          <w:b/>
          <w:sz w:val="24"/>
        </w:rPr>
        <w:t>Learnig</w:t>
      </w:r>
      <w:proofErr w:type="spellEnd"/>
    </w:p>
    <w:p w14:paraId="2F2DF0D4" w14:textId="0CDBC97B" w:rsidR="00593CDA" w:rsidRDefault="00F81788" w:rsidP="007D3DC8">
      <w:pPr>
        <w:spacing w:after="240" w:line="336" w:lineRule="auto"/>
        <w:rPr>
          <w:rFonts w:ascii="Times New Roman" w:hAnsi="Times New Roman" w:cs="Times New Roman"/>
          <w:sz w:val="24"/>
          <w:szCs w:val="24"/>
        </w:rPr>
      </w:pPr>
      <w:r>
        <w:rPr>
          <w:rFonts w:ascii="Times New Roman" w:hAnsi="Times New Roman" w:cs="Times New Roman"/>
          <w:sz w:val="24"/>
          <w:szCs w:val="24"/>
        </w:rPr>
        <w:t>Este método que es una combinación asincrónico y sincrónico</w:t>
      </w:r>
      <w:r w:rsidRPr="00F62A55">
        <w:rPr>
          <w:rFonts w:ascii="Times New Roman" w:hAnsi="Times New Roman" w:cs="Times New Roman"/>
          <w:sz w:val="24"/>
          <w:szCs w:val="24"/>
        </w:rPr>
        <w:t>, donde la enseñanza y aprendizaje de la educación virtual se hace más efectiva. Es el método de enseñanza más flexible, porque no impone horarios. Es mucho más efectivo que las estrategias autodidactas de educación a distancia. Estimula la comunicación en todo el momento e instante.</w:t>
      </w:r>
    </w:p>
    <w:p w14:paraId="1DFA2532" w14:textId="29E9A896" w:rsidR="00123558" w:rsidRPr="00123558" w:rsidRDefault="00C405C7" w:rsidP="00055C56">
      <w:pPr>
        <w:pStyle w:val="Prrafodelista"/>
        <w:numPr>
          <w:ilvl w:val="1"/>
          <w:numId w:val="29"/>
        </w:numPr>
        <w:spacing w:after="240"/>
        <w:rPr>
          <w:rFonts w:ascii="Times New Roman" w:hAnsi="Times New Roman"/>
          <w:b/>
          <w:bCs/>
          <w:sz w:val="24"/>
        </w:rPr>
      </w:pPr>
      <w:r>
        <w:rPr>
          <w:rFonts w:ascii="Times New Roman" w:hAnsi="Times New Roman"/>
          <w:b/>
          <w:bCs/>
          <w:sz w:val="24"/>
        </w:rPr>
        <w:lastRenderedPageBreak/>
        <w:t xml:space="preserve"> </w:t>
      </w:r>
      <w:r w:rsidR="00123558" w:rsidRPr="00123558">
        <w:rPr>
          <w:rFonts w:ascii="Times New Roman" w:hAnsi="Times New Roman"/>
          <w:b/>
          <w:bCs/>
          <w:sz w:val="24"/>
        </w:rPr>
        <w:t xml:space="preserve">APRENDIZAJE DE LA LECTURA Y ESCRITURA </w:t>
      </w:r>
    </w:p>
    <w:p w14:paraId="2071B633" w14:textId="77777777" w:rsidR="00123558" w:rsidRPr="006E5C5C" w:rsidRDefault="00123558" w:rsidP="00055C56">
      <w:pPr>
        <w:spacing w:after="240"/>
        <w:rPr>
          <w:rFonts w:ascii="Times New Roman" w:hAnsi="Times New Roman" w:cs="Times New Roman"/>
          <w:sz w:val="24"/>
          <w:szCs w:val="24"/>
        </w:rPr>
      </w:pPr>
      <w:r>
        <w:rPr>
          <w:rFonts w:ascii="Times New Roman" w:hAnsi="Times New Roman" w:cs="Times New Roman"/>
          <w:sz w:val="24"/>
          <w:szCs w:val="24"/>
        </w:rPr>
        <w:t xml:space="preserve">Según </w:t>
      </w:r>
      <w:sdt>
        <w:sdtPr>
          <w:rPr>
            <w:rFonts w:ascii="Times New Roman" w:hAnsi="Times New Roman" w:cs="Times New Roman"/>
            <w:sz w:val="24"/>
            <w:szCs w:val="24"/>
          </w:rPr>
          <w:id w:val="-677730342"/>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Mar141 \l 3082 </w:instrText>
          </w:r>
          <w:r>
            <w:rPr>
              <w:rFonts w:ascii="Times New Roman" w:hAnsi="Times New Roman" w:cs="Times New Roman"/>
              <w:sz w:val="24"/>
              <w:szCs w:val="24"/>
            </w:rPr>
            <w:fldChar w:fldCharType="separate"/>
          </w:r>
          <w:r w:rsidRPr="005A7B2C">
            <w:rPr>
              <w:rFonts w:ascii="Times New Roman" w:hAnsi="Times New Roman" w:cs="Times New Roman"/>
              <w:noProof/>
              <w:sz w:val="24"/>
              <w:szCs w:val="24"/>
            </w:rPr>
            <w:t>(Caballeros, 2014)</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6E5C5C">
        <w:rPr>
          <w:rFonts w:ascii="Times New Roman" w:hAnsi="Times New Roman" w:cs="Times New Roman"/>
          <w:sz w:val="24"/>
          <w:szCs w:val="24"/>
        </w:rPr>
        <w:t xml:space="preserve">es un proceso dinámico donde la creatividad es muy importante. Se realizan ejercicios que estimulan el desarrollo del pensamiento divergente, para que los niños busquen diferentes alternativas ante una situación dada. Al estimular dicho pensamiento, </w:t>
      </w:r>
      <w:r>
        <w:rPr>
          <w:rFonts w:ascii="Times New Roman" w:hAnsi="Times New Roman" w:cs="Times New Roman"/>
          <w:sz w:val="24"/>
          <w:szCs w:val="24"/>
        </w:rPr>
        <w:t>se da</w:t>
      </w:r>
      <w:r w:rsidRPr="006E5C5C">
        <w:rPr>
          <w:rFonts w:ascii="Times New Roman" w:hAnsi="Times New Roman" w:cs="Times New Roman"/>
          <w:sz w:val="24"/>
          <w:szCs w:val="24"/>
        </w:rPr>
        <w:t xml:space="preserve"> la oportunidad de crecer siendo seres autónomos, seguros de sí mismos, capaces de tomar decisiones y, de esa forma, se educa para la vida y no sólo para el momento.</w:t>
      </w:r>
      <w:r>
        <w:rPr>
          <w:rFonts w:ascii="Times New Roman" w:hAnsi="Times New Roman" w:cs="Times New Roman"/>
          <w:sz w:val="24"/>
          <w:szCs w:val="24"/>
        </w:rPr>
        <w:t xml:space="preserve"> </w:t>
      </w:r>
      <w:r w:rsidRPr="006E5C5C">
        <w:rPr>
          <w:rFonts w:ascii="Times New Roman" w:hAnsi="Times New Roman" w:cs="Times New Roman"/>
          <w:sz w:val="24"/>
          <w:szCs w:val="24"/>
        </w:rPr>
        <w:t>Todas estas actividades les permiten descubrir el sentido de la lengua escrita y comprender que a través de ella pueden comunicarse, y lo</w:t>
      </w:r>
      <w:r>
        <w:rPr>
          <w:rFonts w:ascii="Times New Roman" w:hAnsi="Times New Roman" w:cs="Times New Roman"/>
          <w:sz w:val="24"/>
          <w:szCs w:val="24"/>
        </w:rPr>
        <w:t xml:space="preserve"> que es aún mejor: expresarse s</w:t>
      </w:r>
      <w:r w:rsidRPr="006E5C5C">
        <w:rPr>
          <w:rFonts w:ascii="Times New Roman" w:hAnsi="Times New Roman" w:cs="Times New Roman"/>
          <w:sz w:val="24"/>
          <w:szCs w:val="24"/>
        </w:rPr>
        <w:t>e está convencido de que esta forma de trabajo le da un giro a lo tradicional y cambia la posterior relación que el niño tenga fre</w:t>
      </w:r>
      <w:r>
        <w:rPr>
          <w:rFonts w:ascii="Times New Roman" w:hAnsi="Times New Roman" w:cs="Times New Roman"/>
          <w:sz w:val="24"/>
          <w:szCs w:val="24"/>
        </w:rPr>
        <w:t>nte a los libros y el lenguaje.</w:t>
      </w:r>
    </w:p>
    <w:p w14:paraId="45677D7F" w14:textId="304DCC5F" w:rsidR="00123558" w:rsidRPr="00123558" w:rsidRDefault="00123558" w:rsidP="00055C56">
      <w:pPr>
        <w:pStyle w:val="Prrafodelista"/>
        <w:numPr>
          <w:ilvl w:val="2"/>
          <w:numId w:val="29"/>
        </w:numPr>
        <w:spacing w:after="240"/>
        <w:rPr>
          <w:rFonts w:ascii="Times New Roman" w:hAnsi="Times New Roman"/>
          <w:b/>
          <w:sz w:val="24"/>
        </w:rPr>
      </w:pPr>
      <w:r w:rsidRPr="00123558">
        <w:rPr>
          <w:rFonts w:ascii="Times New Roman" w:hAnsi="Times New Roman"/>
          <w:b/>
          <w:sz w:val="24"/>
        </w:rPr>
        <w:t>Habilidades que un estudiante necesita para leer y escribir</w:t>
      </w:r>
    </w:p>
    <w:p w14:paraId="2E46491B" w14:textId="77777777" w:rsidR="00123558" w:rsidRDefault="00123558" w:rsidP="00055C56">
      <w:pPr>
        <w:spacing w:after="240" w:line="324" w:lineRule="auto"/>
        <w:rPr>
          <w:rFonts w:ascii="Times New Roman" w:hAnsi="Times New Roman" w:cs="Times New Roman"/>
          <w:sz w:val="24"/>
          <w:szCs w:val="24"/>
        </w:rPr>
      </w:pPr>
      <w:r w:rsidRPr="00150DAB">
        <w:rPr>
          <w:rFonts w:ascii="Times New Roman" w:hAnsi="Times New Roman" w:cs="Times New Roman"/>
          <w:sz w:val="24"/>
          <w:szCs w:val="24"/>
        </w:rPr>
        <w:t xml:space="preserve">Educación primaria, es un nivel básico de formación y en </w:t>
      </w:r>
      <w:r>
        <w:rPr>
          <w:rFonts w:ascii="Times New Roman" w:hAnsi="Times New Roman" w:cs="Times New Roman"/>
          <w:sz w:val="24"/>
          <w:szCs w:val="24"/>
        </w:rPr>
        <w:t xml:space="preserve">ella se desarrolla el segundo, </w:t>
      </w:r>
      <w:r w:rsidRPr="00150DAB">
        <w:rPr>
          <w:rFonts w:ascii="Times New Roman" w:hAnsi="Times New Roman" w:cs="Times New Roman"/>
          <w:sz w:val="24"/>
          <w:szCs w:val="24"/>
        </w:rPr>
        <w:t xml:space="preserve">tercer </w:t>
      </w:r>
      <w:r>
        <w:rPr>
          <w:rFonts w:ascii="Times New Roman" w:hAnsi="Times New Roman" w:cs="Times New Roman"/>
          <w:sz w:val="24"/>
          <w:szCs w:val="24"/>
        </w:rPr>
        <w:t xml:space="preserve">y cuarto periodo escolar, </w:t>
      </w:r>
      <w:r w:rsidRPr="00150DAB">
        <w:rPr>
          <w:rFonts w:ascii="Times New Roman" w:hAnsi="Times New Roman" w:cs="Times New Roman"/>
          <w:sz w:val="24"/>
          <w:szCs w:val="24"/>
        </w:rPr>
        <w:t xml:space="preserve">se exige la comprensión e interpretación de contenidos curriculares de </w:t>
      </w:r>
      <w:r>
        <w:rPr>
          <w:rFonts w:ascii="Times New Roman" w:hAnsi="Times New Roman" w:cs="Times New Roman"/>
          <w:sz w:val="24"/>
          <w:szCs w:val="24"/>
        </w:rPr>
        <w:t>diversas disciplinas. E</w:t>
      </w:r>
      <w:r w:rsidRPr="00150DAB">
        <w:rPr>
          <w:rFonts w:ascii="Times New Roman" w:hAnsi="Times New Roman" w:cs="Times New Roman"/>
          <w:sz w:val="24"/>
          <w:szCs w:val="24"/>
        </w:rPr>
        <w:t xml:space="preserve">s importante </w:t>
      </w:r>
      <w:r>
        <w:rPr>
          <w:rFonts w:ascii="Times New Roman" w:hAnsi="Times New Roman" w:cs="Times New Roman"/>
          <w:sz w:val="24"/>
          <w:szCs w:val="24"/>
        </w:rPr>
        <w:t>que</w:t>
      </w:r>
      <w:r w:rsidRPr="00150DAB">
        <w:rPr>
          <w:rFonts w:ascii="Times New Roman" w:hAnsi="Times New Roman" w:cs="Times New Roman"/>
          <w:sz w:val="24"/>
          <w:szCs w:val="24"/>
        </w:rPr>
        <w:t xml:space="preserve"> las estrategias que coadyuve el desarrollo de habilidades psicolingüísticas en los estudiantes. Lo cual, es pertinente el desarrollo procedimental de la clase de lengua, mediante sistémicas eficientes de actividades para el desarrollo de la comprensión. En tanto</w:t>
      </w:r>
      <w:r>
        <w:rPr>
          <w:rFonts w:ascii="Times New Roman" w:hAnsi="Times New Roman" w:cs="Times New Roman"/>
          <w:sz w:val="24"/>
          <w:szCs w:val="24"/>
        </w:rPr>
        <w:t xml:space="preserve"> Según </w:t>
      </w:r>
      <w:sdt>
        <w:sdtPr>
          <w:rPr>
            <w:rFonts w:ascii="Times New Roman" w:hAnsi="Times New Roman" w:cs="Times New Roman"/>
            <w:sz w:val="24"/>
            <w:szCs w:val="24"/>
          </w:rPr>
          <w:id w:val="-1503738949"/>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Vic18 \l 3082 </w:instrText>
          </w:r>
          <w:r>
            <w:rPr>
              <w:rFonts w:ascii="Times New Roman" w:hAnsi="Times New Roman" w:cs="Times New Roman"/>
              <w:sz w:val="24"/>
              <w:szCs w:val="24"/>
            </w:rPr>
            <w:fldChar w:fldCharType="separate"/>
          </w:r>
          <w:r w:rsidRPr="005A7B2C">
            <w:rPr>
              <w:rFonts w:ascii="Times New Roman" w:hAnsi="Times New Roman" w:cs="Times New Roman"/>
              <w:noProof/>
              <w:sz w:val="24"/>
              <w:szCs w:val="24"/>
            </w:rPr>
            <w:t>(Velasco, 2018)</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manifiesta que </w:t>
      </w:r>
      <w:r w:rsidRPr="00150DAB">
        <w:rPr>
          <w:rFonts w:ascii="Times New Roman" w:hAnsi="Times New Roman" w:cs="Times New Roman"/>
          <w:sz w:val="24"/>
          <w:szCs w:val="24"/>
        </w:rPr>
        <w:t xml:space="preserve"> los programas curriculares precisan que los niños aprendan de manera consecuente con la edad y el grado qu</w:t>
      </w:r>
      <w:r>
        <w:rPr>
          <w:rFonts w:ascii="Times New Roman" w:hAnsi="Times New Roman" w:cs="Times New Roman"/>
          <w:sz w:val="24"/>
          <w:szCs w:val="24"/>
        </w:rPr>
        <w:t>e cursan en la escuela ya que se va desarrollando las habilidades y destrezas.</w:t>
      </w:r>
    </w:p>
    <w:p w14:paraId="596F4DB9" w14:textId="77777777" w:rsidR="00123558" w:rsidRDefault="00123558" w:rsidP="00055C56">
      <w:pPr>
        <w:spacing w:after="240" w:line="336" w:lineRule="auto"/>
        <w:ind w:firstLine="851"/>
        <w:rPr>
          <w:rFonts w:ascii="Times New Roman" w:hAnsi="Times New Roman" w:cs="Times New Roman"/>
          <w:sz w:val="24"/>
          <w:szCs w:val="24"/>
        </w:rPr>
      </w:pPr>
      <w:r w:rsidRPr="00150DAB">
        <w:rPr>
          <w:rFonts w:ascii="Times New Roman" w:hAnsi="Times New Roman" w:cs="Times New Roman"/>
          <w:sz w:val="24"/>
          <w:szCs w:val="24"/>
        </w:rPr>
        <w:t>Quiere decir que el docente tiene la responsabilidad de identificar en sus alumnos el nivel de dominio de contenidos curriculares del grado escolar que cursan, para que, de ahí, parta a su organización abordando contenidos con estrategias adecuadas para la adquisición de nuevos</w:t>
      </w:r>
      <w:r>
        <w:rPr>
          <w:rFonts w:ascii="Times New Roman" w:hAnsi="Times New Roman" w:cs="Times New Roman"/>
          <w:sz w:val="24"/>
          <w:szCs w:val="24"/>
        </w:rPr>
        <w:t xml:space="preserve"> conocimientos. </w:t>
      </w:r>
      <w:r w:rsidRPr="00150DAB">
        <w:rPr>
          <w:rFonts w:ascii="Times New Roman" w:hAnsi="Times New Roman" w:cs="Times New Roman"/>
          <w:sz w:val="24"/>
          <w:szCs w:val="24"/>
        </w:rPr>
        <w:t xml:space="preserve">Entre las principales habilidades comunicativas a desarrollarse de manera eficiente son: hablar, escribir, leer y escuchar. Asimismo, considerar los rasgos generales e individuales de los sujetos para secuenciar las actividades metodológicas del proceso de enseñanza y aprendizaje. De las cuales, serán mediados por el docente para que se logren los aprendizajes esperados de los programas de estudios. </w:t>
      </w:r>
    </w:p>
    <w:p w14:paraId="4E540B48" w14:textId="1C523E6B" w:rsidR="0009605C" w:rsidRPr="00F779CC" w:rsidRDefault="00123558" w:rsidP="00055C56">
      <w:pPr>
        <w:spacing w:after="240" w:line="336" w:lineRule="auto"/>
        <w:ind w:firstLine="851"/>
        <w:rPr>
          <w:rFonts w:ascii="Times New Roman" w:hAnsi="Times New Roman" w:cs="Times New Roman"/>
          <w:sz w:val="24"/>
          <w:szCs w:val="24"/>
        </w:rPr>
      </w:pPr>
      <w:r>
        <w:rPr>
          <w:rFonts w:ascii="Times New Roman" w:hAnsi="Times New Roman" w:cs="Times New Roman"/>
          <w:sz w:val="24"/>
          <w:szCs w:val="24"/>
        </w:rPr>
        <w:t>E</w:t>
      </w:r>
      <w:r w:rsidRPr="00150DAB">
        <w:rPr>
          <w:rFonts w:ascii="Times New Roman" w:hAnsi="Times New Roman" w:cs="Times New Roman"/>
          <w:sz w:val="24"/>
          <w:szCs w:val="24"/>
        </w:rPr>
        <w:t>s importante, considerar los aspectos</w:t>
      </w:r>
      <w:r>
        <w:rPr>
          <w:rFonts w:ascii="Times New Roman" w:hAnsi="Times New Roman" w:cs="Times New Roman"/>
          <w:sz w:val="24"/>
          <w:szCs w:val="24"/>
        </w:rPr>
        <w:t xml:space="preserve"> como desarrollo de las funciones básicas como es motricidad fina y gruesa, aspectos </w:t>
      </w:r>
      <w:r w:rsidRPr="00150DAB">
        <w:rPr>
          <w:rFonts w:ascii="Times New Roman" w:hAnsi="Times New Roman" w:cs="Times New Roman"/>
          <w:sz w:val="24"/>
          <w:szCs w:val="24"/>
        </w:rPr>
        <w:t xml:space="preserve">sociales y culturales que circundan a los </w:t>
      </w:r>
      <w:r>
        <w:rPr>
          <w:rFonts w:ascii="Times New Roman" w:hAnsi="Times New Roman" w:cs="Times New Roman"/>
          <w:sz w:val="24"/>
          <w:szCs w:val="24"/>
        </w:rPr>
        <w:t>sujetos en proceso de formación, l</w:t>
      </w:r>
      <w:r w:rsidRPr="00150DAB">
        <w:rPr>
          <w:rFonts w:ascii="Times New Roman" w:hAnsi="Times New Roman" w:cs="Times New Roman"/>
          <w:sz w:val="24"/>
          <w:szCs w:val="24"/>
        </w:rPr>
        <w:t>a lectura y escritura, como unas de las habi</w:t>
      </w:r>
      <w:r>
        <w:rPr>
          <w:rFonts w:ascii="Times New Roman" w:hAnsi="Times New Roman" w:cs="Times New Roman"/>
          <w:sz w:val="24"/>
          <w:szCs w:val="24"/>
        </w:rPr>
        <w:t xml:space="preserve">lidades básicas de aprendizaje, </w:t>
      </w:r>
      <w:r w:rsidRPr="00150DAB">
        <w:rPr>
          <w:rFonts w:ascii="Times New Roman" w:hAnsi="Times New Roman" w:cs="Times New Roman"/>
          <w:sz w:val="24"/>
          <w:szCs w:val="24"/>
        </w:rPr>
        <w:t>lo cual se precisa que:</w:t>
      </w:r>
      <w:r>
        <w:rPr>
          <w:rFonts w:ascii="Times New Roman" w:hAnsi="Times New Roman" w:cs="Times New Roman"/>
          <w:sz w:val="24"/>
          <w:szCs w:val="24"/>
        </w:rPr>
        <w:t xml:space="preserve"> </w:t>
      </w:r>
      <w:r w:rsidRPr="00150DAB">
        <w:rPr>
          <w:rFonts w:ascii="Times New Roman" w:hAnsi="Times New Roman" w:cs="Times New Roman"/>
          <w:sz w:val="24"/>
          <w:szCs w:val="24"/>
        </w:rPr>
        <w:t xml:space="preserve">leer y escribir es construir sentido a través de </w:t>
      </w:r>
      <w:r>
        <w:rPr>
          <w:rFonts w:ascii="Times New Roman" w:hAnsi="Times New Roman" w:cs="Times New Roman"/>
          <w:sz w:val="24"/>
          <w:szCs w:val="24"/>
        </w:rPr>
        <w:t xml:space="preserve">la interacción con el texto, los niños </w:t>
      </w:r>
      <w:r w:rsidRPr="00150DAB">
        <w:rPr>
          <w:rFonts w:ascii="Times New Roman" w:hAnsi="Times New Roman" w:cs="Times New Roman"/>
          <w:sz w:val="24"/>
          <w:szCs w:val="24"/>
        </w:rPr>
        <w:t>deben desarrollar estrategias y aprender a emplear claves</w:t>
      </w:r>
    </w:p>
    <w:p w14:paraId="646750AB" w14:textId="77777777" w:rsidR="00123558" w:rsidRDefault="00123558" w:rsidP="00055C56">
      <w:pPr>
        <w:spacing w:after="240" w:line="336" w:lineRule="auto"/>
        <w:rPr>
          <w:rFonts w:ascii="Times New Roman" w:hAnsi="Times New Roman" w:cs="Times New Roman"/>
          <w:sz w:val="24"/>
          <w:szCs w:val="24"/>
        </w:rPr>
      </w:pPr>
      <w:r w:rsidRPr="00150DAB">
        <w:rPr>
          <w:rFonts w:ascii="Times New Roman" w:hAnsi="Times New Roman" w:cs="Times New Roman"/>
          <w:sz w:val="24"/>
          <w:szCs w:val="24"/>
        </w:rPr>
        <w:lastRenderedPageBreak/>
        <w:t>textuales para darle sentido al texto, es decir, construir significado. Pueden hacerlo solamente cuando interactúa</w:t>
      </w:r>
      <w:r>
        <w:rPr>
          <w:rFonts w:ascii="Times New Roman" w:hAnsi="Times New Roman" w:cs="Times New Roman"/>
          <w:sz w:val="24"/>
          <w:szCs w:val="24"/>
        </w:rPr>
        <w:t>n con textos reales, s</w:t>
      </w:r>
      <w:r w:rsidRPr="00150DAB">
        <w:rPr>
          <w:rFonts w:ascii="Times New Roman" w:hAnsi="Times New Roman" w:cs="Times New Roman"/>
          <w:sz w:val="24"/>
          <w:szCs w:val="24"/>
        </w:rPr>
        <w:t>olamente cuando los niños aprenden a hablar y a escuchar en ambientes orales auténticos, podrán aprender a leer y escribir en ambientes</w:t>
      </w:r>
      <w:r>
        <w:rPr>
          <w:rFonts w:ascii="Times New Roman" w:hAnsi="Times New Roman" w:cs="Times New Roman"/>
          <w:sz w:val="24"/>
          <w:szCs w:val="24"/>
        </w:rPr>
        <w:t xml:space="preserve"> de lecto-escritura auténticos.</w:t>
      </w:r>
    </w:p>
    <w:p w14:paraId="6A8E9892" w14:textId="7240869A" w:rsidR="00123558" w:rsidRDefault="00123558" w:rsidP="00055C56">
      <w:pPr>
        <w:spacing w:after="240" w:line="336" w:lineRule="auto"/>
        <w:ind w:firstLine="851"/>
        <w:rPr>
          <w:rFonts w:ascii="Times New Roman" w:hAnsi="Times New Roman" w:cs="Times New Roman"/>
          <w:sz w:val="24"/>
          <w:szCs w:val="24"/>
        </w:rPr>
      </w:pPr>
      <w:r>
        <w:rPr>
          <w:rFonts w:ascii="Times New Roman" w:hAnsi="Times New Roman" w:cs="Times New Roman"/>
          <w:sz w:val="24"/>
          <w:szCs w:val="24"/>
        </w:rPr>
        <w:t>L</w:t>
      </w:r>
      <w:r w:rsidRPr="00150DAB">
        <w:rPr>
          <w:rFonts w:ascii="Times New Roman" w:hAnsi="Times New Roman" w:cs="Times New Roman"/>
          <w:sz w:val="24"/>
          <w:szCs w:val="24"/>
        </w:rPr>
        <w:t xml:space="preserve">eer y escribir se desarrolla </w:t>
      </w:r>
      <w:r>
        <w:rPr>
          <w:rFonts w:ascii="Times New Roman" w:hAnsi="Times New Roman" w:cs="Times New Roman"/>
          <w:sz w:val="24"/>
          <w:szCs w:val="24"/>
        </w:rPr>
        <w:t xml:space="preserve">desde la perspectiva de la autora </w:t>
      </w:r>
      <w:sdt>
        <w:sdtPr>
          <w:rPr>
            <w:rFonts w:ascii="Times New Roman" w:hAnsi="Times New Roman" w:cs="Times New Roman"/>
            <w:sz w:val="24"/>
            <w:szCs w:val="24"/>
          </w:rPr>
          <w:id w:val="802583151"/>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Ros06 \l 3082 </w:instrText>
          </w:r>
          <w:r>
            <w:rPr>
              <w:rFonts w:ascii="Times New Roman" w:hAnsi="Times New Roman" w:cs="Times New Roman"/>
              <w:sz w:val="24"/>
              <w:szCs w:val="24"/>
            </w:rPr>
            <w:fldChar w:fldCharType="separate"/>
          </w:r>
          <w:r w:rsidRPr="008A3AA3">
            <w:rPr>
              <w:rFonts w:ascii="Times New Roman" w:hAnsi="Times New Roman" w:cs="Times New Roman"/>
              <w:noProof/>
              <w:sz w:val="24"/>
              <w:szCs w:val="24"/>
            </w:rPr>
            <w:t>(Montealegre, 2006)</w:t>
          </w:r>
          <w:r>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150DAB">
        <w:rPr>
          <w:rFonts w:ascii="Times New Roman" w:hAnsi="Times New Roman" w:cs="Times New Roman"/>
          <w:sz w:val="24"/>
          <w:szCs w:val="24"/>
        </w:rPr>
        <w:t xml:space="preserve"> Para </w:t>
      </w:r>
      <w:r>
        <w:rPr>
          <w:rFonts w:ascii="Times New Roman" w:hAnsi="Times New Roman" w:cs="Times New Roman"/>
          <w:sz w:val="24"/>
          <w:szCs w:val="24"/>
        </w:rPr>
        <w:t xml:space="preserve">evidenciar el desarrollo se requiere de un </w:t>
      </w:r>
      <w:r w:rsidRPr="00150DAB">
        <w:rPr>
          <w:rFonts w:ascii="Times New Roman" w:hAnsi="Times New Roman" w:cs="Times New Roman"/>
          <w:sz w:val="24"/>
          <w:szCs w:val="24"/>
        </w:rPr>
        <w:t>procedimiento metodológico y sistemático con una serie acciones que fomente interacciones entre sí con los sujetos y con el material de aprendizaje. Por eso es</w:t>
      </w:r>
      <w:r>
        <w:rPr>
          <w:rFonts w:ascii="Times New Roman" w:hAnsi="Times New Roman" w:cs="Times New Roman"/>
          <w:sz w:val="24"/>
          <w:szCs w:val="24"/>
        </w:rPr>
        <w:t xml:space="preserve"> </w:t>
      </w:r>
      <w:r w:rsidRPr="00150DAB">
        <w:rPr>
          <w:rFonts w:ascii="Times New Roman" w:hAnsi="Times New Roman" w:cs="Times New Roman"/>
          <w:sz w:val="24"/>
          <w:szCs w:val="24"/>
        </w:rPr>
        <w:t>importante, considerar los temas cotidianos para las producciones de textos, ya que son los conocimientos que poseen los sujetos en proceso de formación.   </w:t>
      </w:r>
    </w:p>
    <w:p w14:paraId="7B7FFAD1" w14:textId="14A90904" w:rsidR="00123558" w:rsidRPr="00123558" w:rsidRDefault="00123558" w:rsidP="00055C56">
      <w:pPr>
        <w:pStyle w:val="Prrafodelista"/>
        <w:numPr>
          <w:ilvl w:val="2"/>
          <w:numId w:val="29"/>
        </w:numPr>
        <w:spacing w:after="240"/>
        <w:rPr>
          <w:rFonts w:ascii="Times New Roman" w:hAnsi="Times New Roman"/>
          <w:b/>
          <w:sz w:val="24"/>
        </w:rPr>
      </w:pPr>
      <w:r w:rsidRPr="00123558">
        <w:rPr>
          <w:rFonts w:ascii="Times New Roman" w:hAnsi="Times New Roman"/>
          <w:b/>
          <w:sz w:val="24"/>
        </w:rPr>
        <w:t>La adquisición del sistema de lectura y escritura</w:t>
      </w:r>
    </w:p>
    <w:p w14:paraId="77C625B3" w14:textId="77777777" w:rsidR="00123558" w:rsidRPr="00931E51" w:rsidRDefault="00123558" w:rsidP="00055C56">
      <w:pPr>
        <w:spacing w:after="240" w:line="336" w:lineRule="auto"/>
        <w:rPr>
          <w:rFonts w:ascii="Times New Roman" w:hAnsi="Times New Roman" w:cs="Times New Roman"/>
          <w:sz w:val="24"/>
          <w:szCs w:val="24"/>
        </w:rPr>
      </w:pPr>
      <w:r w:rsidRPr="00931E51">
        <w:rPr>
          <w:rFonts w:ascii="Times New Roman" w:hAnsi="Times New Roman" w:cs="Times New Roman"/>
          <w:sz w:val="24"/>
          <w:szCs w:val="24"/>
        </w:rPr>
        <w:t>El aprendizaje del lenguaje escrito consiste en apropiarse de un sistema determinado de símbolos y signos cuyo dominio marca un momento crucial en el desarrollo cultural del niño Antes de comenzar la educación formal, desde la psicología histórico-cultural, precisa la pr</w:t>
      </w:r>
      <w:r>
        <w:rPr>
          <w:rFonts w:ascii="Times New Roman" w:hAnsi="Times New Roman" w:cs="Times New Roman"/>
          <w:sz w:val="24"/>
          <w:szCs w:val="24"/>
        </w:rPr>
        <w:t>ehistoria del lenguaje escrito, l</w:t>
      </w:r>
      <w:r w:rsidRPr="00931E51">
        <w:rPr>
          <w:rFonts w:ascii="Times New Roman" w:hAnsi="Times New Roman" w:cs="Times New Roman"/>
          <w:sz w:val="24"/>
          <w:szCs w:val="24"/>
        </w:rPr>
        <w:t>a línea de desarrollo que marca los procesos en la conceptualización de la escritura, según el autor</w:t>
      </w:r>
      <w:r>
        <w:rPr>
          <w:rFonts w:ascii="Times New Roman" w:hAnsi="Times New Roman" w:cs="Times New Roman"/>
          <w:sz w:val="24"/>
          <w:szCs w:val="24"/>
        </w:rPr>
        <w:t xml:space="preserve"> </w:t>
      </w:r>
      <w:sdt>
        <w:sdtPr>
          <w:rPr>
            <w:rFonts w:ascii="Times New Roman" w:hAnsi="Times New Roman" w:cs="Times New Roman"/>
            <w:sz w:val="24"/>
            <w:szCs w:val="24"/>
          </w:rPr>
          <w:id w:val="1865249941"/>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Lil01 \l 3082 </w:instrText>
          </w:r>
          <w:r>
            <w:rPr>
              <w:rFonts w:ascii="Times New Roman" w:hAnsi="Times New Roman" w:cs="Times New Roman"/>
              <w:sz w:val="24"/>
              <w:szCs w:val="24"/>
            </w:rPr>
            <w:fldChar w:fldCharType="separate"/>
          </w:r>
          <w:r w:rsidRPr="00931E51">
            <w:rPr>
              <w:rFonts w:ascii="Times New Roman" w:hAnsi="Times New Roman" w:cs="Times New Roman"/>
              <w:noProof/>
              <w:sz w:val="24"/>
              <w:szCs w:val="24"/>
            </w:rPr>
            <w:t>(Daviña, 2001)</w:t>
          </w:r>
          <w:r>
            <w:rPr>
              <w:rFonts w:ascii="Times New Roman" w:hAnsi="Times New Roman" w:cs="Times New Roman"/>
              <w:sz w:val="24"/>
              <w:szCs w:val="24"/>
            </w:rPr>
            <w:fldChar w:fldCharType="end"/>
          </w:r>
        </w:sdtContent>
      </w:sdt>
      <w:r w:rsidRPr="00931E51">
        <w:rPr>
          <w:rFonts w:ascii="Times New Roman" w:hAnsi="Times New Roman" w:cs="Times New Roman"/>
          <w:sz w:val="24"/>
          <w:szCs w:val="24"/>
        </w:rPr>
        <w:t>, se inicia con la aparición de los gestos como escritura en el aire, es decir los gestos se muestran como una versión primitiva de los signos escritos futuros, son signos visuales que han quedado fijados en el niño. Asociado a estos están los primeros garabatos, en los que el niño no está dibujando el objeto en sí, sino que está fijando en el papel los gestos con los que él mismo representa a dicho objeto; inicialmente no dibuja sino indica, y al realizar el</w:t>
      </w:r>
      <w:r>
        <w:rPr>
          <w:rFonts w:ascii="Times New Roman" w:hAnsi="Times New Roman" w:cs="Times New Roman"/>
          <w:sz w:val="24"/>
          <w:szCs w:val="24"/>
        </w:rPr>
        <w:t xml:space="preserve"> garabato está fijando el gesto.</w:t>
      </w:r>
    </w:p>
    <w:p w14:paraId="07A134F3" w14:textId="77777777" w:rsidR="00123558" w:rsidRDefault="00123558" w:rsidP="00055C56">
      <w:pPr>
        <w:spacing w:after="240" w:line="336" w:lineRule="auto"/>
        <w:ind w:firstLine="851"/>
        <w:rPr>
          <w:rFonts w:ascii="Times New Roman" w:hAnsi="Times New Roman" w:cs="Times New Roman"/>
          <w:sz w:val="24"/>
          <w:szCs w:val="24"/>
        </w:rPr>
      </w:pPr>
      <w:r w:rsidRPr="00931E51">
        <w:rPr>
          <w:rFonts w:ascii="Times New Roman" w:hAnsi="Times New Roman" w:cs="Times New Roman"/>
          <w:sz w:val="24"/>
          <w:szCs w:val="24"/>
        </w:rPr>
        <w:t>El otro punto clave que vincula los gestos con el lenguaje escrito, no se presenta necesariamente como consecutivo sino quizás como acompañante en la línea de desarrollo, y hace referencia al juego infantil cuando el niño utiliza un objeto para designar otro, es decir le da la función de signo, y esta sustitución se complementa con gestos representativos. situación experimental en la cual, a través de juegos simbólicos trata de establecer la escritura del objeto. Por medio del juego experimental en el que se representan cosas y personas con objetos familiares, se construye una breve narración interpretada por gestos fi</w:t>
      </w:r>
      <w:r>
        <w:rPr>
          <w:rFonts w:ascii="Times New Roman" w:hAnsi="Times New Roman" w:cs="Times New Roman"/>
          <w:sz w:val="24"/>
          <w:szCs w:val="24"/>
        </w:rPr>
        <w:t xml:space="preserve">gurativos sobre los objetos (Ob. </w:t>
      </w:r>
      <w:proofErr w:type="spellStart"/>
      <w:r>
        <w:rPr>
          <w:rFonts w:ascii="Times New Roman" w:hAnsi="Times New Roman" w:cs="Times New Roman"/>
          <w:sz w:val="24"/>
          <w:szCs w:val="24"/>
        </w:rPr>
        <w:t>Cit</w:t>
      </w:r>
      <w:proofErr w:type="spellEnd"/>
      <w:r>
        <w:rPr>
          <w:rFonts w:ascii="Times New Roman" w:hAnsi="Times New Roman" w:cs="Times New Roman"/>
          <w:sz w:val="24"/>
          <w:szCs w:val="24"/>
        </w:rPr>
        <w:t>).</w:t>
      </w:r>
    </w:p>
    <w:p w14:paraId="5D84870C" w14:textId="23559A04" w:rsidR="00F779CC" w:rsidRPr="00931E51" w:rsidRDefault="00123558" w:rsidP="00055C56">
      <w:pPr>
        <w:spacing w:after="240"/>
        <w:ind w:firstLine="851"/>
        <w:rPr>
          <w:rFonts w:ascii="Times New Roman" w:hAnsi="Times New Roman" w:cs="Times New Roman"/>
          <w:sz w:val="24"/>
          <w:szCs w:val="24"/>
        </w:rPr>
      </w:pPr>
      <w:r w:rsidRPr="00931E51">
        <w:rPr>
          <w:rFonts w:ascii="Times New Roman" w:hAnsi="Times New Roman" w:cs="Times New Roman"/>
          <w:sz w:val="24"/>
          <w:szCs w:val="24"/>
        </w:rPr>
        <w:t xml:space="preserve">A través del gesto, el garabato y el juego, se va desarrollando la capacidad de emplear simbolismos; mediante la representación simbólica de cosas en las actividades lúdicas cotidianas, siendo formas tempranas de representación, se estructuran las bases cognitivas necesarias para la asimilación del lenguaje escrito. </w:t>
      </w:r>
      <w:r>
        <w:rPr>
          <w:rFonts w:ascii="Times New Roman" w:hAnsi="Times New Roman" w:cs="Times New Roman"/>
          <w:sz w:val="24"/>
          <w:szCs w:val="24"/>
        </w:rPr>
        <w:t>Los niños</w:t>
      </w:r>
      <w:r w:rsidRPr="00931E51">
        <w:rPr>
          <w:rFonts w:ascii="Times New Roman" w:hAnsi="Times New Roman" w:cs="Times New Roman"/>
          <w:sz w:val="24"/>
          <w:szCs w:val="24"/>
        </w:rPr>
        <w:t xml:space="preserve"> se enfrentan </w:t>
      </w:r>
      <w:r w:rsidRPr="00931E51">
        <w:rPr>
          <w:rFonts w:ascii="Times New Roman" w:hAnsi="Times New Roman" w:cs="Times New Roman"/>
          <w:sz w:val="24"/>
          <w:szCs w:val="24"/>
        </w:rPr>
        <w:lastRenderedPageBreak/>
        <w:t>inicialmente al</w:t>
      </w:r>
      <w:r w:rsidR="00F779CC">
        <w:rPr>
          <w:rFonts w:ascii="Times New Roman" w:hAnsi="Times New Roman" w:cs="Times New Roman"/>
          <w:sz w:val="24"/>
          <w:szCs w:val="24"/>
        </w:rPr>
        <w:t xml:space="preserve"> </w:t>
      </w:r>
      <w:r w:rsidRPr="00931E51">
        <w:rPr>
          <w:rFonts w:ascii="Times New Roman" w:hAnsi="Times New Roman" w:cs="Times New Roman"/>
          <w:sz w:val="24"/>
          <w:szCs w:val="24"/>
        </w:rPr>
        <w:t>lenguaje escrito como un sistema de signos que rememoran los sonidos de las palabras,  es decir, se analiza el lenguaje escrito convirtiendo los signos escritos en signos verbales, y de esta forma se encuentra el signifi</w:t>
      </w:r>
      <w:r>
        <w:rPr>
          <w:rFonts w:ascii="Times New Roman" w:hAnsi="Times New Roman" w:cs="Times New Roman"/>
          <w:sz w:val="24"/>
          <w:szCs w:val="24"/>
        </w:rPr>
        <w:t xml:space="preserve">cado </w:t>
      </w:r>
      <w:sdt>
        <w:sdtPr>
          <w:rPr>
            <w:rFonts w:ascii="Times New Roman" w:hAnsi="Times New Roman" w:cs="Times New Roman"/>
            <w:sz w:val="24"/>
            <w:szCs w:val="24"/>
          </w:rPr>
          <w:id w:val="1038633573"/>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Ros06 \l 3082 </w:instrText>
          </w:r>
          <w:r>
            <w:rPr>
              <w:rFonts w:ascii="Times New Roman" w:hAnsi="Times New Roman" w:cs="Times New Roman"/>
              <w:sz w:val="24"/>
              <w:szCs w:val="24"/>
            </w:rPr>
            <w:fldChar w:fldCharType="separate"/>
          </w:r>
          <w:r w:rsidRPr="001E6268">
            <w:rPr>
              <w:rFonts w:ascii="Times New Roman" w:hAnsi="Times New Roman" w:cs="Times New Roman"/>
              <w:noProof/>
              <w:sz w:val="24"/>
              <w:szCs w:val="24"/>
            </w:rPr>
            <w:t>(Montealegre, 2006)</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36F2BFE1" w14:textId="7B2B45A3" w:rsidR="00123558" w:rsidRPr="00123558" w:rsidRDefault="00123558" w:rsidP="00055C56">
      <w:pPr>
        <w:pStyle w:val="Prrafodelista"/>
        <w:numPr>
          <w:ilvl w:val="2"/>
          <w:numId w:val="29"/>
        </w:numPr>
        <w:spacing w:after="240"/>
        <w:ind w:left="1077"/>
        <w:jc w:val="both"/>
        <w:rPr>
          <w:rFonts w:ascii="Times New Roman" w:hAnsi="Times New Roman"/>
          <w:b/>
          <w:sz w:val="24"/>
        </w:rPr>
      </w:pPr>
      <w:r w:rsidRPr="00123558">
        <w:rPr>
          <w:rFonts w:ascii="Times New Roman" w:hAnsi="Times New Roman"/>
          <w:b/>
          <w:sz w:val="24"/>
        </w:rPr>
        <w:t xml:space="preserve">Estrategias de enseñanza y aprendizaje de la lectura y escritura </w:t>
      </w:r>
    </w:p>
    <w:p w14:paraId="19B7E572" w14:textId="77777777" w:rsidR="00123558" w:rsidRPr="005A0F57" w:rsidRDefault="00123558" w:rsidP="00055C56">
      <w:pPr>
        <w:spacing w:after="240" w:line="336" w:lineRule="auto"/>
        <w:rPr>
          <w:rFonts w:ascii="Times New Roman" w:hAnsi="Times New Roman" w:cs="Times New Roman"/>
          <w:sz w:val="24"/>
          <w:szCs w:val="24"/>
        </w:rPr>
      </w:pPr>
      <w:r>
        <w:rPr>
          <w:rFonts w:ascii="Times New Roman" w:hAnsi="Times New Roman" w:cs="Times New Roman"/>
          <w:sz w:val="24"/>
          <w:szCs w:val="24"/>
        </w:rPr>
        <w:t>Son</w:t>
      </w:r>
      <w:r w:rsidRPr="005A0F57">
        <w:rPr>
          <w:rFonts w:ascii="Times New Roman" w:hAnsi="Times New Roman" w:cs="Times New Roman"/>
          <w:sz w:val="24"/>
          <w:szCs w:val="24"/>
        </w:rPr>
        <w:t xml:space="preserve"> formas específicas de organizar los recursos (tiempo, pensamientos, habilidades, sentimientos, acciones) para obtener resultados consistentes al realizar algún trabajo. Las estrategias siempre están orientadas hacia una meta positiva, hay planteamientos que asumen como contenidos escolares en la enseñanza de la lectura las estrategias (cognitivas y metacognitivas); esto implica conocer los aspectos relacionados con los procesos mentales que conlleva el aprender, dimensión cognitiva cómo controlarlos dimensión metacognitiva, Las cognitivas ayudan a los estudiantes a lograr las metas de su desarrollo académico , las estrategias metacognitivas  ofrecen información </w:t>
      </w:r>
      <w:r>
        <w:rPr>
          <w:rFonts w:ascii="Times New Roman" w:hAnsi="Times New Roman" w:cs="Times New Roman"/>
          <w:sz w:val="24"/>
          <w:szCs w:val="24"/>
        </w:rPr>
        <w:t>sobre el avance hacia sus metas.</w:t>
      </w:r>
    </w:p>
    <w:p w14:paraId="3EE9FD90" w14:textId="77777777" w:rsidR="00123558" w:rsidRPr="005A0F57" w:rsidRDefault="00123558" w:rsidP="00055C56">
      <w:pPr>
        <w:spacing w:before="240" w:line="336" w:lineRule="auto"/>
        <w:ind w:firstLine="851"/>
        <w:rPr>
          <w:rFonts w:ascii="Times New Roman" w:hAnsi="Times New Roman" w:cs="Times New Roman"/>
          <w:sz w:val="24"/>
          <w:szCs w:val="24"/>
        </w:rPr>
      </w:pPr>
      <w:r w:rsidRPr="005A0F57">
        <w:rPr>
          <w:rFonts w:ascii="Times New Roman" w:hAnsi="Times New Roman" w:cs="Times New Roman"/>
          <w:sz w:val="24"/>
          <w:szCs w:val="24"/>
        </w:rPr>
        <w:t>De acuerdo con los planteamientos de</w:t>
      </w:r>
      <w:r>
        <w:rPr>
          <w:rFonts w:ascii="Times New Roman" w:hAnsi="Times New Roman" w:cs="Times New Roman"/>
          <w:sz w:val="24"/>
          <w:szCs w:val="24"/>
        </w:rPr>
        <w:t xml:space="preserve">l autor </w:t>
      </w:r>
      <w:sdt>
        <w:sdtPr>
          <w:rPr>
            <w:rFonts w:ascii="Times New Roman" w:hAnsi="Times New Roman" w:cs="Times New Roman"/>
            <w:sz w:val="24"/>
            <w:szCs w:val="24"/>
          </w:rPr>
          <w:id w:val="1736112815"/>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Mir07 \l 3082 </w:instrText>
          </w:r>
          <w:r>
            <w:rPr>
              <w:rFonts w:ascii="Times New Roman" w:hAnsi="Times New Roman" w:cs="Times New Roman"/>
              <w:sz w:val="24"/>
              <w:szCs w:val="24"/>
            </w:rPr>
            <w:fldChar w:fldCharType="separate"/>
          </w:r>
          <w:r w:rsidRPr="001E6268">
            <w:rPr>
              <w:rFonts w:ascii="Times New Roman" w:hAnsi="Times New Roman" w:cs="Times New Roman"/>
              <w:noProof/>
              <w:sz w:val="24"/>
              <w:szCs w:val="24"/>
            </w:rPr>
            <w:t>(Castillo, 2007)</w:t>
          </w:r>
          <w:r>
            <w:rPr>
              <w:rFonts w:ascii="Times New Roman" w:hAnsi="Times New Roman" w:cs="Times New Roman"/>
              <w:sz w:val="24"/>
              <w:szCs w:val="24"/>
            </w:rPr>
            <w:fldChar w:fldCharType="end"/>
          </w:r>
        </w:sdtContent>
      </w:sdt>
      <w:r w:rsidRPr="005A0F57">
        <w:rPr>
          <w:rFonts w:ascii="Times New Roman" w:hAnsi="Times New Roman" w:cs="Times New Roman"/>
          <w:sz w:val="24"/>
          <w:szCs w:val="24"/>
        </w:rPr>
        <w:t xml:space="preserve"> el trabajo con estrategias en el aula de clase se sustenta en el hecho de que las investigaciones han brindado la posibilidad de establecer que uno de los aspectos que permite caracterizar a los estudiantes que logran buenos resultados académicos, con respecto a aquellos que presentan problemas en su desempeño escolar, tiene que ver con el uso de estrategias, de forma que Para efectos de diseñar la propuesta para la enseñanza-aprendizaje de la lectura </w:t>
      </w:r>
      <w:r>
        <w:rPr>
          <w:rFonts w:ascii="Times New Roman" w:hAnsi="Times New Roman" w:cs="Times New Roman"/>
          <w:sz w:val="24"/>
          <w:szCs w:val="24"/>
        </w:rPr>
        <w:t>y escritura.</w:t>
      </w:r>
    </w:p>
    <w:p w14:paraId="31B14B2A" w14:textId="7CEC22B4" w:rsidR="00123558" w:rsidRPr="00123558" w:rsidRDefault="00123558" w:rsidP="00055C56">
      <w:pPr>
        <w:pStyle w:val="Prrafodelista"/>
        <w:numPr>
          <w:ilvl w:val="2"/>
          <w:numId w:val="29"/>
        </w:numPr>
        <w:spacing w:before="240" w:after="240"/>
        <w:rPr>
          <w:rFonts w:ascii="Times New Roman" w:hAnsi="Times New Roman"/>
          <w:b/>
          <w:sz w:val="24"/>
        </w:rPr>
      </w:pPr>
      <w:r w:rsidRPr="00123558">
        <w:rPr>
          <w:rFonts w:ascii="Times New Roman" w:hAnsi="Times New Roman"/>
          <w:b/>
          <w:sz w:val="24"/>
        </w:rPr>
        <w:t>Metodologías de enseñanza y aprendizaje de la lectura y escritura</w:t>
      </w:r>
    </w:p>
    <w:p w14:paraId="799D5987" w14:textId="77777777" w:rsidR="00123558" w:rsidRPr="001E6268" w:rsidRDefault="00123558" w:rsidP="00055C56">
      <w:pPr>
        <w:spacing w:after="240"/>
        <w:rPr>
          <w:rFonts w:ascii="Times New Roman" w:hAnsi="Times New Roman" w:cs="Times New Roman"/>
          <w:sz w:val="24"/>
          <w:szCs w:val="24"/>
        </w:rPr>
      </w:pPr>
      <w:r>
        <w:rPr>
          <w:rFonts w:ascii="Times New Roman" w:hAnsi="Times New Roman" w:cs="Times New Roman"/>
          <w:sz w:val="24"/>
          <w:szCs w:val="24"/>
        </w:rPr>
        <w:t xml:space="preserve">Desde la perspectiva de </w:t>
      </w:r>
      <w:sdt>
        <w:sdtPr>
          <w:rPr>
            <w:rFonts w:ascii="Times New Roman" w:hAnsi="Times New Roman" w:cs="Times New Roman"/>
            <w:sz w:val="24"/>
            <w:szCs w:val="24"/>
          </w:rPr>
          <w:id w:val="-2042045212"/>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Dom03 \l 3082 </w:instrText>
          </w:r>
          <w:r>
            <w:rPr>
              <w:rFonts w:ascii="Times New Roman" w:hAnsi="Times New Roman" w:cs="Times New Roman"/>
              <w:sz w:val="24"/>
              <w:szCs w:val="24"/>
            </w:rPr>
            <w:fldChar w:fldCharType="separate"/>
          </w:r>
          <w:r w:rsidRPr="001E6268">
            <w:rPr>
              <w:rFonts w:ascii="Times New Roman" w:hAnsi="Times New Roman" w:cs="Times New Roman"/>
              <w:noProof/>
              <w:sz w:val="24"/>
              <w:szCs w:val="24"/>
            </w:rPr>
            <w:t>(Glenn, 2003)</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divide en las siguientes metodologías para el aprendizaje de la lectura y escritura de ahí se deberá trabajar con la que más este acorde con la necesidad de los estudiantes y el contexto.</w:t>
      </w:r>
    </w:p>
    <w:p w14:paraId="248096FE" w14:textId="6E972F01" w:rsidR="00123558" w:rsidRPr="00123558" w:rsidRDefault="00123558" w:rsidP="00055C56">
      <w:pPr>
        <w:pStyle w:val="NormalWeb"/>
        <w:numPr>
          <w:ilvl w:val="3"/>
          <w:numId w:val="29"/>
        </w:numPr>
        <w:shd w:val="clear" w:color="auto" w:fill="FFFFFF"/>
        <w:spacing w:before="0" w:beforeAutospacing="0" w:after="240" w:afterAutospacing="0" w:line="360" w:lineRule="auto"/>
        <w:jc w:val="both"/>
        <w:textAlignment w:val="baseline"/>
        <w:rPr>
          <w:b/>
        </w:rPr>
      </w:pPr>
      <w:r>
        <w:rPr>
          <w:b/>
        </w:rPr>
        <w:t xml:space="preserve"> </w:t>
      </w:r>
      <w:r w:rsidRPr="00123558">
        <w:rPr>
          <w:b/>
        </w:rPr>
        <w:t xml:space="preserve">Método Alfabético o Deletreo </w:t>
      </w:r>
    </w:p>
    <w:p w14:paraId="0D02511E" w14:textId="471EE9B3" w:rsidR="00123558" w:rsidRDefault="00123558" w:rsidP="00055C56">
      <w:pPr>
        <w:pStyle w:val="NormalWeb"/>
        <w:shd w:val="clear" w:color="auto" w:fill="FFFFFF"/>
        <w:spacing w:before="0" w:beforeAutospacing="0" w:after="240" w:afterAutospacing="0" w:line="360" w:lineRule="auto"/>
        <w:jc w:val="both"/>
        <w:textAlignment w:val="baseline"/>
      </w:pPr>
      <w:r w:rsidRPr="001E6268">
        <w:t>Se considera un método mecánico porque basa su aprendizaje en la memoria del niño, quien en un principio debe concentrarse en el aprendizaje de la grafía antes de pasar a la </w:t>
      </w:r>
      <w:r w:rsidRPr="000A3961">
        <w:rPr>
          <w:bdr w:val="none" w:sz="0" w:space="0" w:color="auto" w:frame="1"/>
        </w:rPr>
        <w:t>comprensión de textos</w:t>
      </w:r>
      <w:r w:rsidRPr="001E6268">
        <w:t> y expresión escrita, En este sentido, la </w:t>
      </w:r>
      <w:r w:rsidRPr="000A3961">
        <w:rPr>
          <w:bdr w:val="none" w:sz="0" w:space="0" w:color="auto" w:frame="1"/>
        </w:rPr>
        <w:t>fonética</w:t>
      </w:r>
      <w:r w:rsidRPr="001E6268">
        <w:t> es la encargada de ayudar en dicho aprendizaje. La comprensión alfabética, por su parte, es</w:t>
      </w:r>
      <w:r w:rsidRPr="001E6268">
        <w:rPr>
          <w:rStyle w:val="Textoennegrita"/>
          <w:bdr w:val="none" w:sz="0" w:space="0" w:color="auto" w:frame="1"/>
        </w:rPr>
        <w:t> </w:t>
      </w:r>
      <w:r w:rsidRPr="00123558">
        <w:rPr>
          <w:rStyle w:val="Textoennegrita"/>
          <w:b w:val="0"/>
          <w:bdr w:val="none" w:sz="0" w:space="0" w:color="auto" w:frame="1"/>
        </w:rPr>
        <w:t>saber que las palabras están formadas por letras que representan los sonidos del habla</w:t>
      </w:r>
      <w:r w:rsidRPr="00123558">
        <w:rPr>
          <w:b/>
        </w:rPr>
        <w:t>.</w:t>
      </w:r>
      <w:r w:rsidRPr="001E6268">
        <w:rPr>
          <w:b/>
        </w:rPr>
        <w:t xml:space="preserve"> </w:t>
      </w:r>
      <w:r w:rsidRPr="001E6268">
        <w:t>La recodificación fonológica consiste en saber cómo traducir las letras de las palabras impresas en los sonidos que hacen para poder leer y pronunciar las</w:t>
      </w:r>
      <w:r w:rsidR="00E914B1">
        <w:t xml:space="preserve"> palabras después con precisión.</w:t>
      </w:r>
    </w:p>
    <w:p w14:paraId="175F2FFC" w14:textId="36086EAC" w:rsidR="00123558" w:rsidRPr="00123558" w:rsidRDefault="00123558" w:rsidP="00055C56">
      <w:pPr>
        <w:pStyle w:val="Prrafodelista"/>
        <w:numPr>
          <w:ilvl w:val="3"/>
          <w:numId w:val="29"/>
        </w:numPr>
        <w:spacing w:after="240"/>
        <w:rPr>
          <w:rFonts w:ascii="Times New Roman" w:hAnsi="Times New Roman"/>
          <w:b/>
          <w:sz w:val="24"/>
        </w:rPr>
      </w:pPr>
      <w:r w:rsidRPr="00123558">
        <w:rPr>
          <w:rFonts w:ascii="Times New Roman" w:hAnsi="Times New Roman"/>
          <w:b/>
          <w:sz w:val="24"/>
        </w:rPr>
        <w:lastRenderedPageBreak/>
        <w:t xml:space="preserve"> Método Fonético o Fónico</w:t>
      </w:r>
    </w:p>
    <w:p w14:paraId="7DC90225" w14:textId="77777777" w:rsidR="00593CDA" w:rsidRPr="00593CDA" w:rsidRDefault="00593CDA" w:rsidP="003B0230">
      <w:pPr>
        <w:spacing w:after="240" w:line="312" w:lineRule="auto"/>
        <w:rPr>
          <w:rFonts w:ascii="Times New Roman" w:hAnsi="Times New Roman"/>
          <w:sz w:val="24"/>
        </w:rPr>
      </w:pPr>
      <w:r w:rsidRPr="00593CDA">
        <w:rPr>
          <w:rFonts w:ascii="Times New Roman" w:hAnsi="Times New Roman"/>
          <w:sz w:val="24"/>
        </w:rPr>
        <w:t>Apanden primero los sonidos sencillos para luego combinar varios sonidos y así, lograr de manera progresiva la adquisición de la lectura y la escritura. Se basa en los fonemas, partiendo de sonidos muchos más sencillos para poco a poco crear estructuras mucho más complejas, comienza por la enseñanza de los sonidos de las vocales: mostrando láminas con las palabras que comiencen por una vocal. Una vez conozcan bien las vocales, se puede formar palabras que contengan las vocales en el centro o al final de las palabras. Se introducen los diptongos: dos vocales unidas, repitiendo el procedimiento anterior mediante láminas. Una vez trabajado tanto vocales como diptongos, se introduce las consonantes, siempre deben introducirse junto con las vocales, no por separado.</w:t>
      </w:r>
    </w:p>
    <w:p w14:paraId="2953C72C" w14:textId="3B91CEED" w:rsidR="00123558" w:rsidRPr="00123558" w:rsidRDefault="00123558" w:rsidP="00055C56">
      <w:pPr>
        <w:pStyle w:val="Prrafodelista"/>
        <w:numPr>
          <w:ilvl w:val="3"/>
          <w:numId w:val="29"/>
        </w:numPr>
        <w:spacing w:after="240"/>
        <w:rPr>
          <w:rFonts w:ascii="Times New Roman" w:hAnsi="Times New Roman"/>
          <w:b/>
          <w:sz w:val="24"/>
        </w:rPr>
      </w:pPr>
      <w:r w:rsidRPr="00123558">
        <w:rPr>
          <w:rFonts w:ascii="Times New Roman" w:hAnsi="Times New Roman"/>
          <w:b/>
          <w:sz w:val="24"/>
        </w:rPr>
        <w:t xml:space="preserve"> Método Silábico</w:t>
      </w:r>
    </w:p>
    <w:p w14:paraId="02F7CFA2" w14:textId="77777777" w:rsidR="00593CDA" w:rsidRPr="00593CDA" w:rsidRDefault="00593CDA" w:rsidP="00055C56">
      <w:pPr>
        <w:spacing w:after="240" w:line="324" w:lineRule="auto"/>
        <w:rPr>
          <w:rFonts w:ascii="Times New Roman" w:hAnsi="Times New Roman"/>
          <w:sz w:val="24"/>
        </w:rPr>
      </w:pPr>
      <w:r w:rsidRPr="00593CDA">
        <w:rPr>
          <w:rFonts w:ascii="Times New Roman" w:hAnsi="Times New Roman"/>
          <w:sz w:val="24"/>
        </w:rPr>
        <w:t>Consiste en enseñar la lectura combinando vocales y consonantes para formar sílabas. Progresivamente, se va incorporando mayor dificultad, alcanzando como últimos niveles la formación de palabras y frases con sentido. Partiendo de sus características y cómo se utiliza. es un método sintético, es decir, parte de pequeñas unidades y poco a poco va abordando unidades más complejas. Utiliza las sílabas como las unidades individuales básicas, yendo más allá de los sonidos individuales de las letras.</w:t>
      </w:r>
    </w:p>
    <w:p w14:paraId="1A0258D6" w14:textId="7078AC36" w:rsidR="00123558" w:rsidRPr="00123558" w:rsidRDefault="00123558" w:rsidP="00055C56">
      <w:pPr>
        <w:pStyle w:val="Prrafodelista"/>
        <w:numPr>
          <w:ilvl w:val="3"/>
          <w:numId w:val="29"/>
        </w:numPr>
        <w:spacing w:after="240"/>
        <w:jc w:val="both"/>
        <w:rPr>
          <w:rFonts w:ascii="Times New Roman" w:hAnsi="Times New Roman"/>
          <w:b/>
          <w:sz w:val="24"/>
        </w:rPr>
      </w:pPr>
      <w:r w:rsidRPr="00123558">
        <w:rPr>
          <w:rFonts w:ascii="Times New Roman" w:hAnsi="Times New Roman"/>
          <w:b/>
          <w:sz w:val="24"/>
        </w:rPr>
        <w:t xml:space="preserve"> Método de Palabras Normales </w:t>
      </w:r>
    </w:p>
    <w:p w14:paraId="04824F41" w14:textId="77777777" w:rsidR="00D772BF" w:rsidRPr="00D772BF" w:rsidRDefault="00D772BF" w:rsidP="003B0230">
      <w:pPr>
        <w:spacing w:before="240" w:after="240" w:line="324" w:lineRule="auto"/>
        <w:rPr>
          <w:rFonts w:ascii="Times New Roman" w:hAnsi="Times New Roman"/>
          <w:sz w:val="24"/>
        </w:rPr>
      </w:pPr>
      <w:r w:rsidRPr="00D772BF">
        <w:rPr>
          <w:rFonts w:ascii="Times New Roman" w:hAnsi="Times New Roman"/>
          <w:sz w:val="24"/>
        </w:rPr>
        <w:t xml:space="preserve">Consiste en partir de la formación palabras normales denominada también generadora, la cual se ha prevista antes, luego se presenta una figura que posea la palabra generadora, esta es escrita en el pizarrón y los alumnos inmediatamente lo escriben en sus respectivos cuadernos, luego es leída para observar sus particularidades después en silabas y letras las cuales se mencionan por su sonido se reconstruye la palabra con la nueva letra y se forma nuevas silabas y palabras nuevas. </w:t>
      </w:r>
    </w:p>
    <w:p w14:paraId="6EE73932" w14:textId="67FAC649" w:rsidR="00123558" w:rsidRPr="00123558" w:rsidRDefault="00123558" w:rsidP="00055C56">
      <w:pPr>
        <w:pStyle w:val="Prrafodelista"/>
        <w:numPr>
          <w:ilvl w:val="3"/>
          <w:numId w:val="29"/>
        </w:numPr>
        <w:spacing w:after="240"/>
        <w:rPr>
          <w:rFonts w:ascii="Times New Roman" w:hAnsi="Times New Roman"/>
          <w:b/>
          <w:sz w:val="24"/>
        </w:rPr>
      </w:pPr>
      <w:r w:rsidRPr="00123558">
        <w:rPr>
          <w:rFonts w:ascii="Times New Roman" w:hAnsi="Times New Roman"/>
          <w:b/>
          <w:sz w:val="24"/>
        </w:rPr>
        <w:t xml:space="preserve"> Método Global</w:t>
      </w:r>
    </w:p>
    <w:p w14:paraId="1B4E6260" w14:textId="77777777" w:rsidR="00D772BF" w:rsidRDefault="00123558" w:rsidP="003B0230">
      <w:pPr>
        <w:spacing w:after="240" w:line="324" w:lineRule="auto"/>
        <w:rPr>
          <w:rFonts w:ascii="Times New Roman" w:hAnsi="Times New Roman" w:cs="Times New Roman"/>
          <w:sz w:val="24"/>
          <w:szCs w:val="24"/>
          <w:shd w:val="clear" w:color="auto" w:fill="FFFFFF"/>
        </w:rPr>
      </w:pPr>
      <w:r w:rsidRPr="001E6268">
        <w:rPr>
          <w:rFonts w:ascii="Times New Roman" w:hAnsi="Times New Roman" w:cs="Times New Roman"/>
          <w:sz w:val="24"/>
          <w:szCs w:val="24"/>
        </w:rPr>
        <w:t xml:space="preserve">Se puede aplicar el método Global analítico en la lecto-escritura si toda la enseñanza concreta e intuitiva se basa en los principios de globalización en el cual los intereses y necesidades del niño y la niña son vitales cuando se utilizan los juegos educativos que se ocupan como recursos complementarios para el aprendizaje de la lecto-escritura. "El método global analítico es el que mejor contempla las características del pensamiento del niño que ingresa en primer grado, </w:t>
      </w:r>
      <w:r w:rsidRPr="001E6268">
        <w:rPr>
          <w:rFonts w:ascii="Times New Roman" w:hAnsi="Times New Roman" w:cs="Times New Roman"/>
          <w:sz w:val="24"/>
          <w:szCs w:val="24"/>
          <w:shd w:val="clear" w:color="auto" w:fill="FFFFFF"/>
        </w:rPr>
        <w:t xml:space="preserve">integra todos los métodos analíticos que se orientan hacia el todo con las partes. </w:t>
      </w:r>
    </w:p>
    <w:p w14:paraId="300EFB2A" w14:textId="792D0147" w:rsidR="00D772BF" w:rsidRPr="00055C56" w:rsidRDefault="00D772BF" w:rsidP="003B0230">
      <w:pPr>
        <w:spacing w:after="240" w:line="324" w:lineRule="auto"/>
        <w:rPr>
          <w:rFonts w:ascii="Times New Roman" w:hAnsi="Times New Roman" w:cs="Times New Roman"/>
          <w:sz w:val="24"/>
          <w:szCs w:val="24"/>
        </w:rPr>
      </w:pPr>
      <w:r w:rsidRPr="001E6268">
        <w:rPr>
          <w:rFonts w:ascii="Times New Roman" w:hAnsi="Times New Roman" w:cs="Times New Roman"/>
          <w:sz w:val="24"/>
          <w:szCs w:val="24"/>
          <w:shd w:val="clear" w:color="auto" w:fill="FFFFFF"/>
        </w:rPr>
        <w:lastRenderedPageBreak/>
        <w:t>Se argumenta que el niño percibe las cosas y el lenguaje en su aspecto global, que la lectura es una actividad de interpretación de las ideas y el análisis de las partes debe ser un proceso más adelante.</w:t>
      </w:r>
    </w:p>
    <w:p w14:paraId="16124CBC" w14:textId="2B6AE652" w:rsidR="00123558" w:rsidRPr="00123558" w:rsidRDefault="00123558" w:rsidP="003B0230">
      <w:pPr>
        <w:pStyle w:val="Prrafodelista"/>
        <w:numPr>
          <w:ilvl w:val="3"/>
          <w:numId w:val="29"/>
        </w:numPr>
        <w:spacing w:after="240"/>
        <w:rPr>
          <w:rFonts w:ascii="Times New Roman" w:hAnsi="Times New Roman"/>
          <w:b/>
          <w:sz w:val="24"/>
        </w:rPr>
      </w:pPr>
      <w:r w:rsidRPr="00123558">
        <w:rPr>
          <w:rFonts w:ascii="Times New Roman" w:hAnsi="Times New Roman"/>
          <w:b/>
          <w:sz w:val="24"/>
        </w:rPr>
        <w:t xml:space="preserve"> Método Ecléctico</w:t>
      </w:r>
    </w:p>
    <w:p w14:paraId="31229773" w14:textId="77777777" w:rsidR="00D772BF" w:rsidRPr="00D772BF" w:rsidRDefault="00D772BF" w:rsidP="003B0230">
      <w:pPr>
        <w:spacing w:after="240"/>
        <w:rPr>
          <w:rFonts w:ascii="Times New Roman" w:hAnsi="Times New Roman"/>
          <w:sz w:val="24"/>
        </w:rPr>
      </w:pPr>
      <w:r w:rsidRPr="00D772BF">
        <w:rPr>
          <w:rFonts w:ascii="Times New Roman" w:hAnsi="Times New Roman"/>
          <w:sz w:val="24"/>
        </w:rPr>
        <w:t xml:space="preserve">Permite el logro de objetivos más amplios en la enseñanza de la lectura que los métodos altamente especializados a los que se ha hecho mención. Por lo tanto, la tendencia ecléctica que presenta un intento para vencer las limitaciones de los métodos especializados da grandes esperanzas, para alcanzar mayores niveles de lectoescritura. Mediante la elección de aspectos valiosos de los distintos métodos y de procedimientos pedagógicos y técnicas adecuados puede organizarse un programa de enseñanza de la lectoescritura que permita el desarrollo de todas las capacidades de niños, niñas y personas adultas, que son indispensables para hacer frente a las necesidades. </w:t>
      </w:r>
    </w:p>
    <w:p w14:paraId="17BC0865" w14:textId="1B4FBFBE" w:rsidR="00123558" w:rsidRPr="00123558" w:rsidRDefault="00123558" w:rsidP="003B0230">
      <w:pPr>
        <w:pStyle w:val="Prrafodelista"/>
        <w:numPr>
          <w:ilvl w:val="3"/>
          <w:numId w:val="29"/>
        </w:numPr>
        <w:shd w:val="clear" w:color="auto" w:fill="FFFFFF"/>
        <w:spacing w:after="240"/>
        <w:rPr>
          <w:rFonts w:ascii="Times New Roman" w:hAnsi="Times New Roman"/>
          <w:b/>
          <w:sz w:val="24"/>
        </w:rPr>
      </w:pPr>
      <w:r w:rsidRPr="00123558">
        <w:rPr>
          <w:rFonts w:ascii="Times New Roman" w:hAnsi="Times New Roman"/>
          <w:b/>
          <w:sz w:val="24"/>
        </w:rPr>
        <w:t>Método de Marcha Analítico</w:t>
      </w:r>
    </w:p>
    <w:p w14:paraId="239ABAB9" w14:textId="7A8E38B4" w:rsidR="00123558" w:rsidRDefault="00123558" w:rsidP="00593CDA">
      <w:pPr>
        <w:shd w:val="clear" w:color="auto" w:fill="FFFFFF"/>
        <w:spacing w:after="135"/>
        <w:rPr>
          <w:rFonts w:ascii="Times New Roman" w:hAnsi="Times New Roman" w:cs="Times New Roman"/>
          <w:sz w:val="24"/>
          <w:szCs w:val="24"/>
        </w:rPr>
      </w:pPr>
      <w:r w:rsidRPr="001E6268">
        <w:rPr>
          <w:rFonts w:ascii="Times New Roman" w:hAnsi="Times New Roman" w:cs="Times New Roman"/>
          <w:sz w:val="24"/>
          <w:szCs w:val="24"/>
        </w:rPr>
        <w:t>Los métodos analíticos se fundamentan en unidades de la lengua con sentido, es decir, parten de unidades como, la palabra, la oración o el cuento. Es a partir de esta estructura que se enseña la lectoescritura. Los métodos de marcha analítica tienen la característica de partir de unidades con sentido completo para luego retomar elementos más pequeños como los fonemas o las sílabas, elementos que por sí sólo carecen de significado.</w:t>
      </w:r>
    </w:p>
    <w:p w14:paraId="3EFEDA2D" w14:textId="5CB1BF98" w:rsidR="005350E1" w:rsidRDefault="005350E1" w:rsidP="00593CDA">
      <w:pPr>
        <w:shd w:val="clear" w:color="auto" w:fill="FFFFFF"/>
        <w:spacing w:after="135"/>
        <w:rPr>
          <w:rFonts w:ascii="Times New Roman" w:hAnsi="Times New Roman" w:cs="Times New Roman"/>
          <w:sz w:val="24"/>
          <w:szCs w:val="24"/>
        </w:rPr>
      </w:pPr>
    </w:p>
    <w:p w14:paraId="2A101C09" w14:textId="798E0D94" w:rsidR="003B0230" w:rsidRDefault="003B0230" w:rsidP="00593CDA">
      <w:pPr>
        <w:shd w:val="clear" w:color="auto" w:fill="FFFFFF"/>
        <w:spacing w:after="135"/>
        <w:rPr>
          <w:rFonts w:ascii="Times New Roman" w:hAnsi="Times New Roman" w:cs="Times New Roman"/>
          <w:sz w:val="24"/>
          <w:szCs w:val="24"/>
        </w:rPr>
      </w:pPr>
    </w:p>
    <w:p w14:paraId="59ABD595" w14:textId="0FB5BDE6" w:rsidR="003B0230" w:rsidRDefault="003B0230" w:rsidP="00593CDA">
      <w:pPr>
        <w:shd w:val="clear" w:color="auto" w:fill="FFFFFF"/>
        <w:spacing w:after="135"/>
        <w:rPr>
          <w:rFonts w:ascii="Times New Roman" w:hAnsi="Times New Roman" w:cs="Times New Roman"/>
          <w:sz w:val="24"/>
          <w:szCs w:val="24"/>
        </w:rPr>
      </w:pPr>
    </w:p>
    <w:p w14:paraId="4A42C7F7" w14:textId="618E38E5" w:rsidR="003B0230" w:rsidRDefault="003B0230" w:rsidP="00593CDA">
      <w:pPr>
        <w:shd w:val="clear" w:color="auto" w:fill="FFFFFF"/>
        <w:spacing w:after="135"/>
        <w:rPr>
          <w:rFonts w:ascii="Times New Roman" w:hAnsi="Times New Roman" w:cs="Times New Roman"/>
          <w:sz w:val="24"/>
          <w:szCs w:val="24"/>
        </w:rPr>
      </w:pPr>
    </w:p>
    <w:p w14:paraId="28299ECA" w14:textId="37A513F3" w:rsidR="003B0230" w:rsidRDefault="003B0230" w:rsidP="00593CDA">
      <w:pPr>
        <w:shd w:val="clear" w:color="auto" w:fill="FFFFFF"/>
        <w:spacing w:after="135"/>
        <w:rPr>
          <w:rFonts w:ascii="Times New Roman" w:hAnsi="Times New Roman" w:cs="Times New Roman"/>
          <w:sz w:val="24"/>
          <w:szCs w:val="24"/>
        </w:rPr>
      </w:pPr>
    </w:p>
    <w:p w14:paraId="52FB1EFA" w14:textId="72341435" w:rsidR="003B0230" w:rsidRDefault="003B0230" w:rsidP="00593CDA">
      <w:pPr>
        <w:shd w:val="clear" w:color="auto" w:fill="FFFFFF"/>
        <w:spacing w:after="135"/>
        <w:rPr>
          <w:rFonts w:ascii="Times New Roman" w:hAnsi="Times New Roman" w:cs="Times New Roman"/>
          <w:sz w:val="24"/>
          <w:szCs w:val="24"/>
        </w:rPr>
      </w:pPr>
    </w:p>
    <w:p w14:paraId="52F836A7" w14:textId="3FD1DB99" w:rsidR="003B0230" w:rsidRDefault="003B0230" w:rsidP="00593CDA">
      <w:pPr>
        <w:shd w:val="clear" w:color="auto" w:fill="FFFFFF"/>
        <w:spacing w:after="135"/>
        <w:rPr>
          <w:rFonts w:ascii="Times New Roman" w:hAnsi="Times New Roman" w:cs="Times New Roman"/>
          <w:sz w:val="24"/>
          <w:szCs w:val="24"/>
        </w:rPr>
      </w:pPr>
    </w:p>
    <w:p w14:paraId="70E244E3" w14:textId="70C8B2D1" w:rsidR="003B0230" w:rsidRDefault="003B0230" w:rsidP="00593CDA">
      <w:pPr>
        <w:shd w:val="clear" w:color="auto" w:fill="FFFFFF"/>
        <w:spacing w:after="135"/>
        <w:rPr>
          <w:rFonts w:ascii="Times New Roman" w:hAnsi="Times New Roman" w:cs="Times New Roman"/>
          <w:sz w:val="24"/>
          <w:szCs w:val="24"/>
        </w:rPr>
      </w:pPr>
    </w:p>
    <w:p w14:paraId="6A7841FA" w14:textId="07FF82C1" w:rsidR="003B0230" w:rsidRDefault="003B0230" w:rsidP="00593CDA">
      <w:pPr>
        <w:shd w:val="clear" w:color="auto" w:fill="FFFFFF"/>
        <w:spacing w:after="135"/>
        <w:rPr>
          <w:rFonts w:ascii="Times New Roman" w:hAnsi="Times New Roman" w:cs="Times New Roman"/>
          <w:sz w:val="24"/>
          <w:szCs w:val="24"/>
        </w:rPr>
      </w:pPr>
    </w:p>
    <w:p w14:paraId="08414FA1" w14:textId="77777777" w:rsidR="00BC1FD0" w:rsidRDefault="00BC1FD0" w:rsidP="00593CDA">
      <w:pPr>
        <w:shd w:val="clear" w:color="auto" w:fill="FFFFFF"/>
        <w:spacing w:after="135"/>
        <w:rPr>
          <w:rFonts w:ascii="Times New Roman" w:hAnsi="Times New Roman" w:cs="Times New Roman"/>
          <w:sz w:val="24"/>
          <w:szCs w:val="24"/>
        </w:rPr>
      </w:pPr>
    </w:p>
    <w:p w14:paraId="5D3A04B8" w14:textId="11F0733D" w:rsidR="00E914B1" w:rsidRPr="00C66EE8" w:rsidRDefault="00E914B1" w:rsidP="003B0230">
      <w:pPr>
        <w:pStyle w:val="Prrafodelista"/>
        <w:numPr>
          <w:ilvl w:val="0"/>
          <w:numId w:val="29"/>
        </w:numPr>
        <w:spacing w:before="240" w:after="240"/>
        <w:jc w:val="both"/>
        <w:rPr>
          <w:rFonts w:ascii="Times New Roman" w:hAnsi="Times New Roman"/>
          <w:b/>
          <w:sz w:val="24"/>
        </w:rPr>
      </w:pPr>
      <w:r w:rsidRPr="00E914B1">
        <w:rPr>
          <w:rFonts w:ascii="Times New Roman" w:hAnsi="Times New Roman"/>
          <w:b/>
          <w:sz w:val="24"/>
        </w:rPr>
        <w:lastRenderedPageBreak/>
        <w:t xml:space="preserve">METODOLOGÍA </w:t>
      </w:r>
    </w:p>
    <w:p w14:paraId="15D3DD64" w14:textId="342953C1" w:rsidR="00E914B1" w:rsidRPr="00E914B1" w:rsidRDefault="00E914B1" w:rsidP="003B0230">
      <w:pPr>
        <w:pStyle w:val="Prrafodelista"/>
        <w:numPr>
          <w:ilvl w:val="1"/>
          <w:numId w:val="29"/>
        </w:numPr>
        <w:spacing w:before="240" w:after="240"/>
        <w:jc w:val="both"/>
        <w:rPr>
          <w:rFonts w:ascii="Times New Roman" w:hAnsi="Times New Roman"/>
          <w:b/>
          <w:sz w:val="24"/>
        </w:rPr>
      </w:pPr>
      <w:r>
        <w:rPr>
          <w:rFonts w:ascii="Times New Roman" w:hAnsi="Times New Roman"/>
          <w:b/>
          <w:sz w:val="24"/>
        </w:rPr>
        <w:t xml:space="preserve"> </w:t>
      </w:r>
      <w:r w:rsidRPr="00E914B1">
        <w:rPr>
          <w:rFonts w:ascii="Times New Roman" w:hAnsi="Times New Roman"/>
          <w:b/>
          <w:sz w:val="24"/>
        </w:rPr>
        <w:t>ENFOQUE DE LA INVESTIGACIÓN</w:t>
      </w:r>
    </w:p>
    <w:p w14:paraId="7BE0F0EF" w14:textId="77777777" w:rsidR="00E914B1" w:rsidRPr="009E654F" w:rsidRDefault="00E914B1" w:rsidP="003B0230">
      <w:pPr>
        <w:spacing w:after="240"/>
        <w:rPr>
          <w:rFonts w:ascii="Times New Roman" w:hAnsi="Times New Roman" w:cs="Times New Roman"/>
          <w:sz w:val="24"/>
          <w:szCs w:val="24"/>
        </w:rPr>
      </w:pPr>
      <w:r w:rsidRPr="009E654F">
        <w:rPr>
          <w:rFonts w:ascii="Times New Roman" w:hAnsi="Times New Roman" w:cs="Times New Roman"/>
          <w:sz w:val="24"/>
          <w:szCs w:val="24"/>
        </w:rPr>
        <w:t xml:space="preserve">La investigación que se propone realizar posee un </w:t>
      </w:r>
      <w:r w:rsidRPr="009E654F">
        <w:rPr>
          <w:rFonts w:ascii="Times New Roman" w:hAnsi="Times New Roman" w:cs="Times New Roman"/>
          <w:b/>
          <w:sz w:val="24"/>
          <w:szCs w:val="24"/>
        </w:rPr>
        <w:t>enfoque cualitativo</w:t>
      </w:r>
      <w:r w:rsidRPr="009E654F">
        <w:rPr>
          <w:rFonts w:ascii="Times New Roman" w:hAnsi="Times New Roman" w:cs="Times New Roman"/>
          <w:sz w:val="24"/>
          <w:szCs w:val="24"/>
        </w:rPr>
        <w:t xml:space="preserve">, porque se trata de una investigación de carácter </w:t>
      </w:r>
      <w:r>
        <w:rPr>
          <w:rFonts w:ascii="Times New Roman" w:hAnsi="Times New Roman" w:cs="Times New Roman"/>
          <w:sz w:val="24"/>
          <w:szCs w:val="24"/>
        </w:rPr>
        <w:t>educativo</w:t>
      </w:r>
      <w:r w:rsidRPr="009E654F">
        <w:rPr>
          <w:rFonts w:ascii="Times New Roman" w:hAnsi="Times New Roman" w:cs="Times New Roman"/>
          <w:sz w:val="24"/>
          <w:szCs w:val="24"/>
        </w:rPr>
        <w:t>, dado que el área de conocimiento son las ciencias de la educación y se configura como un estudio humanístico,</w:t>
      </w:r>
      <w:r>
        <w:rPr>
          <w:rFonts w:ascii="Times New Roman" w:hAnsi="Times New Roman" w:cs="Times New Roman"/>
          <w:sz w:val="24"/>
          <w:szCs w:val="24"/>
        </w:rPr>
        <w:t xml:space="preserve"> </w:t>
      </w:r>
      <w:r w:rsidRPr="00761631">
        <w:rPr>
          <w:rFonts w:ascii="Times New Roman" w:hAnsi="Times New Roman" w:cs="Times New Roman"/>
          <w:sz w:val="24"/>
          <w:szCs w:val="24"/>
        </w:rPr>
        <w:t xml:space="preserve">privilegia </w:t>
      </w:r>
      <w:r>
        <w:rPr>
          <w:rFonts w:ascii="Times New Roman" w:hAnsi="Times New Roman" w:cs="Times New Roman"/>
          <w:sz w:val="24"/>
          <w:szCs w:val="24"/>
        </w:rPr>
        <w:t xml:space="preserve">la recolección y </w:t>
      </w:r>
      <w:r w:rsidRPr="00761631">
        <w:rPr>
          <w:rFonts w:ascii="Times New Roman" w:hAnsi="Times New Roman" w:cs="Times New Roman"/>
          <w:sz w:val="24"/>
          <w:szCs w:val="24"/>
        </w:rPr>
        <w:t xml:space="preserve">el análisis profundo y reflexivo de los significados subjetivos e intersubjetivos que forman parte de las realidades estudiadas. </w:t>
      </w:r>
      <w:r w:rsidRPr="009E654F">
        <w:rPr>
          <w:rFonts w:ascii="Times New Roman" w:hAnsi="Times New Roman" w:cs="Times New Roman"/>
          <w:sz w:val="24"/>
          <w:szCs w:val="24"/>
        </w:rPr>
        <w:t>para responder a las preguntas de investigación y revelar sus resultados e impactos en el proceso de interpretación.</w:t>
      </w:r>
    </w:p>
    <w:p w14:paraId="7F87F615" w14:textId="77777777" w:rsidR="00E914B1" w:rsidRPr="009E654F" w:rsidRDefault="00E914B1" w:rsidP="003B0230">
      <w:pPr>
        <w:pStyle w:val="Sangradetextonormal"/>
        <w:spacing w:after="240"/>
        <w:rPr>
          <w:sz w:val="24"/>
          <w:szCs w:val="24"/>
        </w:rPr>
      </w:pPr>
      <w:r w:rsidRPr="003640F5">
        <w:rPr>
          <w:sz w:val="24"/>
          <w:szCs w:val="24"/>
        </w:rPr>
        <w:t xml:space="preserve">Siendo su característica </w:t>
      </w:r>
      <w:r>
        <w:rPr>
          <w:sz w:val="24"/>
          <w:szCs w:val="24"/>
        </w:rPr>
        <w:t>e</w:t>
      </w:r>
      <w:r w:rsidRPr="003640F5">
        <w:rPr>
          <w:sz w:val="24"/>
          <w:szCs w:val="24"/>
        </w:rPr>
        <w:t>l proceso de indagación es inductivo y el investigador interactúa con los participantes y con los datos, busca respuestas a preguntas que se centran en la experiencia social, cómo se crea y cómo da significado a la vida humana</w:t>
      </w:r>
      <w:r w:rsidRPr="009E654F">
        <w:rPr>
          <w:sz w:val="24"/>
          <w:szCs w:val="24"/>
        </w:rPr>
        <w:t xml:space="preserve"> de los constructos personales o la teoría crítica, son aspectos que encajan técnica y metodol</w:t>
      </w:r>
      <w:r>
        <w:rPr>
          <w:sz w:val="24"/>
          <w:szCs w:val="24"/>
        </w:rPr>
        <w:t>ógicamente en las ciencias de educación especialmente en la Psicopedagogía.</w:t>
      </w:r>
    </w:p>
    <w:p w14:paraId="1DF88E2C" w14:textId="77777777" w:rsidR="00E914B1" w:rsidRPr="0072594F" w:rsidRDefault="00E914B1" w:rsidP="003B0230">
      <w:pPr>
        <w:spacing w:after="240"/>
        <w:ind w:firstLine="851"/>
        <w:rPr>
          <w:rFonts w:ascii="Times New Roman" w:hAnsi="Times New Roman" w:cs="Times New Roman"/>
          <w:sz w:val="24"/>
          <w:szCs w:val="24"/>
        </w:rPr>
      </w:pPr>
      <w:r w:rsidRPr="009E654F">
        <w:rPr>
          <w:rFonts w:ascii="Times New Roman" w:hAnsi="Times New Roman" w:cs="Times New Roman"/>
          <w:sz w:val="24"/>
          <w:szCs w:val="24"/>
        </w:rPr>
        <w:t xml:space="preserve">La investigación utilizará también un </w:t>
      </w:r>
      <w:r w:rsidRPr="009E654F">
        <w:rPr>
          <w:rFonts w:ascii="Times New Roman" w:hAnsi="Times New Roman" w:cs="Times New Roman"/>
          <w:b/>
          <w:sz w:val="24"/>
          <w:szCs w:val="24"/>
        </w:rPr>
        <w:t>enfoque cuantitativo</w:t>
      </w:r>
      <w:r w:rsidRPr="009E654F">
        <w:rPr>
          <w:rFonts w:ascii="Times New Roman" w:hAnsi="Times New Roman" w:cs="Times New Roman"/>
          <w:sz w:val="24"/>
          <w:szCs w:val="24"/>
        </w:rPr>
        <w:t xml:space="preserve"> porque se aplicará un instrumento de recolección de datos</w:t>
      </w:r>
      <w:r>
        <w:rPr>
          <w:rFonts w:ascii="Times New Roman" w:hAnsi="Times New Roman" w:cs="Times New Roman"/>
          <w:sz w:val="24"/>
          <w:szCs w:val="24"/>
        </w:rPr>
        <w:t xml:space="preserve"> que ayudará a obtener la información de manera numérica de la muestra establecida y seleccionada a través de un instrumento, no se ve implicado la subjetividad del investigador ni la manipulación de las variables.</w:t>
      </w:r>
    </w:p>
    <w:p w14:paraId="63730247" w14:textId="102112B3" w:rsidR="00E914B1" w:rsidRPr="00E914B1" w:rsidRDefault="00E914B1" w:rsidP="003B0230">
      <w:pPr>
        <w:pStyle w:val="Prrafodelista"/>
        <w:numPr>
          <w:ilvl w:val="1"/>
          <w:numId w:val="29"/>
        </w:numPr>
        <w:spacing w:after="240"/>
        <w:rPr>
          <w:rFonts w:ascii="Times New Roman" w:hAnsi="Times New Roman"/>
          <w:b/>
          <w:sz w:val="24"/>
        </w:rPr>
      </w:pPr>
      <w:r>
        <w:rPr>
          <w:rFonts w:ascii="Times New Roman" w:hAnsi="Times New Roman"/>
          <w:b/>
          <w:sz w:val="24"/>
        </w:rPr>
        <w:t xml:space="preserve"> </w:t>
      </w:r>
      <w:r w:rsidRPr="00E914B1">
        <w:rPr>
          <w:rFonts w:ascii="Times New Roman" w:hAnsi="Times New Roman"/>
          <w:b/>
          <w:sz w:val="24"/>
        </w:rPr>
        <w:t>DISEÑO DE LA INVESTIGACIÓN</w:t>
      </w:r>
    </w:p>
    <w:p w14:paraId="4E2B44E5" w14:textId="77777777" w:rsidR="00E914B1" w:rsidRPr="0072594F" w:rsidRDefault="00E914B1" w:rsidP="003B0230">
      <w:pPr>
        <w:pStyle w:val="Sangradetextonormal"/>
        <w:spacing w:after="240"/>
        <w:ind w:firstLine="0"/>
        <w:rPr>
          <w:sz w:val="24"/>
          <w:szCs w:val="24"/>
        </w:rPr>
      </w:pPr>
      <w:r w:rsidRPr="0072594F">
        <w:rPr>
          <w:sz w:val="24"/>
          <w:szCs w:val="24"/>
        </w:rPr>
        <w:t xml:space="preserve">En su </w:t>
      </w:r>
      <w:r w:rsidRPr="0072594F">
        <w:rPr>
          <w:b/>
          <w:sz w:val="24"/>
          <w:szCs w:val="24"/>
        </w:rPr>
        <w:t>diseño es un estudio no experimental</w:t>
      </w:r>
      <w:r w:rsidRPr="0072594F">
        <w:rPr>
          <w:sz w:val="24"/>
          <w:szCs w:val="24"/>
        </w:rPr>
        <w:t>, ya que se realizará sin manipular en forma deliberada ninguna variable, es decir la educación virtual y el aprendizaje de la lectura y escritura si bien marca algunas pautas donde se observará los hechos tal y como se presentan en su contexto real o empírico y en un tiempo determinado</w:t>
      </w:r>
      <w:r>
        <w:rPr>
          <w:sz w:val="24"/>
          <w:szCs w:val="24"/>
        </w:rPr>
        <w:t xml:space="preserve"> en la Institución Educativa Particular “Liceo Nuevo Mundo”.</w:t>
      </w:r>
    </w:p>
    <w:p w14:paraId="6CFEDCA1" w14:textId="7FB68397" w:rsidR="00E914B1" w:rsidRPr="00E914B1" w:rsidRDefault="00E914B1" w:rsidP="00593CDA">
      <w:pPr>
        <w:pStyle w:val="Prrafodelista"/>
        <w:numPr>
          <w:ilvl w:val="1"/>
          <w:numId w:val="29"/>
        </w:numPr>
        <w:rPr>
          <w:rFonts w:ascii="Times New Roman" w:hAnsi="Times New Roman"/>
          <w:b/>
          <w:sz w:val="24"/>
        </w:rPr>
      </w:pPr>
      <w:r>
        <w:rPr>
          <w:rFonts w:ascii="Times New Roman" w:hAnsi="Times New Roman"/>
          <w:b/>
          <w:sz w:val="24"/>
        </w:rPr>
        <w:t xml:space="preserve"> </w:t>
      </w:r>
      <w:r w:rsidRPr="00E914B1">
        <w:rPr>
          <w:rFonts w:ascii="Times New Roman" w:hAnsi="Times New Roman"/>
          <w:b/>
          <w:sz w:val="24"/>
        </w:rPr>
        <w:t>TIPO DE INVESTIGACIÓN</w:t>
      </w:r>
    </w:p>
    <w:p w14:paraId="08630BB8" w14:textId="77777777" w:rsidR="00E914B1" w:rsidRPr="00BC489F" w:rsidRDefault="00E914B1" w:rsidP="00593CDA">
      <w:pPr>
        <w:rPr>
          <w:rFonts w:ascii="Times New Roman" w:hAnsi="Times New Roman" w:cs="Times New Roman"/>
          <w:sz w:val="24"/>
          <w:szCs w:val="24"/>
        </w:rPr>
      </w:pPr>
      <w:r w:rsidRPr="00BC489F">
        <w:rPr>
          <w:rFonts w:ascii="Times New Roman" w:hAnsi="Times New Roman" w:cs="Times New Roman"/>
          <w:sz w:val="24"/>
          <w:szCs w:val="24"/>
        </w:rPr>
        <w:t xml:space="preserve">Se fundamenta en una investigación </w:t>
      </w:r>
      <w:r w:rsidRPr="00BC489F">
        <w:rPr>
          <w:rFonts w:ascii="Times New Roman" w:hAnsi="Times New Roman" w:cs="Times New Roman"/>
          <w:b/>
          <w:sz w:val="24"/>
          <w:szCs w:val="24"/>
        </w:rPr>
        <w:t>Diagnóstica – Exploratoria</w:t>
      </w:r>
      <w:r w:rsidRPr="00BC489F">
        <w:rPr>
          <w:rFonts w:ascii="Times New Roman" w:hAnsi="Times New Roman" w:cs="Times New Roman"/>
          <w:sz w:val="24"/>
          <w:szCs w:val="24"/>
        </w:rPr>
        <w:t>, ya que permite ordenar el resultado de las observaciones</w:t>
      </w:r>
      <w:r>
        <w:rPr>
          <w:rFonts w:ascii="Times New Roman" w:hAnsi="Times New Roman" w:cs="Times New Roman"/>
          <w:sz w:val="24"/>
          <w:szCs w:val="24"/>
        </w:rPr>
        <w:t xml:space="preserve"> en el lugar de los hechos</w:t>
      </w:r>
      <w:r w:rsidRPr="00BC489F">
        <w:rPr>
          <w:rFonts w:ascii="Times New Roman" w:hAnsi="Times New Roman" w:cs="Times New Roman"/>
          <w:sz w:val="24"/>
          <w:szCs w:val="24"/>
        </w:rPr>
        <w:t xml:space="preserve"> de las conductas, las características, los factores, los procedimientos y variables de fenómeno y hecho </w:t>
      </w:r>
      <w:r>
        <w:rPr>
          <w:rFonts w:ascii="Times New Roman" w:hAnsi="Times New Roman" w:cs="Times New Roman"/>
          <w:sz w:val="24"/>
          <w:szCs w:val="24"/>
        </w:rPr>
        <w:t>a investigar</w:t>
      </w:r>
      <w:r w:rsidRPr="00BC489F">
        <w:rPr>
          <w:rFonts w:ascii="Times New Roman" w:hAnsi="Times New Roman" w:cs="Times New Roman"/>
          <w:sz w:val="24"/>
          <w:szCs w:val="24"/>
        </w:rPr>
        <w:t xml:space="preserve">. </w:t>
      </w:r>
    </w:p>
    <w:p w14:paraId="597DFAB7" w14:textId="38634AFD" w:rsidR="00C66EE8" w:rsidRDefault="00E914B1" w:rsidP="00593CDA">
      <w:pPr>
        <w:rPr>
          <w:rFonts w:ascii="Times New Roman" w:hAnsi="Times New Roman" w:cs="Times New Roman"/>
          <w:sz w:val="24"/>
          <w:szCs w:val="24"/>
        </w:rPr>
      </w:pPr>
      <w:r w:rsidRPr="00BC489F">
        <w:rPr>
          <w:rFonts w:ascii="Times New Roman" w:hAnsi="Times New Roman" w:cs="Times New Roman"/>
          <w:sz w:val="24"/>
          <w:szCs w:val="24"/>
        </w:rPr>
        <w:t>Se aplicarán los siguientes tipos</w:t>
      </w:r>
      <w:r>
        <w:rPr>
          <w:rFonts w:ascii="Times New Roman" w:hAnsi="Times New Roman" w:cs="Times New Roman"/>
          <w:sz w:val="24"/>
          <w:szCs w:val="24"/>
        </w:rPr>
        <w:t xml:space="preserve"> de investigación</w:t>
      </w:r>
      <w:r w:rsidRPr="00BC489F">
        <w:rPr>
          <w:rFonts w:ascii="Times New Roman" w:hAnsi="Times New Roman" w:cs="Times New Roman"/>
          <w:sz w:val="24"/>
          <w:szCs w:val="24"/>
        </w:rPr>
        <w:t xml:space="preserve"> de acuerdo a una clas</w:t>
      </w:r>
      <w:r>
        <w:rPr>
          <w:rFonts w:ascii="Times New Roman" w:hAnsi="Times New Roman" w:cs="Times New Roman"/>
          <w:sz w:val="24"/>
          <w:szCs w:val="24"/>
        </w:rPr>
        <w:t>ificación técnica-metodológica requerido para este estudio:</w:t>
      </w:r>
    </w:p>
    <w:p w14:paraId="5F799002" w14:textId="0F7D5686" w:rsidR="00E914B1" w:rsidRPr="00E914B1" w:rsidRDefault="00E914B1" w:rsidP="003B0230">
      <w:pPr>
        <w:pStyle w:val="Prrafodelista"/>
        <w:numPr>
          <w:ilvl w:val="2"/>
          <w:numId w:val="29"/>
        </w:numPr>
        <w:spacing w:before="240"/>
        <w:rPr>
          <w:rFonts w:ascii="Times New Roman" w:hAnsi="Times New Roman"/>
          <w:b/>
          <w:sz w:val="24"/>
        </w:rPr>
      </w:pPr>
      <w:r>
        <w:rPr>
          <w:rFonts w:ascii="Times New Roman" w:hAnsi="Times New Roman"/>
          <w:b/>
          <w:sz w:val="24"/>
        </w:rPr>
        <w:lastRenderedPageBreak/>
        <w:t xml:space="preserve">Por los objetivos </w:t>
      </w:r>
    </w:p>
    <w:p w14:paraId="55968434" w14:textId="050B0715" w:rsidR="00E914B1" w:rsidRPr="00E914B1" w:rsidRDefault="00E914B1" w:rsidP="003B0230">
      <w:pPr>
        <w:pStyle w:val="Prrafodelista"/>
        <w:numPr>
          <w:ilvl w:val="3"/>
          <w:numId w:val="29"/>
        </w:numPr>
        <w:spacing w:before="240"/>
        <w:rPr>
          <w:rFonts w:ascii="Times New Roman" w:hAnsi="Times New Roman"/>
          <w:b/>
          <w:sz w:val="24"/>
        </w:rPr>
      </w:pPr>
      <w:r>
        <w:rPr>
          <w:rFonts w:ascii="Times New Roman" w:hAnsi="Times New Roman"/>
          <w:b/>
          <w:sz w:val="24"/>
        </w:rPr>
        <w:t xml:space="preserve"> </w:t>
      </w:r>
      <w:r w:rsidRPr="00E914B1">
        <w:rPr>
          <w:rFonts w:ascii="Times New Roman" w:hAnsi="Times New Roman"/>
          <w:b/>
          <w:sz w:val="24"/>
        </w:rPr>
        <w:t>Básica</w:t>
      </w:r>
    </w:p>
    <w:p w14:paraId="0A5A92D0" w14:textId="77777777" w:rsidR="00E914B1" w:rsidRPr="00BC489F" w:rsidRDefault="00E914B1" w:rsidP="003B0230">
      <w:pPr>
        <w:spacing w:before="240"/>
        <w:rPr>
          <w:rFonts w:ascii="Times New Roman" w:hAnsi="Times New Roman" w:cs="Times New Roman"/>
          <w:b/>
          <w:sz w:val="24"/>
          <w:szCs w:val="24"/>
        </w:rPr>
      </w:pPr>
      <w:r w:rsidRPr="00BC489F">
        <w:rPr>
          <w:rFonts w:ascii="Times New Roman" w:hAnsi="Times New Roman" w:cs="Times New Roman"/>
          <w:sz w:val="24"/>
          <w:szCs w:val="24"/>
        </w:rPr>
        <w:t xml:space="preserve">Esta investigación </w:t>
      </w:r>
      <w:r w:rsidRPr="00EB4D92">
        <w:rPr>
          <w:rFonts w:ascii="Times New Roman" w:hAnsi="Times New Roman" w:cs="Times New Roman"/>
          <w:sz w:val="24"/>
          <w:szCs w:val="24"/>
        </w:rPr>
        <w:t xml:space="preserve">buscará </w:t>
      </w:r>
      <w:r w:rsidRPr="00EB4D92">
        <w:rPr>
          <w:rFonts w:ascii="Times New Roman" w:hAnsi="Times New Roman" w:cs="Times New Roman"/>
          <w:color w:val="000000"/>
          <w:sz w:val="24"/>
          <w:szCs w:val="24"/>
          <w:shd w:val="clear" w:color="auto" w:fill="FFFFFF"/>
        </w:rPr>
        <w:t>el conocimiento de la realidad o de los fenómenos de la naturaleza</w:t>
      </w:r>
      <w:r>
        <w:rPr>
          <w:rFonts w:ascii="Times New Roman" w:hAnsi="Times New Roman" w:cs="Times New Roman"/>
          <w:color w:val="000000"/>
          <w:sz w:val="24"/>
          <w:szCs w:val="24"/>
          <w:shd w:val="clear" w:color="auto" w:fill="FFFFFF"/>
        </w:rPr>
        <w:t xml:space="preserve"> en este caso el ámbito educativo</w:t>
      </w:r>
      <w:r w:rsidRPr="00EB4D92">
        <w:rPr>
          <w:rFonts w:ascii="Times New Roman" w:hAnsi="Times New Roman" w:cs="Times New Roman"/>
          <w:color w:val="000000"/>
          <w:sz w:val="24"/>
          <w:szCs w:val="24"/>
          <w:shd w:val="clear" w:color="auto" w:fill="FFFFFF"/>
        </w:rPr>
        <w:t xml:space="preserve">, para contribuir a una sociedad cada vez más avanzada y que responda mejor a los retos de la </w:t>
      </w:r>
      <w:r>
        <w:rPr>
          <w:rFonts w:ascii="Times New Roman" w:hAnsi="Times New Roman" w:cs="Times New Roman"/>
          <w:color w:val="000000"/>
          <w:sz w:val="24"/>
          <w:szCs w:val="24"/>
          <w:shd w:val="clear" w:color="auto" w:fill="FFFFFF"/>
        </w:rPr>
        <w:t xml:space="preserve">humanidad, </w:t>
      </w:r>
      <w:r w:rsidRPr="00EB4D92">
        <w:rPr>
          <w:rFonts w:ascii="Times New Roman" w:hAnsi="Times New Roman" w:cs="Times New Roman"/>
          <w:color w:val="000000"/>
          <w:sz w:val="24"/>
          <w:szCs w:val="24"/>
          <w:shd w:val="clear" w:color="auto" w:fill="FFFFFF"/>
        </w:rPr>
        <w:t>Este </w:t>
      </w:r>
      <w:r w:rsidRPr="00EB4D92">
        <w:rPr>
          <w:rFonts w:ascii="Times New Roman" w:hAnsi="Times New Roman" w:cs="Times New Roman"/>
          <w:sz w:val="24"/>
          <w:szCs w:val="24"/>
          <w:shd w:val="clear" w:color="auto" w:fill="FFFFFF"/>
        </w:rPr>
        <w:t>tipo de investigación</w:t>
      </w:r>
      <w:r w:rsidRPr="00EB4D92">
        <w:rPr>
          <w:rFonts w:ascii="Times New Roman" w:hAnsi="Times New Roman" w:cs="Times New Roman"/>
          <w:color w:val="000000"/>
          <w:sz w:val="24"/>
          <w:szCs w:val="24"/>
          <w:shd w:val="clear" w:color="auto" w:fill="FFFFFF"/>
        </w:rPr>
        <w:t> no busca</w:t>
      </w:r>
      <w:r>
        <w:rPr>
          <w:rFonts w:ascii="Times New Roman" w:hAnsi="Times New Roman" w:cs="Times New Roman"/>
          <w:color w:val="000000"/>
          <w:sz w:val="24"/>
          <w:szCs w:val="24"/>
          <w:shd w:val="clear" w:color="auto" w:fill="FFFFFF"/>
        </w:rPr>
        <w:t>rá</w:t>
      </w:r>
      <w:r w:rsidRPr="00EB4D92">
        <w:rPr>
          <w:rFonts w:ascii="Times New Roman" w:hAnsi="Times New Roman" w:cs="Times New Roman"/>
          <w:color w:val="000000"/>
          <w:sz w:val="24"/>
          <w:szCs w:val="24"/>
          <w:shd w:val="clear" w:color="auto" w:fill="FFFFFF"/>
        </w:rPr>
        <w:t xml:space="preserve"> la aplicación práctica de sus descubrimientos, sino el aumento del conocimiento para responder a preguntas o para que esos conocimientos puedan ser aplicados en otras investigaciones</w:t>
      </w:r>
      <w:r>
        <w:rPr>
          <w:rFonts w:ascii="Verdana" w:hAnsi="Verdana"/>
          <w:color w:val="000000"/>
          <w:sz w:val="26"/>
          <w:szCs w:val="26"/>
          <w:shd w:val="clear" w:color="auto" w:fill="FFFFFF"/>
        </w:rPr>
        <w:t>.</w:t>
      </w:r>
      <w:r>
        <w:rPr>
          <w:rFonts w:ascii="Times New Roman" w:hAnsi="Times New Roman" w:cs="Times New Roman"/>
          <w:sz w:val="24"/>
          <w:szCs w:val="24"/>
        </w:rPr>
        <w:t xml:space="preserve"> </w:t>
      </w:r>
      <w:r w:rsidRPr="00BC489F">
        <w:rPr>
          <w:rFonts w:ascii="Times New Roman" w:hAnsi="Times New Roman" w:cs="Times New Roman"/>
          <w:sz w:val="24"/>
          <w:szCs w:val="24"/>
        </w:rPr>
        <w:t xml:space="preserve">le interesa es determinar un hecho, fenómeno o problema para descubrirlo y plantear alternativas de </w:t>
      </w:r>
      <w:r>
        <w:rPr>
          <w:rFonts w:ascii="Times New Roman" w:hAnsi="Times New Roman" w:cs="Times New Roman"/>
          <w:sz w:val="24"/>
          <w:szCs w:val="24"/>
        </w:rPr>
        <w:t>solución al problema que se va investigar</w:t>
      </w:r>
      <w:r w:rsidRPr="00BC489F">
        <w:rPr>
          <w:rFonts w:ascii="Times New Roman" w:hAnsi="Times New Roman" w:cs="Times New Roman"/>
          <w:sz w:val="24"/>
          <w:szCs w:val="24"/>
        </w:rPr>
        <w:t>.</w:t>
      </w:r>
    </w:p>
    <w:p w14:paraId="4FBEF9D2" w14:textId="3D52E8A4" w:rsidR="00E914B1" w:rsidRPr="00E914B1" w:rsidRDefault="00E914B1" w:rsidP="003B0230">
      <w:pPr>
        <w:pStyle w:val="Prrafodelista"/>
        <w:numPr>
          <w:ilvl w:val="3"/>
          <w:numId w:val="29"/>
        </w:numPr>
        <w:spacing w:before="240" w:after="240"/>
        <w:rPr>
          <w:rFonts w:ascii="Times New Roman" w:hAnsi="Times New Roman"/>
          <w:b/>
          <w:sz w:val="24"/>
        </w:rPr>
      </w:pPr>
      <w:r w:rsidRPr="00E914B1">
        <w:rPr>
          <w:rFonts w:ascii="Times New Roman" w:hAnsi="Times New Roman"/>
          <w:b/>
          <w:sz w:val="24"/>
        </w:rPr>
        <w:t xml:space="preserve"> </w:t>
      </w:r>
      <w:r>
        <w:rPr>
          <w:rFonts w:ascii="Times New Roman" w:hAnsi="Times New Roman"/>
          <w:b/>
          <w:sz w:val="24"/>
        </w:rPr>
        <w:t>Por el lugar</w:t>
      </w:r>
    </w:p>
    <w:p w14:paraId="6C82D955" w14:textId="77777777" w:rsidR="00E914B1" w:rsidRPr="00BC489F" w:rsidRDefault="00E914B1" w:rsidP="003B0230">
      <w:pPr>
        <w:rPr>
          <w:rFonts w:ascii="Times New Roman" w:hAnsi="Times New Roman" w:cs="Times New Roman"/>
          <w:sz w:val="24"/>
          <w:szCs w:val="24"/>
        </w:rPr>
      </w:pPr>
      <w:r w:rsidRPr="00BC489F">
        <w:rPr>
          <w:rFonts w:ascii="Times New Roman" w:hAnsi="Times New Roman" w:cs="Times New Roman"/>
          <w:sz w:val="24"/>
          <w:szCs w:val="24"/>
        </w:rPr>
        <w:t>Los tipos de investigación son bibliográficos y de campo:</w:t>
      </w:r>
    </w:p>
    <w:p w14:paraId="3C7235C6" w14:textId="087BD671" w:rsidR="003B0230" w:rsidRPr="003B0230" w:rsidRDefault="00E914B1" w:rsidP="003B0230">
      <w:pPr>
        <w:pStyle w:val="Prrafodelista"/>
        <w:numPr>
          <w:ilvl w:val="3"/>
          <w:numId w:val="29"/>
        </w:numPr>
        <w:spacing w:before="240" w:after="240"/>
        <w:jc w:val="both"/>
        <w:rPr>
          <w:rFonts w:ascii="Times New Roman" w:hAnsi="Times New Roman"/>
          <w:b/>
          <w:sz w:val="24"/>
        </w:rPr>
      </w:pPr>
      <w:r>
        <w:rPr>
          <w:rFonts w:ascii="Times New Roman" w:hAnsi="Times New Roman"/>
          <w:b/>
          <w:sz w:val="24"/>
        </w:rPr>
        <w:t xml:space="preserve"> </w:t>
      </w:r>
      <w:r w:rsidRPr="00BC489F">
        <w:rPr>
          <w:rFonts w:ascii="Times New Roman" w:hAnsi="Times New Roman"/>
          <w:b/>
          <w:sz w:val="24"/>
        </w:rPr>
        <w:t>Bibliográfica</w:t>
      </w:r>
    </w:p>
    <w:p w14:paraId="6DF2E876" w14:textId="087BD671" w:rsidR="00E914B1" w:rsidRDefault="00E914B1" w:rsidP="00FC13BA">
      <w:pPr>
        <w:pStyle w:val="Prrafodelista"/>
        <w:ind w:left="0"/>
        <w:jc w:val="both"/>
        <w:rPr>
          <w:rFonts w:ascii="Times New Roman" w:hAnsi="Times New Roman"/>
          <w:sz w:val="24"/>
        </w:rPr>
      </w:pPr>
      <w:r w:rsidRPr="00AB21C1">
        <w:rPr>
          <w:rFonts w:ascii="Times New Roman" w:hAnsi="Times New Roman"/>
          <w:sz w:val="24"/>
          <w:shd w:val="clear" w:color="auto" w:fill="FFFFFF"/>
        </w:rPr>
        <w:t>Consiste en la búsqueda, recopilación, organización, valoración, crítica e información de datos </w:t>
      </w:r>
      <w:r w:rsidRPr="00AB21C1">
        <w:rPr>
          <w:rFonts w:ascii="Times New Roman" w:hAnsi="Times New Roman"/>
          <w:bCs/>
          <w:sz w:val="24"/>
          <w:shd w:val="clear" w:color="auto" w:fill="FFFFFF"/>
        </w:rPr>
        <w:t>bibliográficos</w:t>
      </w:r>
      <w:r w:rsidRPr="00AB21C1">
        <w:rPr>
          <w:rFonts w:ascii="Times New Roman" w:hAnsi="Times New Roman"/>
          <w:b/>
          <w:bCs/>
          <w:sz w:val="24"/>
          <w:shd w:val="clear" w:color="auto" w:fill="FFFFFF"/>
        </w:rPr>
        <w:t xml:space="preserve"> </w:t>
      </w:r>
      <w:r w:rsidRPr="00AB21C1">
        <w:rPr>
          <w:rFonts w:ascii="Times New Roman" w:hAnsi="Times New Roman"/>
          <w:sz w:val="24"/>
        </w:rPr>
        <w:t>es un paso esencial porque incluye un conjunto de fases que abarcan la observación, la indagación, la interpretación, la reflexión y el análisis para obtener bases necesarias para el desarrollo de cualquier estudio relacionado se tomará la información de varias fuentes o referencias bibliográficas de alto impacto y confiables como: libros, revistas científicas, tesis y resultados de otras investigaciones tomando como referencia la información correspondiente y esencial a las variables de estudio en este caso la educación virtual y el aprendizaje de la lectura y escritura.</w:t>
      </w:r>
    </w:p>
    <w:p w14:paraId="0E04CD40" w14:textId="77777777" w:rsidR="003B0230" w:rsidRPr="00AB21C1" w:rsidRDefault="003B0230" w:rsidP="00FC13BA">
      <w:pPr>
        <w:pStyle w:val="Prrafodelista"/>
        <w:ind w:left="0"/>
        <w:jc w:val="both"/>
        <w:rPr>
          <w:rFonts w:ascii="Times New Roman" w:hAnsi="Times New Roman"/>
          <w:sz w:val="24"/>
        </w:rPr>
      </w:pPr>
    </w:p>
    <w:p w14:paraId="4D158BD1" w14:textId="24730C83" w:rsidR="003B0230" w:rsidRPr="003B0230" w:rsidRDefault="00E914B1" w:rsidP="00FC13BA">
      <w:pPr>
        <w:pStyle w:val="Prrafodelista"/>
        <w:numPr>
          <w:ilvl w:val="3"/>
          <w:numId w:val="29"/>
        </w:numPr>
        <w:jc w:val="both"/>
        <w:rPr>
          <w:rFonts w:ascii="Times New Roman" w:hAnsi="Times New Roman"/>
          <w:b/>
          <w:sz w:val="24"/>
        </w:rPr>
      </w:pPr>
      <w:r>
        <w:rPr>
          <w:rFonts w:ascii="Times New Roman" w:hAnsi="Times New Roman"/>
          <w:b/>
          <w:sz w:val="24"/>
        </w:rPr>
        <w:t xml:space="preserve"> </w:t>
      </w:r>
      <w:r w:rsidRPr="00BC489F">
        <w:rPr>
          <w:rFonts w:ascii="Times New Roman" w:hAnsi="Times New Roman"/>
          <w:b/>
          <w:sz w:val="24"/>
        </w:rPr>
        <w:t>De campo</w:t>
      </w:r>
    </w:p>
    <w:p w14:paraId="40BFA6DC" w14:textId="24730C83" w:rsidR="00E914B1" w:rsidRPr="00BC489F" w:rsidRDefault="00E914B1" w:rsidP="00593CDA">
      <w:pPr>
        <w:pStyle w:val="Prrafodelista"/>
        <w:spacing w:after="240"/>
        <w:ind w:left="0"/>
        <w:jc w:val="both"/>
        <w:rPr>
          <w:rFonts w:ascii="Times New Roman" w:hAnsi="Times New Roman"/>
          <w:sz w:val="24"/>
        </w:rPr>
      </w:pPr>
      <w:r>
        <w:rPr>
          <w:rFonts w:ascii="Times New Roman" w:hAnsi="Times New Roman"/>
          <w:sz w:val="24"/>
        </w:rPr>
        <w:t xml:space="preserve">Este trabajo de investigación se </w:t>
      </w:r>
      <w:r w:rsidRPr="00BC489F">
        <w:rPr>
          <w:rFonts w:ascii="Times New Roman" w:hAnsi="Times New Roman"/>
          <w:sz w:val="24"/>
        </w:rPr>
        <w:t xml:space="preserve">realizará en la Unidad Educativa </w:t>
      </w:r>
      <w:r>
        <w:rPr>
          <w:rFonts w:ascii="Times New Roman" w:hAnsi="Times New Roman"/>
          <w:sz w:val="24"/>
        </w:rPr>
        <w:t xml:space="preserve">Particular </w:t>
      </w:r>
      <w:r w:rsidRPr="00BC489F">
        <w:rPr>
          <w:rFonts w:ascii="Times New Roman" w:hAnsi="Times New Roman"/>
          <w:sz w:val="24"/>
        </w:rPr>
        <w:t>“</w:t>
      </w:r>
      <w:r>
        <w:rPr>
          <w:rFonts w:ascii="Times New Roman" w:hAnsi="Times New Roman"/>
          <w:sz w:val="24"/>
        </w:rPr>
        <w:t>Liceo Nuevo Mundo</w:t>
      </w:r>
      <w:r w:rsidRPr="00BC489F">
        <w:rPr>
          <w:rFonts w:ascii="Times New Roman" w:hAnsi="Times New Roman"/>
          <w:sz w:val="24"/>
        </w:rPr>
        <w:t xml:space="preserve">” con los estudiantes de </w:t>
      </w:r>
      <w:r>
        <w:rPr>
          <w:rFonts w:ascii="Times New Roman" w:hAnsi="Times New Roman"/>
          <w:sz w:val="24"/>
        </w:rPr>
        <w:t>básica elemental correspondiente a segundo, tercero y cuarto año de educación básica elemental</w:t>
      </w:r>
      <w:r w:rsidRPr="00BC489F">
        <w:rPr>
          <w:rFonts w:ascii="Times New Roman" w:hAnsi="Times New Roman"/>
          <w:sz w:val="24"/>
        </w:rPr>
        <w:t>, en la cual es</w:t>
      </w:r>
      <w:r>
        <w:rPr>
          <w:rFonts w:ascii="Times New Roman" w:hAnsi="Times New Roman"/>
          <w:sz w:val="24"/>
        </w:rPr>
        <w:t>tá inmersa en la investigación</w:t>
      </w:r>
      <w:r w:rsidRPr="00BC489F">
        <w:rPr>
          <w:rFonts w:ascii="Times New Roman" w:hAnsi="Times New Roman"/>
          <w:sz w:val="24"/>
        </w:rPr>
        <w:t xml:space="preserve"> se identificó el problema</w:t>
      </w:r>
      <w:r>
        <w:rPr>
          <w:rFonts w:ascii="Times New Roman" w:hAnsi="Times New Roman"/>
          <w:sz w:val="24"/>
        </w:rPr>
        <w:t xml:space="preserve"> y se logró tener la aprobación y predisposición de los involucrados siendo así las autoridades para realizar trámites y papeleos, los padres de familia que autorizan la participación de sus representados ya que son menores de edad y los docentes que servirán de apoyo en el proceso para realizar este trabajo investigativo</w:t>
      </w:r>
      <w:r w:rsidRPr="00BC489F">
        <w:rPr>
          <w:rFonts w:ascii="Times New Roman" w:hAnsi="Times New Roman"/>
          <w:sz w:val="24"/>
        </w:rPr>
        <w:t>.</w:t>
      </w:r>
    </w:p>
    <w:p w14:paraId="13712156" w14:textId="1944BB78" w:rsidR="00E914B1" w:rsidRPr="00BC489F" w:rsidRDefault="00D67AC0" w:rsidP="00593CDA">
      <w:pPr>
        <w:pStyle w:val="Ttulo1"/>
        <w:numPr>
          <w:ilvl w:val="1"/>
          <w:numId w:val="29"/>
        </w:numPr>
        <w:rPr>
          <w:rFonts w:ascii="Times New Roman" w:hAnsi="Times New Roman" w:cs="Times New Roman"/>
          <w:sz w:val="24"/>
          <w:szCs w:val="24"/>
        </w:rPr>
      </w:pPr>
      <w:bookmarkStart w:id="3" w:name="_Toc468039298"/>
      <w:r>
        <w:rPr>
          <w:rFonts w:ascii="Times New Roman" w:hAnsi="Times New Roman" w:cs="Times New Roman"/>
          <w:sz w:val="24"/>
          <w:szCs w:val="24"/>
        </w:rPr>
        <w:lastRenderedPageBreak/>
        <w:t xml:space="preserve">  </w:t>
      </w:r>
      <w:r w:rsidR="00E914B1" w:rsidRPr="00BC489F">
        <w:rPr>
          <w:rFonts w:ascii="Times New Roman" w:hAnsi="Times New Roman" w:cs="Times New Roman"/>
          <w:sz w:val="24"/>
          <w:szCs w:val="24"/>
        </w:rPr>
        <w:t>NIVEL O ALCANCE DE LA INVESTIGACIÓN</w:t>
      </w:r>
      <w:bookmarkEnd w:id="3"/>
    </w:p>
    <w:p w14:paraId="7618AACB" w14:textId="77777777" w:rsidR="00E914B1" w:rsidRPr="00BC489F" w:rsidRDefault="00E914B1" w:rsidP="003B0230">
      <w:pPr>
        <w:spacing w:before="240" w:after="240" w:line="324" w:lineRule="auto"/>
        <w:rPr>
          <w:rFonts w:ascii="Times New Roman" w:hAnsi="Times New Roman" w:cs="Times New Roman"/>
          <w:sz w:val="24"/>
          <w:szCs w:val="24"/>
        </w:rPr>
      </w:pPr>
      <w:r w:rsidRPr="00BC489F">
        <w:rPr>
          <w:rFonts w:ascii="Times New Roman" w:hAnsi="Times New Roman" w:cs="Times New Roman"/>
          <w:sz w:val="24"/>
          <w:szCs w:val="24"/>
        </w:rPr>
        <w:t>El alcance de la investigación que se realizará tiene un propósito central que depende del tema o problema y del objetivo que se va a lograr, el alcance del estudio será:</w:t>
      </w:r>
    </w:p>
    <w:p w14:paraId="2B5D23AF" w14:textId="4D73E10B" w:rsidR="00E914B1" w:rsidRPr="00E914B1" w:rsidRDefault="00E914B1" w:rsidP="009A5E44">
      <w:pPr>
        <w:pStyle w:val="Prrafodelista"/>
        <w:numPr>
          <w:ilvl w:val="2"/>
          <w:numId w:val="29"/>
        </w:numPr>
        <w:rPr>
          <w:rFonts w:ascii="Times New Roman" w:hAnsi="Times New Roman"/>
          <w:b/>
          <w:sz w:val="24"/>
        </w:rPr>
      </w:pPr>
      <w:r w:rsidRPr="00E914B1">
        <w:rPr>
          <w:rFonts w:ascii="Times New Roman" w:hAnsi="Times New Roman"/>
          <w:b/>
          <w:sz w:val="24"/>
        </w:rPr>
        <w:t>Diagnóstica</w:t>
      </w:r>
    </w:p>
    <w:p w14:paraId="2F2EC6D1" w14:textId="445C8511" w:rsidR="00E914B1" w:rsidRDefault="00E914B1" w:rsidP="009A5E44">
      <w:pPr>
        <w:spacing w:line="324" w:lineRule="auto"/>
        <w:rPr>
          <w:rFonts w:ascii="Times New Roman" w:hAnsi="Times New Roman" w:cs="Times New Roman"/>
          <w:sz w:val="24"/>
          <w:szCs w:val="24"/>
        </w:rPr>
      </w:pPr>
      <w:r w:rsidRPr="002C7A41">
        <w:rPr>
          <w:rFonts w:ascii="Times New Roman" w:hAnsi="Times New Roman" w:cs="Times New Roman"/>
          <w:sz w:val="24"/>
          <w:szCs w:val="24"/>
        </w:rPr>
        <w:t>Se fundamentará en un análisis situacional del hecho o fenómeno observado, se emple</w:t>
      </w:r>
      <w:r>
        <w:rPr>
          <w:rFonts w:ascii="Times New Roman" w:hAnsi="Times New Roman" w:cs="Times New Roman"/>
          <w:sz w:val="24"/>
          <w:szCs w:val="24"/>
        </w:rPr>
        <w:t>a para el estudio de espacios en</w:t>
      </w:r>
      <w:r w:rsidRPr="002C7A41">
        <w:rPr>
          <w:rFonts w:ascii="Times New Roman" w:hAnsi="Times New Roman" w:cs="Times New Roman"/>
          <w:sz w:val="24"/>
          <w:szCs w:val="24"/>
        </w:rPr>
        <w:t xml:space="preserve"> la realidad </w:t>
      </w:r>
      <w:r>
        <w:rPr>
          <w:rFonts w:ascii="Times New Roman" w:hAnsi="Times New Roman" w:cs="Times New Roman"/>
          <w:sz w:val="24"/>
          <w:szCs w:val="24"/>
        </w:rPr>
        <w:t>de las variables identificadas</w:t>
      </w:r>
      <w:r w:rsidRPr="002C7A41">
        <w:rPr>
          <w:rFonts w:ascii="Times New Roman" w:hAnsi="Times New Roman" w:cs="Times New Roman"/>
          <w:sz w:val="24"/>
          <w:szCs w:val="24"/>
        </w:rPr>
        <w:t xml:space="preserve"> (Educación virtual y aprendizaje de la lectura y escritura), </w:t>
      </w:r>
      <w:r w:rsidRPr="00E92A78">
        <w:rPr>
          <w:rFonts w:ascii="Times New Roman" w:hAnsi="Times New Roman" w:cs="Times New Roman"/>
          <w:color w:val="000000"/>
          <w:sz w:val="24"/>
          <w:szCs w:val="24"/>
          <w:shd w:val="clear" w:color="auto" w:fill="FFFFFF"/>
        </w:rPr>
        <w:t>mediante el cual se logra conocer lo que ocurre</w:t>
      </w:r>
      <w:r>
        <w:rPr>
          <w:rFonts w:ascii="Times New Roman" w:hAnsi="Times New Roman" w:cs="Times New Roman"/>
          <w:color w:val="000000"/>
          <w:sz w:val="24"/>
          <w:szCs w:val="24"/>
          <w:shd w:val="clear" w:color="auto" w:fill="FFFFFF"/>
        </w:rPr>
        <w:t xml:space="preserve">, </w:t>
      </w:r>
      <w:r w:rsidRPr="002C7A41">
        <w:rPr>
          <w:rFonts w:ascii="Times New Roman" w:hAnsi="Times New Roman" w:cs="Times New Roman"/>
          <w:sz w:val="24"/>
          <w:szCs w:val="24"/>
        </w:rPr>
        <w:t>determinar sus car</w:t>
      </w:r>
      <w:r>
        <w:rPr>
          <w:rFonts w:ascii="Times New Roman" w:hAnsi="Times New Roman" w:cs="Times New Roman"/>
          <w:sz w:val="24"/>
          <w:szCs w:val="24"/>
        </w:rPr>
        <w:t xml:space="preserve">acterísticas y particularidades, </w:t>
      </w:r>
      <w:r w:rsidRPr="00E92A78">
        <w:rPr>
          <w:rFonts w:ascii="Times New Roman" w:hAnsi="Times New Roman" w:cs="Times New Roman"/>
          <w:color w:val="000000"/>
          <w:sz w:val="24"/>
          <w:szCs w:val="24"/>
          <w:shd w:val="clear" w:color="auto" w:fill="FFFFFF"/>
        </w:rPr>
        <w:t>se trata del análisis de una serie de sucesos con el objetivo de identificar los factores que promovieron la aparición de un fenómeno</w:t>
      </w:r>
      <w:r>
        <w:rPr>
          <w:rFonts w:ascii="Times New Roman" w:hAnsi="Times New Roman" w:cs="Times New Roman"/>
          <w:color w:val="000000"/>
          <w:sz w:val="24"/>
          <w:szCs w:val="24"/>
          <w:shd w:val="clear" w:color="auto" w:fill="FFFFFF"/>
        </w:rPr>
        <w:t xml:space="preserve"> o problema</w:t>
      </w:r>
      <w:r w:rsidRPr="002C7A41">
        <w:rPr>
          <w:rFonts w:ascii="Times New Roman" w:hAnsi="Times New Roman" w:cs="Times New Roman"/>
          <w:sz w:val="24"/>
          <w:szCs w:val="24"/>
        </w:rPr>
        <w:t xml:space="preserve">, </w:t>
      </w:r>
      <w:r>
        <w:rPr>
          <w:rFonts w:ascii="Times New Roman" w:hAnsi="Times New Roman" w:cs="Times New Roman"/>
          <w:sz w:val="24"/>
          <w:szCs w:val="24"/>
        </w:rPr>
        <w:t>para</w:t>
      </w:r>
      <w:r w:rsidRPr="002C7A41">
        <w:rPr>
          <w:rFonts w:ascii="Times New Roman" w:hAnsi="Times New Roman" w:cs="Times New Roman"/>
          <w:sz w:val="24"/>
          <w:szCs w:val="24"/>
        </w:rPr>
        <w:t xml:space="preserve"> analizar las circunstancias y situaciones que </w:t>
      </w:r>
      <w:r>
        <w:rPr>
          <w:rFonts w:ascii="Times New Roman" w:hAnsi="Times New Roman" w:cs="Times New Roman"/>
          <w:sz w:val="24"/>
          <w:szCs w:val="24"/>
        </w:rPr>
        <w:t>se evidencien</w:t>
      </w:r>
      <w:r w:rsidRPr="002C7A41">
        <w:rPr>
          <w:rFonts w:ascii="Times New Roman" w:hAnsi="Times New Roman" w:cs="Times New Roman"/>
          <w:sz w:val="24"/>
          <w:szCs w:val="24"/>
        </w:rPr>
        <w:t xml:space="preserve">, para </w:t>
      </w:r>
      <w:r w:rsidR="00C66EE8">
        <w:rPr>
          <w:rFonts w:ascii="Times New Roman" w:hAnsi="Times New Roman" w:cs="Times New Roman"/>
          <w:sz w:val="24"/>
          <w:szCs w:val="24"/>
        </w:rPr>
        <w:t>proceder</w:t>
      </w:r>
      <w:r w:rsidRPr="002C7A41">
        <w:rPr>
          <w:rFonts w:ascii="Times New Roman" w:hAnsi="Times New Roman" w:cs="Times New Roman"/>
          <w:sz w:val="24"/>
          <w:szCs w:val="24"/>
        </w:rPr>
        <w:t xml:space="preserve"> a la toma de decisiones</w:t>
      </w:r>
      <w:r w:rsidR="00C66EE8">
        <w:rPr>
          <w:rFonts w:ascii="Times New Roman" w:hAnsi="Times New Roman" w:cs="Times New Roman"/>
          <w:sz w:val="24"/>
          <w:szCs w:val="24"/>
        </w:rPr>
        <w:t>.</w:t>
      </w:r>
    </w:p>
    <w:p w14:paraId="2C69A688" w14:textId="77777777" w:rsidR="009A5E44" w:rsidRPr="00BC489F" w:rsidRDefault="009A5E44" w:rsidP="009A5E44">
      <w:pPr>
        <w:spacing w:line="324" w:lineRule="auto"/>
        <w:rPr>
          <w:rFonts w:ascii="Times New Roman" w:hAnsi="Times New Roman" w:cs="Times New Roman"/>
          <w:sz w:val="24"/>
          <w:szCs w:val="24"/>
        </w:rPr>
      </w:pPr>
    </w:p>
    <w:p w14:paraId="308E1C63" w14:textId="5287F7BF" w:rsidR="00E914B1" w:rsidRPr="00D67AC0" w:rsidRDefault="00E914B1" w:rsidP="009A5E44">
      <w:pPr>
        <w:pStyle w:val="Prrafodelista"/>
        <w:numPr>
          <w:ilvl w:val="2"/>
          <w:numId w:val="29"/>
        </w:numPr>
        <w:rPr>
          <w:rFonts w:ascii="Times New Roman" w:hAnsi="Times New Roman"/>
          <w:b/>
          <w:sz w:val="24"/>
        </w:rPr>
      </w:pPr>
      <w:r w:rsidRPr="00D67AC0">
        <w:rPr>
          <w:rFonts w:ascii="Times New Roman" w:hAnsi="Times New Roman"/>
          <w:b/>
          <w:sz w:val="24"/>
        </w:rPr>
        <w:t>Exploratoria</w:t>
      </w:r>
    </w:p>
    <w:p w14:paraId="56E3E159" w14:textId="5A5405E8" w:rsidR="00E914B1" w:rsidRDefault="00E914B1" w:rsidP="009A5E44">
      <w:pPr>
        <w:rPr>
          <w:rFonts w:ascii="Times New Roman" w:hAnsi="Times New Roman"/>
          <w:sz w:val="24"/>
        </w:rPr>
      </w:pPr>
      <w:r w:rsidRPr="009A5E44">
        <w:rPr>
          <w:rFonts w:ascii="Times New Roman" w:hAnsi="Times New Roman"/>
          <w:sz w:val="24"/>
        </w:rPr>
        <w:t>Se constituye en un nivel básico de investigación, porque es el fundamento que antecede a un análisis de corte descriptivo o explicativo para obtener una idea general con un estudio previo antes de realizar y evidenciar si es conviene que se lleve a cabo en la orientación al problema que se trabajará en la investigación, tiene como objetivo la aproximación a fenómenos novedosos, llamativos y prácticos siendo su objetivo obtener información que permite conocer aspectos nuevos de conocimientos ya existentes.</w:t>
      </w:r>
    </w:p>
    <w:p w14:paraId="64737137" w14:textId="77777777" w:rsidR="009A5E44" w:rsidRPr="009A5E44" w:rsidRDefault="009A5E44" w:rsidP="009A5E44">
      <w:pPr>
        <w:spacing w:line="240" w:lineRule="auto"/>
        <w:rPr>
          <w:rFonts w:ascii="Times New Roman" w:hAnsi="Times New Roman"/>
          <w:sz w:val="24"/>
        </w:rPr>
      </w:pPr>
    </w:p>
    <w:p w14:paraId="7F48F5EF" w14:textId="7443B473" w:rsidR="00E914B1" w:rsidRPr="00D67AC0" w:rsidRDefault="00E914B1" w:rsidP="009A5E44">
      <w:pPr>
        <w:pStyle w:val="Prrafodelista"/>
        <w:numPr>
          <w:ilvl w:val="2"/>
          <w:numId w:val="29"/>
        </w:numPr>
        <w:rPr>
          <w:rFonts w:ascii="Times New Roman" w:hAnsi="Times New Roman"/>
          <w:b/>
          <w:sz w:val="24"/>
        </w:rPr>
      </w:pPr>
      <w:r w:rsidRPr="00D67AC0">
        <w:rPr>
          <w:rFonts w:ascii="Times New Roman" w:hAnsi="Times New Roman"/>
          <w:b/>
          <w:sz w:val="24"/>
        </w:rPr>
        <w:t>Descriptiva</w:t>
      </w:r>
    </w:p>
    <w:p w14:paraId="2D0FD387" w14:textId="38966FAB" w:rsidR="00E914B1" w:rsidRPr="009A5E44" w:rsidRDefault="00E914B1" w:rsidP="009A5E44">
      <w:pPr>
        <w:rPr>
          <w:rFonts w:ascii="Times New Roman" w:hAnsi="Times New Roman"/>
          <w:sz w:val="24"/>
        </w:rPr>
      </w:pPr>
      <w:r w:rsidRPr="009A5E44">
        <w:rPr>
          <w:rFonts w:ascii="Times New Roman" w:hAnsi="Times New Roman"/>
          <w:sz w:val="24"/>
        </w:rPr>
        <w:t>El objetivo es describir la naturaleza de un segmento demográfico, sin centrarse en las razones por las que se produce un determinado fenómeno. Es decir, “describe” el tema de investigación, sin cubrir “por qué” ocurre</w:t>
      </w:r>
      <w:r w:rsidRPr="009A5E44">
        <w:rPr>
          <w:rFonts w:ascii="Times New Roman" w:hAnsi="Times New Roman"/>
          <w:sz w:val="24"/>
          <w:shd w:val="clear" w:color="auto" w:fill="FFFFFF"/>
        </w:rPr>
        <w:t xml:space="preserve">. </w:t>
      </w:r>
      <w:r w:rsidRPr="009A5E44">
        <w:rPr>
          <w:rFonts w:ascii="Times New Roman" w:hAnsi="Times New Roman"/>
          <w:sz w:val="24"/>
        </w:rPr>
        <w:t>Se busca especificar propiedades y características importantes del fenómeno o problema que se analice. se encarga de puntualizar las características de la población que se va a estudiar, describe tendencias del grupo o población, se está explorando el objeto de estudio en base a la reco</w:t>
      </w:r>
      <w:r w:rsidR="00C66EE8" w:rsidRPr="009A5E44">
        <w:rPr>
          <w:rFonts w:ascii="Times New Roman" w:hAnsi="Times New Roman"/>
          <w:sz w:val="24"/>
        </w:rPr>
        <w:t>lección de datos que puntualice</w:t>
      </w:r>
      <w:r w:rsidRPr="009A5E44">
        <w:rPr>
          <w:rFonts w:ascii="Times New Roman" w:hAnsi="Times New Roman"/>
          <w:sz w:val="24"/>
        </w:rPr>
        <w:t xml:space="preserve"> la situación </w:t>
      </w:r>
      <w:r w:rsidR="00C66EE8" w:rsidRPr="009A5E44">
        <w:rPr>
          <w:rFonts w:ascii="Times New Roman" w:hAnsi="Times New Roman"/>
          <w:sz w:val="24"/>
        </w:rPr>
        <w:t>real.</w:t>
      </w:r>
    </w:p>
    <w:p w14:paraId="5332A5B4" w14:textId="2F18FF12" w:rsidR="00E914B1" w:rsidRPr="00D67AC0" w:rsidRDefault="00E914B1" w:rsidP="003B0230">
      <w:pPr>
        <w:pStyle w:val="Prrafodelista"/>
        <w:numPr>
          <w:ilvl w:val="2"/>
          <w:numId w:val="29"/>
        </w:numPr>
        <w:spacing w:before="240"/>
        <w:rPr>
          <w:rFonts w:ascii="Times New Roman" w:hAnsi="Times New Roman"/>
          <w:b/>
          <w:sz w:val="24"/>
        </w:rPr>
      </w:pPr>
      <w:r w:rsidRPr="00D67AC0">
        <w:rPr>
          <w:rFonts w:ascii="Times New Roman" w:hAnsi="Times New Roman"/>
          <w:b/>
          <w:sz w:val="24"/>
        </w:rPr>
        <w:t>Correlacional</w:t>
      </w:r>
    </w:p>
    <w:p w14:paraId="590BC50D" w14:textId="77777777" w:rsidR="00E914B1" w:rsidRPr="003B0230" w:rsidRDefault="00E914B1" w:rsidP="003B0230">
      <w:pPr>
        <w:spacing w:line="324" w:lineRule="auto"/>
        <w:rPr>
          <w:rFonts w:ascii="Times New Roman" w:hAnsi="Times New Roman" w:cs="Times New Roman"/>
          <w:sz w:val="24"/>
          <w:szCs w:val="24"/>
        </w:rPr>
      </w:pPr>
      <w:r w:rsidRPr="003B0230">
        <w:rPr>
          <w:rFonts w:ascii="Times New Roman" w:hAnsi="Times New Roman" w:cs="Times New Roman"/>
          <w:sz w:val="24"/>
          <w:szCs w:val="24"/>
        </w:rPr>
        <w:t>Relaciona las variables investigadas, miden y establecen una relación mediante un patrón predecible y sistemático para la población o muestra, se correlacionan las variables de estudio para un mejor entendimiento de las relaciones existentes entre sí, de ser preciso se recomienda utilizar un programa estadístico para sus análisis resultados</w:t>
      </w:r>
      <w:r w:rsidRPr="003B0230">
        <w:rPr>
          <w:rFonts w:ascii="Times New Roman" w:hAnsi="Times New Roman" w:cs="Times New Roman"/>
          <w:color w:val="000000"/>
          <w:sz w:val="24"/>
          <w:szCs w:val="24"/>
          <w:shd w:val="clear" w:color="auto" w:fill="FFFFFF"/>
        </w:rPr>
        <w:t>.</w:t>
      </w:r>
    </w:p>
    <w:p w14:paraId="33937BAF" w14:textId="7808FAE8" w:rsidR="00E914B1" w:rsidRPr="00D67AC0" w:rsidRDefault="00D67AC0" w:rsidP="003B0230">
      <w:pPr>
        <w:pStyle w:val="Prrafodelista"/>
        <w:numPr>
          <w:ilvl w:val="1"/>
          <w:numId w:val="29"/>
        </w:numPr>
        <w:spacing w:after="240"/>
        <w:rPr>
          <w:rFonts w:ascii="Times New Roman" w:hAnsi="Times New Roman"/>
          <w:b/>
          <w:sz w:val="24"/>
        </w:rPr>
      </w:pPr>
      <w:bookmarkStart w:id="4" w:name="_Toc468039299"/>
      <w:r>
        <w:rPr>
          <w:rFonts w:ascii="Times New Roman" w:hAnsi="Times New Roman"/>
          <w:b/>
          <w:sz w:val="24"/>
        </w:rPr>
        <w:lastRenderedPageBreak/>
        <w:t xml:space="preserve"> </w:t>
      </w:r>
      <w:r w:rsidR="00E914B1" w:rsidRPr="00D67AC0">
        <w:rPr>
          <w:rFonts w:ascii="Times New Roman" w:hAnsi="Times New Roman"/>
          <w:b/>
          <w:sz w:val="24"/>
        </w:rPr>
        <w:t>POBLACIÓN Y MUESTRA</w:t>
      </w:r>
      <w:bookmarkStart w:id="5" w:name="_Toc456719381"/>
      <w:bookmarkEnd w:id="4"/>
      <w:r w:rsidR="00E914B1" w:rsidRPr="00D67AC0">
        <w:rPr>
          <w:rFonts w:ascii="Times New Roman" w:hAnsi="Times New Roman"/>
          <w:b/>
          <w:sz w:val="24"/>
        </w:rPr>
        <w:t xml:space="preserve"> </w:t>
      </w:r>
    </w:p>
    <w:p w14:paraId="3BFCBAFF" w14:textId="77777777" w:rsidR="00E914B1" w:rsidRPr="002C7A41" w:rsidRDefault="00E914B1" w:rsidP="003B0230">
      <w:pPr>
        <w:rPr>
          <w:rFonts w:ascii="Times New Roman" w:hAnsi="Times New Roman" w:cs="Times New Roman"/>
          <w:b/>
          <w:sz w:val="24"/>
          <w:szCs w:val="24"/>
        </w:rPr>
      </w:pPr>
      <w:r w:rsidRPr="002C7A41">
        <w:rPr>
          <w:rFonts w:ascii="Times New Roman" w:hAnsi="Times New Roman" w:cs="Times New Roman"/>
          <w:sz w:val="24"/>
          <w:szCs w:val="24"/>
        </w:rPr>
        <w:t xml:space="preserve">Hernández, Fernández y Baptista (2016), </w:t>
      </w:r>
      <w:r>
        <w:rPr>
          <w:rFonts w:ascii="Times New Roman" w:hAnsi="Times New Roman" w:cs="Times New Roman"/>
          <w:sz w:val="24"/>
          <w:szCs w:val="24"/>
        </w:rPr>
        <w:t>afirman que</w:t>
      </w:r>
      <w:r w:rsidRPr="002C7A41">
        <w:rPr>
          <w:rFonts w:ascii="Times New Roman" w:hAnsi="Times New Roman" w:cs="Times New Roman"/>
          <w:sz w:val="24"/>
          <w:szCs w:val="24"/>
        </w:rPr>
        <w:t xml:space="preserve"> “la población o universo se refiere al conjunto para el cual serán válidas las conclusiones que se obtengan: a los elementos o unidades (personas, instituciones o cosas) a las cuales se refiere la investigación”.</w:t>
      </w:r>
      <w:bookmarkEnd w:id="5"/>
    </w:p>
    <w:p w14:paraId="699E9AFB" w14:textId="77777777" w:rsidR="00E914B1" w:rsidRPr="002C7A41" w:rsidRDefault="00E914B1" w:rsidP="003B0230">
      <w:pPr>
        <w:spacing w:before="240"/>
        <w:ind w:firstLine="708"/>
        <w:rPr>
          <w:rFonts w:ascii="Times New Roman" w:hAnsi="Times New Roman" w:cs="Times New Roman"/>
          <w:sz w:val="24"/>
          <w:szCs w:val="24"/>
        </w:rPr>
      </w:pPr>
      <w:r w:rsidRPr="00643208">
        <w:rPr>
          <w:rFonts w:ascii="Times New Roman" w:hAnsi="Times New Roman" w:cs="Times New Roman"/>
          <w:sz w:val="24"/>
          <w:szCs w:val="24"/>
        </w:rPr>
        <w:t>La población o universo de estudio constituye en la totalidad de elementos o características que conforman el ámbito de un estudio o investigación los siguientes actores que forman parte del problema; a continuación, se detalla</w:t>
      </w:r>
      <w:r w:rsidRPr="002C7A41">
        <w:rPr>
          <w:rFonts w:ascii="Times New Roman" w:hAnsi="Times New Roman" w:cs="Times New Roman"/>
          <w:sz w:val="24"/>
          <w:szCs w:val="24"/>
        </w:rPr>
        <w:t xml:space="preserve">: </w:t>
      </w:r>
    </w:p>
    <w:p w14:paraId="04AC80EE" w14:textId="598691C4" w:rsidR="00E914B1" w:rsidRDefault="00E914B1" w:rsidP="00593CDA">
      <w:pPr>
        <w:pStyle w:val="Prrafodelista"/>
        <w:numPr>
          <w:ilvl w:val="2"/>
          <w:numId w:val="29"/>
        </w:numPr>
        <w:spacing w:before="240"/>
        <w:rPr>
          <w:rFonts w:ascii="Times New Roman" w:hAnsi="Times New Roman"/>
          <w:b/>
          <w:sz w:val="24"/>
        </w:rPr>
      </w:pPr>
      <w:r w:rsidRPr="00D67AC0">
        <w:rPr>
          <w:rFonts w:ascii="Times New Roman" w:hAnsi="Times New Roman"/>
          <w:b/>
          <w:sz w:val="24"/>
        </w:rPr>
        <w:t xml:space="preserve">Población </w:t>
      </w:r>
    </w:p>
    <w:p w14:paraId="79EB8DA3" w14:textId="634F1B30" w:rsidR="00254BB6" w:rsidRDefault="00A55E95" w:rsidP="00254BB6">
      <w:pPr>
        <w:rPr>
          <w:rFonts w:ascii="Times New Roman" w:hAnsi="Times New Roman"/>
          <w:sz w:val="24"/>
        </w:rPr>
      </w:pPr>
      <w:r w:rsidRPr="00A55E95">
        <w:rPr>
          <w:rFonts w:ascii="Times New Roman" w:hAnsi="Times New Roman"/>
          <w:sz w:val="24"/>
        </w:rPr>
        <w:t xml:space="preserve">La población de estudio en esta investigación será </w:t>
      </w:r>
      <w:r>
        <w:rPr>
          <w:rFonts w:ascii="Times New Roman" w:hAnsi="Times New Roman"/>
          <w:sz w:val="24"/>
        </w:rPr>
        <w:t xml:space="preserve">los estudiantes y docentes de </w:t>
      </w:r>
      <w:r w:rsidRPr="00A55E95">
        <w:rPr>
          <w:rFonts w:ascii="Times New Roman" w:hAnsi="Times New Roman"/>
          <w:sz w:val="24"/>
        </w:rPr>
        <w:t xml:space="preserve">la </w:t>
      </w:r>
      <w:r>
        <w:rPr>
          <w:rFonts w:ascii="Times New Roman" w:hAnsi="Times New Roman"/>
          <w:sz w:val="24"/>
        </w:rPr>
        <w:t>U</w:t>
      </w:r>
      <w:r w:rsidRPr="00A55E95">
        <w:rPr>
          <w:rFonts w:ascii="Times New Roman" w:hAnsi="Times New Roman"/>
          <w:sz w:val="24"/>
        </w:rPr>
        <w:t>nidad</w:t>
      </w:r>
      <w:r>
        <w:rPr>
          <w:rFonts w:ascii="Times New Roman" w:hAnsi="Times New Roman"/>
          <w:sz w:val="24"/>
        </w:rPr>
        <w:t xml:space="preserve"> E</w:t>
      </w:r>
      <w:r w:rsidRPr="00A55E95">
        <w:rPr>
          <w:rFonts w:ascii="Times New Roman" w:hAnsi="Times New Roman"/>
          <w:sz w:val="24"/>
        </w:rPr>
        <w:t xml:space="preserve">ducativa </w:t>
      </w:r>
      <w:r>
        <w:rPr>
          <w:rFonts w:ascii="Times New Roman" w:hAnsi="Times New Roman"/>
          <w:sz w:val="24"/>
        </w:rPr>
        <w:t>P</w:t>
      </w:r>
      <w:r w:rsidRPr="00A55E95">
        <w:rPr>
          <w:rFonts w:ascii="Times New Roman" w:hAnsi="Times New Roman"/>
          <w:sz w:val="24"/>
        </w:rPr>
        <w:t>articular</w:t>
      </w:r>
      <w:r>
        <w:rPr>
          <w:rFonts w:ascii="Times New Roman" w:hAnsi="Times New Roman"/>
          <w:sz w:val="24"/>
        </w:rPr>
        <w:t xml:space="preserve"> “Liceo Nuevo Mundo</w:t>
      </w:r>
      <w:r w:rsidR="00FC13BA">
        <w:rPr>
          <w:rFonts w:ascii="Times New Roman" w:hAnsi="Times New Roman"/>
          <w:sz w:val="24"/>
        </w:rPr>
        <w:t>”.</w:t>
      </w:r>
      <w:r w:rsidRPr="00A55E95">
        <w:rPr>
          <w:rFonts w:ascii="Times New Roman" w:hAnsi="Times New Roman"/>
          <w:sz w:val="24"/>
        </w:rPr>
        <w:t xml:space="preserve"> </w:t>
      </w:r>
    </w:p>
    <w:p w14:paraId="5E5C4F6E" w14:textId="77777777" w:rsidR="00254BB6" w:rsidRPr="00254BB6" w:rsidRDefault="00254BB6" w:rsidP="00254BB6">
      <w:pPr>
        <w:rPr>
          <w:rFonts w:ascii="Times New Roman" w:hAnsi="Times New Roman"/>
          <w:sz w:val="24"/>
        </w:rPr>
      </w:pPr>
    </w:p>
    <w:tbl>
      <w:tblPr>
        <w:tblStyle w:val="Tablaconcuadrcula"/>
        <w:tblpPr w:leftFromText="141" w:rightFromText="141" w:vertAnchor="text" w:horzAnchor="page" w:tblpX="1701" w:tblpY="-134"/>
        <w:tblW w:w="9066" w:type="dxa"/>
        <w:tblLook w:val="04A0" w:firstRow="1" w:lastRow="0" w:firstColumn="1" w:lastColumn="0" w:noHBand="0" w:noVBand="1"/>
      </w:tblPr>
      <w:tblGrid>
        <w:gridCol w:w="2001"/>
        <w:gridCol w:w="2186"/>
        <w:gridCol w:w="1389"/>
        <w:gridCol w:w="1551"/>
        <w:gridCol w:w="1939"/>
      </w:tblGrid>
      <w:tr w:rsidR="00E914B1" w:rsidRPr="004F3A07" w14:paraId="72061F5E" w14:textId="77777777" w:rsidTr="00D67AC0">
        <w:trPr>
          <w:trHeight w:val="555"/>
        </w:trPr>
        <w:tc>
          <w:tcPr>
            <w:tcW w:w="2001" w:type="dxa"/>
            <w:shd w:val="clear" w:color="auto" w:fill="4F81BD" w:themeFill="accent1"/>
            <w:vAlign w:val="center"/>
          </w:tcPr>
          <w:p w14:paraId="2DF463B5" w14:textId="77777777" w:rsidR="00E914B1" w:rsidRPr="00D67AC0" w:rsidRDefault="00E914B1" w:rsidP="00F35228">
            <w:pPr>
              <w:spacing w:before="240" w:after="100" w:afterAutospacing="1"/>
              <w:contextualSpacing/>
              <w:jc w:val="center"/>
              <w:rPr>
                <w:rFonts w:ascii="Times New Roman" w:hAnsi="Times New Roman" w:cs="Times New Roman"/>
                <w:b/>
                <w:bCs/>
              </w:rPr>
            </w:pPr>
            <w:r w:rsidRPr="00D67AC0">
              <w:rPr>
                <w:rFonts w:ascii="Times New Roman" w:hAnsi="Times New Roman" w:cs="Times New Roman"/>
                <w:b/>
                <w:bCs/>
              </w:rPr>
              <w:t>EXTRACTO</w:t>
            </w:r>
          </w:p>
        </w:tc>
        <w:tc>
          <w:tcPr>
            <w:tcW w:w="2186" w:type="dxa"/>
            <w:shd w:val="clear" w:color="auto" w:fill="4F81BD" w:themeFill="accent1"/>
            <w:vAlign w:val="center"/>
          </w:tcPr>
          <w:p w14:paraId="13A1E967" w14:textId="77777777" w:rsidR="00E914B1" w:rsidRPr="00D67AC0" w:rsidRDefault="00E914B1" w:rsidP="00F35228">
            <w:pPr>
              <w:spacing w:before="240" w:after="100" w:afterAutospacing="1"/>
              <w:contextualSpacing/>
              <w:jc w:val="center"/>
              <w:rPr>
                <w:rFonts w:ascii="Times New Roman" w:hAnsi="Times New Roman" w:cs="Times New Roman"/>
                <w:b/>
                <w:bCs/>
              </w:rPr>
            </w:pPr>
            <w:r w:rsidRPr="00D67AC0">
              <w:rPr>
                <w:rFonts w:ascii="Times New Roman" w:hAnsi="Times New Roman" w:cs="Times New Roman"/>
                <w:b/>
                <w:bCs/>
              </w:rPr>
              <w:t>NÚMERO</w:t>
            </w:r>
          </w:p>
        </w:tc>
        <w:tc>
          <w:tcPr>
            <w:tcW w:w="1389" w:type="dxa"/>
            <w:shd w:val="clear" w:color="auto" w:fill="4F81BD" w:themeFill="accent1"/>
            <w:vAlign w:val="center"/>
          </w:tcPr>
          <w:p w14:paraId="4583D54E" w14:textId="77777777" w:rsidR="00E914B1" w:rsidRPr="00D67AC0" w:rsidRDefault="00E914B1" w:rsidP="00F35228">
            <w:pPr>
              <w:spacing w:before="240" w:after="100" w:afterAutospacing="1"/>
              <w:contextualSpacing/>
              <w:jc w:val="center"/>
              <w:rPr>
                <w:rFonts w:ascii="Times New Roman" w:hAnsi="Times New Roman" w:cs="Times New Roman"/>
                <w:b/>
                <w:bCs/>
              </w:rPr>
            </w:pPr>
            <w:r w:rsidRPr="00D67AC0">
              <w:rPr>
                <w:rFonts w:ascii="Times New Roman" w:hAnsi="Times New Roman" w:cs="Times New Roman"/>
                <w:b/>
                <w:bCs/>
              </w:rPr>
              <w:t>HOMBRES</w:t>
            </w:r>
          </w:p>
        </w:tc>
        <w:tc>
          <w:tcPr>
            <w:tcW w:w="1551" w:type="dxa"/>
            <w:shd w:val="clear" w:color="auto" w:fill="4F81BD" w:themeFill="accent1"/>
            <w:vAlign w:val="center"/>
          </w:tcPr>
          <w:p w14:paraId="6D9AF6B6" w14:textId="77777777" w:rsidR="00E914B1" w:rsidRPr="00D67AC0" w:rsidRDefault="00E914B1" w:rsidP="00F35228">
            <w:pPr>
              <w:spacing w:before="240" w:after="100" w:afterAutospacing="1"/>
              <w:contextualSpacing/>
              <w:jc w:val="center"/>
              <w:rPr>
                <w:rFonts w:ascii="Times New Roman" w:hAnsi="Times New Roman" w:cs="Times New Roman"/>
                <w:b/>
                <w:bCs/>
              </w:rPr>
            </w:pPr>
            <w:r w:rsidRPr="00D67AC0">
              <w:rPr>
                <w:rFonts w:ascii="Times New Roman" w:hAnsi="Times New Roman" w:cs="Times New Roman"/>
                <w:b/>
                <w:bCs/>
              </w:rPr>
              <w:t>MUJERES</w:t>
            </w:r>
          </w:p>
        </w:tc>
        <w:tc>
          <w:tcPr>
            <w:tcW w:w="1939" w:type="dxa"/>
            <w:shd w:val="clear" w:color="auto" w:fill="4F81BD" w:themeFill="accent1"/>
            <w:vAlign w:val="center"/>
          </w:tcPr>
          <w:p w14:paraId="6CF79B1A" w14:textId="77777777" w:rsidR="00E914B1" w:rsidRPr="00D67AC0" w:rsidRDefault="00E914B1" w:rsidP="00F35228">
            <w:pPr>
              <w:spacing w:before="240" w:after="100" w:afterAutospacing="1"/>
              <w:contextualSpacing/>
              <w:jc w:val="center"/>
              <w:rPr>
                <w:rFonts w:ascii="Times New Roman" w:hAnsi="Times New Roman" w:cs="Times New Roman"/>
                <w:b/>
                <w:bCs/>
              </w:rPr>
            </w:pPr>
            <w:r w:rsidRPr="00D67AC0">
              <w:rPr>
                <w:rFonts w:ascii="Times New Roman" w:hAnsi="Times New Roman" w:cs="Times New Roman"/>
                <w:b/>
                <w:bCs/>
              </w:rPr>
              <w:t>PORCENTAJE</w:t>
            </w:r>
          </w:p>
        </w:tc>
      </w:tr>
      <w:tr w:rsidR="00E914B1" w:rsidRPr="004F3A07" w14:paraId="42C14B12" w14:textId="77777777" w:rsidTr="00F35228">
        <w:trPr>
          <w:trHeight w:val="533"/>
        </w:trPr>
        <w:tc>
          <w:tcPr>
            <w:tcW w:w="2001" w:type="dxa"/>
            <w:vAlign w:val="center"/>
          </w:tcPr>
          <w:p w14:paraId="6FEE3AC7" w14:textId="256EC3D7" w:rsidR="00933CC7" w:rsidRPr="004F3A07" w:rsidRDefault="00E914B1" w:rsidP="003F5088">
            <w:pPr>
              <w:spacing w:before="240" w:after="100" w:afterAutospacing="1" w:line="240" w:lineRule="auto"/>
              <w:contextualSpacing/>
              <w:jc w:val="center"/>
              <w:rPr>
                <w:rFonts w:ascii="Times New Roman" w:hAnsi="Times New Roman" w:cs="Times New Roman"/>
                <w:bCs/>
              </w:rPr>
            </w:pPr>
            <w:r>
              <w:rPr>
                <w:rFonts w:ascii="Times New Roman" w:hAnsi="Times New Roman" w:cs="Times New Roman"/>
                <w:bCs/>
              </w:rPr>
              <w:t>Estudiantes</w:t>
            </w:r>
          </w:p>
        </w:tc>
        <w:tc>
          <w:tcPr>
            <w:tcW w:w="2186" w:type="dxa"/>
            <w:shd w:val="clear" w:color="auto" w:fill="auto"/>
            <w:vAlign w:val="center"/>
          </w:tcPr>
          <w:p w14:paraId="2151D836" w14:textId="2DAEAFA9" w:rsidR="00E914B1" w:rsidRPr="004F3A07" w:rsidRDefault="00933CC7" w:rsidP="00F35228">
            <w:pPr>
              <w:spacing w:before="240" w:after="100" w:afterAutospacing="1"/>
              <w:contextualSpacing/>
              <w:jc w:val="center"/>
              <w:rPr>
                <w:rFonts w:ascii="Times New Roman" w:hAnsi="Times New Roman" w:cs="Times New Roman"/>
                <w:bCs/>
                <w:highlight w:val="red"/>
              </w:rPr>
            </w:pPr>
            <w:r>
              <w:rPr>
                <w:rFonts w:ascii="Times New Roman" w:hAnsi="Times New Roman" w:cs="Times New Roman"/>
                <w:bCs/>
              </w:rPr>
              <w:t>189</w:t>
            </w:r>
          </w:p>
        </w:tc>
        <w:tc>
          <w:tcPr>
            <w:tcW w:w="1389" w:type="dxa"/>
            <w:vAlign w:val="center"/>
          </w:tcPr>
          <w:p w14:paraId="5BE04317" w14:textId="6119213C" w:rsidR="00E914B1" w:rsidRPr="004F3A07" w:rsidRDefault="00933CC7" w:rsidP="00F35228">
            <w:pPr>
              <w:spacing w:before="240" w:after="100" w:afterAutospacing="1"/>
              <w:contextualSpacing/>
              <w:jc w:val="center"/>
              <w:rPr>
                <w:rFonts w:ascii="Times New Roman" w:hAnsi="Times New Roman" w:cs="Times New Roman"/>
                <w:bCs/>
              </w:rPr>
            </w:pPr>
            <w:r>
              <w:rPr>
                <w:rFonts w:ascii="Times New Roman" w:hAnsi="Times New Roman" w:cs="Times New Roman"/>
                <w:bCs/>
              </w:rPr>
              <w:t>112</w:t>
            </w:r>
          </w:p>
        </w:tc>
        <w:tc>
          <w:tcPr>
            <w:tcW w:w="1551" w:type="dxa"/>
            <w:vAlign w:val="center"/>
          </w:tcPr>
          <w:p w14:paraId="457AC164" w14:textId="7F1E1F98" w:rsidR="00E914B1" w:rsidRPr="004F3A07" w:rsidRDefault="00933CC7" w:rsidP="00F35228">
            <w:pPr>
              <w:spacing w:before="240" w:after="100" w:afterAutospacing="1"/>
              <w:contextualSpacing/>
              <w:jc w:val="center"/>
              <w:rPr>
                <w:rFonts w:ascii="Times New Roman" w:hAnsi="Times New Roman" w:cs="Times New Roman"/>
                <w:bCs/>
              </w:rPr>
            </w:pPr>
            <w:r>
              <w:rPr>
                <w:rFonts w:ascii="Times New Roman" w:hAnsi="Times New Roman" w:cs="Times New Roman"/>
                <w:bCs/>
              </w:rPr>
              <w:t>77</w:t>
            </w:r>
          </w:p>
        </w:tc>
        <w:tc>
          <w:tcPr>
            <w:tcW w:w="1939" w:type="dxa"/>
            <w:vAlign w:val="center"/>
          </w:tcPr>
          <w:p w14:paraId="1159F2B9" w14:textId="77777777" w:rsidR="00E914B1" w:rsidRPr="004F3A07" w:rsidRDefault="00E914B1" w:rsidP="00F35228">
            <w:pPr>
              <w:spacing w:before="240" w:after="100" w:afterAutospacing="1"/>
              <w:contextualSpacing/>
              <w:jc w:val="center"/>
              <w:rPr>
                <w:rFonts w:ascii="Times New Roman" w:hAnsi="Times New Roman" w:cs="Times New Roman"/>
                <w:bCs/>
              </w:rPr>
            </w:pPr>
            <w:r w:rsidRPr="004F3A07">
              <w:rPr>
                <w:rFonts w:ascii="Times New Roman" w:hAnsi="Times New Roman" w:cs="Times New Roman"/>
                <w:bCs/>
              </w:rPr>
              <w:t>100%</w:t>
            </w:r>
          </w:p>
        </w:tc>
      </w:tr>
      <w:tr w:rsidR="00A55E95" w:rsidRPr="004F3A07" w14:paraId="23D111CF" w14:textId="77777777" w:rsidTr="00F35228">
        <w:trPr>
          <w:trHeight w:val="533"/>
        </w:trPr>
        <w:tc>
          <w:tcPr>
            <w:tcW w:w="2001" w:type="dxa"/>
            <w:vAlign w:val="center"/>
          </w:tcPr>
          <w:p w14:paraId="51B80FA6" w14:textId="6DAFE322" w:rsidR="00A55E95" w:rsidRDefault="00A55E95" w:rsidP="00F35228">
            <w:pPr>
              <w:spacing w:before="240" w:after="100" w:afterAutospacing="1"/>
              <w:contextualSpacing/>
              <w:jc w:val="center"/>
              <w:rPr>
                <w:rFonts w:ascii="Times New Roman" w:hAnsi="Times New Roman" w:cs="Times New Roman"/>
                <w:bCs/>
              </w:rPr>
            </w:pPr>
            <w:r>
              <w:rPr>
                <w:rFonts w:ascii="Times New Roman" w:hAnsi="Times New Roman" w:cs="Times New Roman"/>
                <w:bCs/>
              </w:rPr>
              <w:t xml:space="preserve">Docentes </w:t>
            </w:r>
          </w:p>
        </w:tc>
        <w:tc>
          <w:tcPr>
            <w:tcW w:w="2186" w:type="dxa"/>
            <w:shd w:val="clear" w:color="auto" w:fill="auto"/>
            <w:vAlign w:val="center"/>
          </w:tcPr>
          <w:p w14:paraId="1D3D2D26" w14:textId="3C85938A" w:rsidR="00A55E95" w:rsidRDefault="00933CC7" w:rsidP="00F35228">
            <w:pPr>
              <w:spacing w:before="240" w:after="100" w:afterAutospacing="1"/>
              <w:contextualSpacing/>
              <w:jc w:val="center"/>
              <w:rPr>
                <w:rFonts w:ascii="Times New Roman" w:hAnsi="Times New Roman" w:cs="Times New Roman"/>
                <w:bCs/>
              </w:rPr>
            </w:pPr>
            <w:r>
              <w:rPr>
                <w:rFonts w:ascii="Times New Roman" w:hAnsi="Times New Roman" w:cs="Times New Roman"/>
                <w:bCs/>
              </w:rPr>
              <w:t>22</w:t>
            </w:r>
          </w:p>
        </w:tc>
        <w:tc>
          <w:tcPr>
            <w:tcW w:w="1389" w:type="dxa"/>
            <w:vAlign w:val="center"/>
          </w:tcPr>
          <w:p w14:paraId="4EF9C3C0" w14:textId="2B38F1A3" w:rsidR="00A55E95" w:rsidRDefault="00933CC7" w:rsidP="00F35228">
            <w:pPr>
              <w:spacing w:before="240" w:after="100" w:afterAutospacing="1"/>
              <w:contextualSpacing/>
              <w:jc w:val="center"/>
              <w:rPr>
                <w:rFonts w:ascii="Times New Roman" w:hAnsi="Times New Roman" w:cs="Times New Roman"/>
                <w:bCs/>
              </w:rPr>
            </w:pPr>
            <w:r>
              <w:rPr>
                <w:rFonts w:ascii="Times New Roman" w:hAnsi="Times New Roman" w:cs="Times New Roman"/>
                <w:bCs/>
              </w:rPr>
              <w:t>4</w:t>
            </w:r>
          </w:p>
        </w:tc>
        <w:tc>
          <w:tcPr>
            <w:tcW w:w="1551" w:type="dxa"/>
            <w:vAlign w:val="center"/>
          </w:tcPr>
          <w:p w14:paraId="5ED77863" w14:textId="7ECE9517" w:rsidR="00A55E95" w:rsidRDefault="00933CC7" w:rsidP="00F35228">
            <w:pPr>
              <w:spacing w:before="240" w:after="100" w:afterAutospacing="1"/>
              <w:contextualSpacing/>
              <w:jc w:val="center"/>
              <w:rPr>
                <w:rFonts w:ascii="Times New Roman" w:hAnsi="Times New Roman" w:cs="Times New Roman"/>
                <w:bCs/>
              </w:rPr>
            </w:pPr>
            <w:r>
              <w:rPr>
                <w:rFonts w:ascii="Times New Roman" w:hAnsi="Times New Roman" w:cs="Times New Roman"/>
                <w:bCs/>
              </w:rPr>
              <w:t>18</w:t>
            </w:r>
          </w:p>
        </w:tc>
        <w:tc>
          <w:tcPr>
            <w:tcW w:w="1939" w:type="dxa"/>
            <w:vAlign w:val="center"/>
          </w:tcPr>
          <w:p w14:paraId="0B324D6D" w14:textId="34DFE457" w:rsidR="00A55E95" w:rsidRPr="004F3A07" w:rsidRDefault="00933CC7" w:rsidP="00F35228">
            <w:pPr>
              <w:spacing w:before="240" w:after="100" w:afterAutospacing="1"/>
              <w:contextualSpacing/>
              <w:jc w:val="center"/>
              <w:rPr>
                <w:rFonts w:ascii="Times New Roman" w:hAnsi="Times New Roman" w:cs="Times New Roman"/>
                <w:bCs/>
              </w:rPr>
            </w:pPr>
            <w:r w:rsidRPr="004F3A07">
              <w:rPr>
                <w:rFonts w:ascii="Times New Roman" w:hAnsi="Times New Roman" w:cs="Times New Roman"/>
                <w:bCs/>
              </w:rPr>
              <w:t>100%</w:t>
            </w:r>
          </w:p>
        </w:tc>
      </w:tr>
      <w:tr w:rsidR="00E914B1" w:rsidRPr="004F3A07" w14:paraId="3E7D5778" w14:textId="77777777" w:rsidTr="00F35228">
        <w:trPr>
          <w:trHeight w:val="555"/>
        </w:trPr>
        <w:tc>
          <w:tcPr>
            <w:tcW w:w="2001" w:type="dxa"/>
            <w:vAlign w:val="center"/>
          </w:tcPr>
          <w:p w14:paraId="0C69BD4C" w14:textId="77777777" w:rsidR="00E914B1" w:rsidRPr="004F3A07" w:rsidRDefault="00E914B1" w:rsidP="00F35228">
            <w:pPr>
              <w:spacing w:before="240" w:after="100" w:afterAutospacing="1"/>
              <w:contextualSpacing/>
              <w:jc w:val="center"/>
              <w:rPr>
                <w:rFonts w:ascii="Times New Roman" w:hAnsi="Times New Roman" w:cs="Times New Roman"/>
                <w:b/>
                <w:bCs/>
              </w:rPr>
            </w:pPr>
            <w:r w:rsidRPr="004F3A07">
              <w:rPr>
                <w:rFonts w:ascii="Times New Roman" w:hAnsi="Times New Roman" w:cs="Times New Roman"/>
                <w:b/>
                <w:bCs/>
              </w:rPr>
              <w:t>Total</w:t>
            </w:r>
          </w:p>
        </w:tc>
        <w:tc>
          <w:tcPr>
            <w:tcW w:w="2186" w:type="dxa"/>
            <w:vAlign w:val="center"/>
          </w:tcPr>
          <w:p w14:paraId="4F8FB239" w14:textId="5BEC18CC" w:rsidR="00E914B1" w:rsidRPr="004F3A07" w:rsidRDefault="003F5088" w:rsidP="00F35228">
            <w:pPr>
              <w:spacing w:before="240" w:after="100" w:afterAutospacing="1"/>
              <w:contextualSpacing/>
              <w:jc w:val="center"/>
              <w:rPr>
                <w:rFonts w:ascii="Times New Roman" w:hAnsi="Times New Roman" w:cs="Times New Roman"/>
                <w:b/>
                <w:bCs/>
                <w:highlight w:val="red"/>
              </w:rPr>
            </w:pPr>
            <w:r>
              <w:rPr>
                <w:rFonts w:ascii="Times New Roman" w:hAnsi="Times New Roman" w:cs="Times New Roman"/>
                <w:b/>
                <w:bCs/>
              </w:rPr>
              <w:t>211</w:t>
            </w:r>
          </w:p>
        </w:tc>
        <w:tc>
          <w:tcPr>
            <w:tcW w:w="1389" w:type="dxa"/>
            <w:vAlign w:val="center"/>
          </w:tcPr>
          <w:p w14:paraId="56B51597" w14:textId="30920430" w:rsidR="00E914B1" w:rsidRPr="004F3A07" w:rsidRDefault="003F5088" w:rsidP="00F35228">
            <w:pPr>
              <w:spacing w:before="240" w:after="100" w:afterAutospacing="1"/>
              <w:contextualSpacing/>
              <w:jc w:val="center"/>
              <w:rPr>
                <w:rFonts w:ascii="Times New Roman" w:hAnsi="Times New Roman" w:cs="Times New Roman"/>
                <w:b/>
                <w:bCs/>
              </w:rPr>
            </w:pPr>
            <w:r>
              <w:rPr>
                <w:rFonts w:ascii="Times New Roman" w:hAnsi="Times New Roman" w:cs="Times New Roman"/>
                <w:b/>
                <w:bCs/>
              </w:rPr>
              <w:t>116</w:t>
            </w:r>
          </w:p>
        </w:tc>
        <w:tc>
          <w:tcPr>
            <w:tcW w:w="1551" w:type="dxa"/>
            <w:vAlign w:val="center"/>
          </w:tcPr>
          <w:p w14:paraId="7C0A165F" w14:textId="6A5D8DA3" w:rsidR="00E914B1" w:rsidRPr="004F3A07" w:rsidRDefault="003F5088" w:rsidP="00F35228">
            <w:pPr>
              <w:spacing w:before="240" w:after="100" w:afterAutospacing="1"/>
              <w:contextualSpacing/>
              <w:jc w:val="center"/>
              <w:rPr>
                <w:rFonts w:ascii="Times New Roman" w:hAnsi="Times New Roman" w:cs="Times New Roman"/>
                <w:b/>
                <w:bCs/>
              </w:rPr>
            </w:pPr>
            <w:r>
              <w:rPr>
                <w:rFonts w:ascii="Times New Roman" w:hAnsi="Times New Roman" w:cs="Times New Roman"/>
                <w:b/>
                <w:bCs/>
              </w:rPr>
              <w:t>93</w:t>
            </w:r>
          </w:p>
        </w:tc>
        <w:tc>
          <w:tcPr>
            <w:tcW w:w="1939" w:type="dxa"/>
            <w:vAlign w:val="center"/>
          </w:tcPr>
          <w:p w14:paraId="2A093685" w14:textId="77777777" w:rsidR="00E914B1" w:rsidRPr="004F3A07" w:rsidRDefault="00E914B1" w:rsidP="00F35228">
            <w:pPr>
              <w:spacing w:before="240" w:after="100" w:afterAutospacing="1"/>
              <w:contextualSpacing/>
              <w:jc w:val="center"/>
              <w:rPr>
                <w:rFonts w:ascii="Times New Roman" w:hAnsi="Times New Roman" w:cs="Times New Roman"/>
                <w:b/>
                <w:bCs/>
              </w:rPr>
            </w:pPr>
            <w:r w:rsidRPr="004F3A07">
              <w:rPr>
                <w:rFonts w:ascii="Times New Roman" w:hAnsi="Times New Roman" w:cs="Times New Roman"/>
                <w:b/>
                <w:bCs/>
              </w:rPr>
              <w:t>100%</w:t>
            </w:r>
          </w:p>
        </w:tc>
      </w:tr>
    </w:tbl>
    <w:p w14:paraId="679A679F" w14:textId="77777777" w:rsidR="00254BB6" w:rsidRDefault="00254BB6" w:rsidP="00E914B1">
      <w:pPr>
        <w:pStyle w:val="Sinespaciado"/>
        <w:jc w:val="both"/>
        <w:rPr>
          <w:rFonts w:ascii="Times New Roman" w:hAnsi="Times New Roman" w:cs="Times New Roman"/>
          <w:b/>
          <w:sz w:val="20"/>
          <w:szCs w:val="20"/>
        </w:rPr>
      </w:pPr>
    </w:p>
    <w:p w14:paraId="6991778C" w14:textId="4807A038" w:rsidR="00E914B1" w:rsidRPr="00254BB6" w:rsidRDefault="00E914B1" w:rsidP="00E914B1">
      <w:pPr>
        <w:pStyle w:val="Sinespaciado"/>
        <w:jc w:val="both"/>
        <w:rPr>
          <w:rFonts w:ascii="Times New Roman" w:hAnsi="Times New Roman" w:cs="Times New Roman"/>
          <w:sz w:val="18"/>
          <w:szCs w:val="18"/>
        </w:rPr>
      </w:pPr>
      <w:r w:rsidRPr="00254BB6">
        <w:rPr>
          <w:rFonts w:ascii="Times New Roman" w:hAnsi="Times New Roman" w:cs="Times New Roman"/>
          <w:b/>
          <w:sz w:val="18"/>
          <w:szCs w:val="18"/>
        </w:rPr>
        <w:t>Fuente</w:t>
      </w:r>
      <w:r w:rsidRPr="00254BB6">
        <w:rPr>
          <w:rFonts w:ascii="Times New Roman" w:hAnsi="Times New Roman" w:cs="Times New Roman"/>
          <w:sz w:val="18"/>
          <w:szCs w:val="18"/>
        </w:rPr>
        <w:t>: Unidad Educativa Particular “Liceo Nuevo Mundo”</w:t>
      </w:r>
    </w:p>
    <w:p w14:paraId="0CA437B7" w14:textId="77777777" w:rsidR="00E914B1" w:rsidRPr="00254BB6" w:rsidRDefault="00E914B1" w:rsidP="00E914B1">
      <w:pPr>
        <w:pStyle w:val="Sinespaciado"/>
        <w:jc w:val="both"/>
        <w:rPr>
          <w:rFonts w:ascii="Times New Roman" w:hAnsi="Times New Roman" w:cs="Times New Roman"/>
          <w:sz w:val="18"/>
          <w:szCs w:val="18"/>
        </w:rPr>
      </w:pPr>
      <w:r w:rsidRPr="00254BB6">
        <w:rPr>
          <w:rFonts w:ascii="Times New Roman" w:hAnsi="Times New Roman" w:cs="Times New Roman"/>
          <w:b/>
          <w:sz w:val="18"/>
          <w:szCs w:val="18"/>
        </w:rPr>
        <w:t>Elaborado por:</w:t>
      </w:r>
      <w:r w:rsidRPr="00254BB6">
        <w:rPr>
          <w:rFonts w:ascii="Times New Roman" w:hAnsi="Times New Roman" w:cs="Times New Roman"/>
          <w:sz w:val="18"/>
          <w:szCs w:val="18"/>
        </w:rPr>
        <w:t xml:space="preserve"> Caluña Cando Leonela Silvia</w:t>
      </w:r>
    </w:p>
    <w:p w14:paraId="12FA12A4" w14:textId="445E36B2" w:rsidR="00E914B1" w:rsidRPr="00D67AC0" w:rsidRDefault="00E914B1" w:rsidP="00F779CC">
      <w:pPr>
        <w:pStyle w:val="Prrafodelista"/>
        <w:numPr>
          <w:ilvl w:val="2"/>
          <w:numId w:val="29"/>
        </w:numPr>
        <w:shd w:val="clear" w:color="auto" w:fill="FFFFFF"/>
        <w:tabs>
          <w:tab w:val="left" w:pos="2475"/>
        </w:tabs>
        <w:spacing w:before="240"/>
        <w:rPr>
          <w:rFonts w:ascii="Times New Roman" w:hAnsi="Times New Roman"/>
          <w:b/>
          <w:bCs/>
          <w:sz w:val="24"/>
        </w:rPr>
      </w:pPr>
      <w:r w:rsidRPr="00D67AC0">
        <w:rPr>
          <w:rFonts w:ascii="Times New Roman" w:hAnsi="Times New Roman"/>
          <w:b/>
          <w:bCs/>
          <w:sz w:val="24"/>
        </w:rPr>
        <w:t>Muestra</w:t>
      </w:r>
      <w:r w:rsidRPr="00D67AC0">
        <w:rPr>
          <w:rFonts w:ascii="Times New Roman" w:hAnsi="Times New Roman"/>
          <w:b/>
          <w:bCs/>
          <w:sz w:val="24"/>
        </w:rPr>
        <w:tab/>
      </w:r>
    </w:p>
    <w:p w14:paraId="1EA9E909" w14:textId="76A4ACC4" w:rsidR="00E914B1" w:rsidRDefault="00E914B1" w:rsidP="003B0230">
      <w:pPr>
        <w:shd w:val="clear" w:color="auto" w:fill="FFFFFF"/>
        <w:tabs>
          <w:tab w:val="left" w:pos="2475"/>
        </w:tabs>
        <w:spacing w:before="240" w:line="336"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Fue definida intencionalmente, es decir a conveniencia de la </w:t>
      </w:r>
      <w:r w:rsidRPr="00643208">
        <w:rPr>
          <w:rFonts w:ascii="Times New Roman" w:hAnsi="Times New Roman" w:cs="Times New Roman"/>
          <w:bCs/>
          <w:sz w:val="24"/>
          <w:szCs w:val="24"/>
        </w:rPr>
        <w:t>investigador</w:t>
      </w:r>
      <w:r>
        <w:rPr>
          <w:rFonts w:ascii="Times New Roman" w:hAnsi="Times New Roman" w:cs="Times New Roman"/>
          <w:bCs/>
          <w:sz w:val="24"/>
          <w:szCs w:val="24"/>
        </w:rPr>
        <w:t>a sin usar ningún procedimiento</w:t>
      </w:r>
      <w:r w:rsidRPr="00643208">
        <w:rPr>
          <w:rFonts w:ascii="Times New Roman" w:hAnsi="Times New Roman" w:cs="Times New Roman"/>
          <w:bCs/>
          <w:sz w:val="24"/>
          <w:szCs w:val="24"/>
        </w:rPr>
        <w:t xml:space="preserve"> </w:t>
      </w:r>
      <w:r>
        <w:rPr>
          <w:rFonts w:ascii="Times New Roman" w:hAnsi="Times New Roman" w:cs="Times New Roman"/>
          <w:bCs/>
          <w:sz w:val="24"/>
          <w:szCs w:val="24"/>
        </w:rPr>
        <w:t>matemático o</w:t>
      </w:r>
      <w:r w:rsidRPr="00643208">
        <w:rPr>
          <w:rFonts w:ascii="Times New Roman" w:hAnsi="Times New Roman" w:cs="Times New Roman"/>
          <w:bCs/>
          <w:sz w:val="24"/>
          <w:szCs w:val="24"/>
        </w:rPr>
        <w:t xml:space="preserve"> estadíst</w:t>
      </w:r>
      <w:r>
        <w:rPr>
          <w:rFonts w:ascii="Times New Roman" w:hAnsi="Times New Roman" w:cs="Times New Roman"/>
          <w:bCs/>
          <w:sz w:val="24"/>
          <w:szCs w:val="24"/>
        </w:rPr>
        <w:t>ico</w:t>
      </w:r>
      <w:r w:rsidRPr="00643208">
        <w:rPr>
          <w:rFonts w:ascii="Times New Roman" w:hAnsi="Times New Roman" w:cs="Times New Roman"/>
          <w:bCs/>
          <w:sz w:val="24"/>
          <w:szCs w:val="24"/>
        </w:rPr>
        <w:t xml:space="preserve">, se trabajará con los estudiantes </w:t>
      </w:r>
      <w:r>
        <w:rPr>
          <w:rFonts w:ascii="Times New Roman" w:hAnsi="Times New Roman" w:cs="Times New Roman"/>
          <w:bCs/>
          <w:sz w:val="24"/>
          <w:szCs w:val="24"/>
        </w:rPr>
        <w:t xml:space="preserve">de educación </w:t>
      </w:r>
      <w:r w:rsidRPr="00643208">
        <w:rPr>
          <w:rFonts w:ascii="Times New Roman" w:hAnsi="Times New Roman" w:cs="Times New Roman"/>
          <w:bCs/>
          <w:sz w:val="24"/>
          <w:szCs w:val="24"/>
        </w:rPr>
        <w:t>básica elemental que se constituye en segundo, tercero y cuarto de</w:t>
      </w:r>
      <w:r>
        <w:rPr>
          <w:rFonts w:ascii="Times New Roman" w:hAnsi="Times New Roman" w:cs="Times New Roman"/>
          <w:bCs/>
          <w:sz w:val="24"/>
          <w:szCs w:val="24"/>
        </w:rPr>
        <w:t xml:space="preserve"> EGB</w:t>
      </w:r>
      <w:r w:rsidRPr="00643208">
        <w:rPr>
          <w:rFonts w:ascii="Times New Roman" w:hAnsi="Times New Roman" w:cs="Times New Roman"/>
          <w:bCs/>
          <w:sz w:val="24"/>
          <w:szCs w:val="24"/>
        </w:rPr>
        <w:t xml:space="preserve"> un paralelo por curso de forma que no es necesario determinar ningún cálculo muestral.</w:t>
      </w:r>
      <w:bookmarkStart w:id="6" w:name="_Toc468039300"/>
    </w:p>
    <w:p w14:paraId="2684CF92" w14:textId="77777777" w:rsidR="00A55E95" w:rsidRDefault="00A55E95" w:rsidP="00F779CC">
      <w:pPr>
        <w:shd w:val="clear" w:color="auto" w:fill="FFFFFF"/>
        <w:tabs>
          <w:tab w:val="left" w:pos="2475"/>
        </w:tabs>
        <w:spacing w:before="240"/>
        <w:contextualSpacing/>
        <w:rPr>
          <w:rFonts w:ascii="Times New Roman" w:hAnsi="Times New Roman" w:cs="Times New Roman"/>
          <w:bCs/>
          <w:sz w:val="24"/>
          <w:szCs w:val="24"/>
        </w:rPr>
      </w:pPr>
    </w:p>
    <w:tbl>
      <w:tblPr>
        <w:tblStyle w:val="Tablaconcuadrcula"/>
        <w:tblpPr w:leftFromText="141" w:rightFromText="141" w:vertAnchor="text" w:horzAnchor="page" w:tblpX="1701" w:tblpY="-134"/>
        <w:tblW w:w="9066" w:type="dxa"/>
        <w:tblLook w:val="04A0" w:firstRow="1" w:lastRow="0" w:firstColumn="1" w:lastColumn="0" w:noHBand="0" w:noVBand="1"/>
      </w:tblPr>
      <w:tblGrid>
        <w:gridCol w:w="2001"/>
        <w:gridCol w:w="2186"/>
        <w:gridCol w:w="1389"/>
        <w:gridCol w:w="1551"/>
        <w:gridCol w:w="1939"/>
      </w:tblGrid>
      <w:tr w:rsidR="00A55E95" w:rsidRPr="004F3A07" w14:paraId="02888674" w14:textId="77777777" w:rsidTr="009A5E44">
        <w:trPr>
          <w:trHeight w:val="555"/>
        </w:trPr>
        <w:tc>
          <w:tcPr>
            <w:tcW w:w="2001" w:type="dxa"/>
            <w:shd w:val="clear" w:color="auto" w:fill="4F81BD" w:themeFill="accent1"/>
            <w:vAlign w:val="center"/>
          </w:tcPr>
          <w:p w14:paraId="354DD3D4" w14:textId="77777777" w:rsidR="00A55E95" w:rsidRPr="00D67AC0" w:rsidRDefault="00A55E95" w:rsidP="009A5E44">
            <w:pPr>
              <w:spacing w:before="240" w:after="100" w:afterAutospacing="1"/>
              <w:contextualSpacing/>
              <w:jc w:val="center"/>
              <w:rPr>
                <w:rFonts w:ascii="Times New Roman" w:hAnsi="Times New Roman" w:cs="Times New Roman"/>
                <w:b/>
                <w:bCs/>
              </w:rPr>
            </w:pPr>
            <w:r w:rsidRPr="00D67AC0">
              <w:rPr>
                <w:rFonts w:ascii="Times New Roman" w:hAnsi="Times New Roman" w:cs="Times New Roman"/>
                <w:b/>
                <w:bCs/>
              </w:rPr>
              <w:t>EXTRACTO</w:t>
            </w:r>
          </w:p>
        </w:tc>
        <w:tc>
          <w:tcPr>
            <w:tcW w:w="2186" w:type="dxa"/>
            <w:shd w:val="clear" w:color="auto" w:fill="4F81BD" w:themeFill="accent1"/>
            <w:vAlign w:val="center"/>
          </w:tcPr>
          <w:p w14:paraId="05C42BDC" w14:textId="77777777" w:rsidR="00A55E95" w:rsidRPr="00D67AC0" w:rsidRDefault="00A55E95" w:rsidP="009A5E44">
            <w:pPr>
              <w:spacing w:before="240" w:after="100" w:afterAutospacing="1"/>
              <w:contextualSpacing/>
              <w:jc w:val="center"/>
              <w:rPr>
                <w:rFonts w:ascii="Times New Roman" w:hAnsi="Times New Roman" w:cs="Times New Roman"/>
                <w:b/>
                <w:bCs/>
              </w:rPr>
            </w:pPr>
            <w:r w:rsidRPr="00D67AC0">
              <w:rPr>
                <w:rFonts w:ascii="Times New Roman" w:hAnsi="Times New Roman" w:cs="Times New Roman"/>
                <w:b/>
                <w:bCs/>
              </w:rPr>
              <w:t>NÚMERO</w:t>
            </w:r>
          </w:p>
        </w:tc>
        <w:tc>
          <w:tcPr>
            <w:tcW w:w="1389" w:type="dxa"/>
            <w:shd w:val="clear" w:color="auto" w:fill="4F81BD" w:themeFill="accent1"/>
            <w:vAlign w:val="center"/>
          </w:tcPr>
          <w:p w14:paraId="51D3411B" w14:textId="77777777" w:rsidR="00A55E95" w:rsidRPr="00D67AC0" w:rsidRDefault="00A55E95" w:rsidP="009A5E44">
            <w:pPr>
              <w:spacing w:before="240" w:after="100" w:afterAutospacing="1"/>
              <w:contextualSpacing/>
              <w:jc w:val="center"/>
              <w:rPr>
                <w:rFonts w:ascii="Times New Roman" w:hAnsi="Times New Roman" w:cs="Times New Roman"/>
                <w:b/>
                <w:bCs/>
              </w:rPr>
            </w:pPr>
            <w:r w:rsidRPr="00D67AC0">
              <w:rPr>
                <w:rFonts w:ascii="Times New Roman" w:hAnsi="Times New Roman" w:cs="Times New Roman"/>
                <w:b/>
                <w:bCs/>
              </w:rPr>
              <w:t>HOMBRES</w:t>
            </w:r>
          </w:p>
        </w:tc>
        <w:tc>
          <w:tcPr>
            <w:tcW w:w="1551" w:type="dxa"/>
            <w:shd w:val="clear" w:color="auto" w:fill="4F81BD" w:themeFill="accent1"/>
            <w:vAlign w:val="center"/>
          </w:tcPr>
          <w:p w14:paraId="30758CC4" w14:textId="77777777" w:rsidR="00A55E95" w:rsidRPr="00D67AC0" w:rsidRDefault="00A55E95" w:rsidP="009A5E44">
            <w:pPr>
              <w:spacing w:before="240" w:after="100" w:afterAutospacing="1"/>
              <w:contextualSpacing/>
              <w:jc w:val="center"/>
              <w:rPr>
                <w:rFonts w:ascii="Times New Roman" w:hAnsi="Times New Roman" w:cs="Times New Roman"/>
                <w:b/>
                <w:bCs/>
              </w:rPr>
            </w:pPr>
            <w:r w:rsidRPr="00D67AC0">
              <w:rPr>
                <w:rFonts w:ascii="Times New Roman" w:hAnsi="Times New Roman" w:cs="Times New Roman"/>
                <w:b/>
                <w:bCs/>
              </w:rPr>
              <w:t>MUJERES</w:t>
            </w:r>
          </w:p>
        </w:tc>
        <w:tc>
          <w:tcPr>
            <w:tcW w:w="1939" w:type="dxa"/>
            <w:shd w:val="clear" w:color="auto" w:fill="4F81BD" w:themeFill="accent1"/>
            <w:vAlign w:val="center"/>
          </w:tcPr>
          <w:p w14:paraId="28A5FA85" w14:textId="77777777" w:rsidR="00A55E95" w:rsidRPr="00D67AC0" w:rsidRDefault="00A55E95" w:rsidP="009A5E44">
            <w:pPr>
              <w:spacing w:before="240" w:after="100" w:afterAutospacing="1"/>
              <w:contextualSpacing/>
              <w:jc w:val="center"/>
              <w:rPr>
                <w:rFonts w:ascii="Times New Roman" w:hAnsi="Times New Roman" w:cs="Times New Roman"/>
                <w:b/>
                <w:bCs/>
              </w:rPr>
            </w:pPr>
            <w:r w:rsidRPr="00D67AC0">
              <w:rPr>
                <w:rFonts w:ascii="Times New Roman" w:hAnsi="Times New Roman" w:cs="Times New Roman"/>
                <w:b/>
                <w:bCs/>
              </w:rPr>
              <w:t>PORCENTAJE</w:t>
            </w:r>
          </w:p>
        </w:tc>
      </w:tr>
      <w:tr w:rsidR="00A55E95" w:rsidRPr="004F3A07" w14:paraId="61655BED" w14:textId="77777777" w:rsidTr="009A5E44">
        <w:trPr>
          <w:trHeight w:val="533"/>
        </w:trPr>
        <w:tc>
          <w:tcPr>
            <w:tcW w:w="2001" w:type="dxa"/>
            <w:vAlign w:val="center"/>
          </w:tcPr>
          <w:p w14:paraId="4A9AC437" w14:textId="77777777" w:rsidR="00A55E95" w:rsidRPr="004F3A07" w:rsidRDefault="00A55E95" w:rsidP="009A5E44">
            <w:pPr>
              <w:spacing w:before="240" w:after="100" w:afterAutospacing="1"/>
              <w:contextualSpacing/>
              <w:jc w:val="center"/>
              <w:rPr>
                <w:rFonts w:ascii="Times New Roman" w:hAnsi="Times New Roman" w:cs="Times New Roman"/>
                <w:bCs/>
              </w:rPr>
            </w:pPr>
            <w:r>
              <w:rPr>
                <w:rFonts w:ascii="Times New Roman" w:hAnsi="Times New Roman" w:cs="Times New Roman"/>
                <w:bCs/>
              </w:rPr>
              <w:t>Estudiantes</w:t>
            </w:r>
          </w:p>
        </w:tc>
        <w:tc>
          <w:tcPr>
            <w:tcW w:w="2186" w:type="dxa"/>
            <w:shd w:val="clear" w:color="auto" w:fill="auto"/>
            <w:vAlign w:val="center"/>
          </w:tcPr>
          <w:p w14:paraId="2E66550A" w14:textId="5E885C2F" w:rsidR="00A55E95" w:rsidRPr="004F3A07" w:rsidRDefault="003F5088" w:rsidP="009A5E44">
            <w:pPr>
              <w:spacing w:before="240" w:after="100" w:afterAutospacing="1"/>
              <w:contextualSpacing/>
              <w:jc w:val="center"/>
              <w:rPr>
                <w:rFonts w:ascii="Times New Roman" w:hAnsi="Times New Roman" w:cs="Times New Roman"/>
                <w:bCs/>
                <w:highlight w:val="red"/>
              </w:rPr>
            </w:pPr>
            <w:r>
              <w:rPr>
                <w:rFonts w:ascii="Times New Roman" w:hAnsi="Times New Roman" w:cs="Times New Roman"/>
                <w:bCs/>
              </w:rPr>
              <w:t>42</w:t>
            </w:r>
          </w:p>
        </w:tc>
        <w:tc>
          <w:tcPr>
            <w:tcW w:w="1389" w:type="dxa"/>
            <w:vAlign w:val="center"/>
          </w:tcPr>
          <w:p w14:paraId="26D9300F" w14:textId="77777777" w:rsidR="00A55E95" w:rsidRPr="004F3A07" w:rsidRDefault="00A55E95" w:rsidP="009A5E44">
            <w:pPr>
              <w:spacing w:before="240" w:after="100" w:afterAutospacing="1"/>
              <w:contextualSpacing/>
              <w:jc w:val="center"/>
              <w:rPr>
                <w:rFonts w:ascii="Times New Roman" w:hAnsi="Times New Roman" w:cs="Times New Roman"/>
                <w:bCs/>
              </w:rPr>
            </w:pPr>
            <w:r>
              <w:rPr>
                <w:rFonts w:ascii="Times New Roman" w:hAnsi="Times New Roman" w:cs="Times New Roman"/>
                <w:bCs/>
              </w:rPr>
              <w:t>29</w:t>
            </w:r>
          </w:p>
        </w:tc>
        <w:tc>
          <w:tcPr>
            <w:tcW w:w="1551" w:type="dxa"/>
            <w:vAlign w:val="center"/>
          </w:tcPr>
          <w:p w14:paraId="7515779A" w14:textId="77777777" w:rsidR="00A55E95" w:rsidRPr="004F3A07" w:rsidRDefault="00A55E95" w:rsidP="009A5E44">
            <w:pPr>
              <w:spacing w:before="240" w:after="100" w:afterAutospacing="1"/>
              <w:contextualSpacing/>
              <w:jc w:val="center"/>
              <w:rPr>
                <w:rFonts w:ascii="Times New Roman" w:hAnsi="Times New Roman" w:cs="Times New Roman"/>
                <w:bCs/>
              </w:rPr>
            </w:pPr>
            <w:r>
              <w:rPr>
                <w:rFonts w:ascii="Times New Roman" w:hAnsi="Times New Roman" w:cs="Times New Roman"/>
                <w:bCs/>
              </w:rPr>
              <w:t>13</w:t>
            </w:r>
          </w:p>
        </w:tc>
        <w:tc>
          <w:tcPr>
            <w:tcW w:w="1939" w:type="dxa"/>
            <w:vAlign w:val="center"/>
          </w:tcPr>
          <w:p w14:paraId="539A4C13" w14:textId="77777777" w:rsidR="00A55E95" w:rsidRPr="004F3A07" w:rsidRDefault="00A55E95" w:rsidP="009A5E44">
            <w:pPr>
              <w:spacing w:before="240" w:after="100" w:afterAutospacing="1"/>
              <w:contextualSpacing/>
              <w:jc w:val="center"/>
              <w:rPr>
                <w:rFonts w:ascii="Times New Roman" w:hAnsi="Times New Roman" w:cs="Times New Roman"/>
                <w:bCs/>
              </w:rPr>
            </w:pPr>
            <w:r w:rsidRPr="004F3A07">
              <w:rPr>
                <w:rFonts w:ascii="Times New Roman" w:hAnsi="Times New Roman" w:cs="Times New Roman"/>
                <w:bCs/>
              </w:rPr>
              <w:t>100%</w:t>
            </w:r>
          </w:p>
        </w:tc>
      </w:tr>
      <w:tr w:rsidR="00347B66" w:rsidRPr="004F3A07" w14:paraId="5AF820E8" w14:textId="77777777" w:rsidTr="009A5E44">
        <w:trPr>
          <w:trHeight w:val="533"/>
        </w:trPr>
        <w:tc>
          <w:tcPr>
            <w:tcW w:w="2001" w:type="dxa"/>
            <w:vAlign w:val="center"/>
          </w:tcPr>
          <w:p w14:paraId="6475FC81" w14:textId="719D62B0" w:rsidR="00347B66" w:rsidRDefault="00347B66" w:rsidP="009A5E44">
            <w:pPr>
              <w:spacing w:before="240" w:after="100" w:afterAutospacing="1"/>
              <w:contextualSpacing/>
              <w:jc w:val="center"/>
              <w:rPr>
                <w:rFonts w:ascii="Times New Roman" w:hAnsi="Times New Roman" w:cs="Times New Roman"/>
                <w:bCs/>
              </w:rPr>
            </w:pPr>
            <w:r>
              <w:rPr>
                <w:rFonts w:ascii="Times New Roman" w:hAnsi="Times New Roman" w:cs="Times New Roman"/>
                <w:bCs/>
              </w:rPr>
              <w:t xml:space="preserve">Docentes </w:t>
            </w:r>
          </w:p>
        </w:tc>
        <w:tc>
          <w:tcPr>
            <w:tcW w:w="2186" w:type="dxa"/>
            <w:shd w:val="clear" w:color="auto" w:fill="auto"/>
            <w:vAlign w:val="center"/>
          </w:tcPr>
          <w:p w14:paraId="1D64D528" w14:textId="3A2F9CC0" w:rsidR="00347B66" w:rsidRDefault="00347B66" w:rsidP="009A5E44">
            <w:pPr>
              <w:spacing w:before="240" w:after="100" w:afterAutospacing="1"/>
              <w:contextualSpacing/>
              <w:jc w:val="center"/>
              <w:rPr>
                <w:rFonts w:ascii="Times New Roman" w:hAnsi="Times New Roman" w:cs="Times New Roman"/>
                <w:bCs/>
              </w:rPr>
            </w:pPr>
            <w:r>
              <w:rPr>
                <w:rFonts w:ascii="Times New Roman" w:hAnsi="Times New Roman" w:cs="Times New Roman"/>
                <w:bCs/>
              </w:rPr>
              <w:t>7</w:t>
            </w:r>
          </w:p>
        </w:tc>
        <w:tc>
          <w:tcPr>
            <w:tcW w:w="1389" w:type="dxa"/>
            <w:vAlign w:val="center"/>
          </w:tcPr>
          <w:p w14:paraId="40520F69" w14:textId="4F7F878C" w:rsidR="00347B66" w:rsidRDefault="00347B66" w:rsidP="009A5E44">
            <w:pPr>
              <w:spacing w:before="240" w:after="100" w:afterAutospacing="1"/>
              <w:contextualSpacing/>
              <w:jc w:val="center"/>
              <w:rPr>
                <w:rFonts w:ascii="Times New Roman" w:hAnsi="Times New Roman" w:cs="Times New Roman"/>
                <w:bCs/>
              </w:rPr>
            </w:pPr>
            <w:r>
              <w:rPr>
                <w:rFonts w:ascii="Times New Roman" w:hAnsi="Times New Roman" w:cs="Times New Roman"/>
                <w:bCs/>
              </w:rPr>
              <w:t>3</w:t>
            </w:r>
          </w:p>
        </w:tc>
        <w:tc>
          <w:tcPr>
            <w:tcW w:w="1551" w:type="dxa"/>
            <w:vAlign w:val="center"/>
          </w:tcPr>
          <w:p w14:paraId="27260B9C" w14:textId="1F6638D8" w:rsidR="00347B66" w:rsidRDefault="00347B66" w:rsidP="009A5E44">
            <w:pPr>
              <w:spacing w:before="240" w:after="100" w:afterAutospacing="1"/>
              <w:contextualSpacing/>
              <w:jc w:val="center"/>
              <w:rPr>
                <w:rFonts w:ascii="Times New Roman" w:hAnsi="Times New Roman" w:cs="Times New Roman"/>
                <w:bCs/>
              </w:rPr>
            </w:pPr>
            <w:r>
              <w:rPr>
                <w:rFonts w:ascii="Times New Roman" w:hAnsi="Times New Roman" w:cs="Times New Roman"/>
                <w:bCs/>
              </w:rPr>
              <w:t>4</w:t>
            </w:r>
          </w:p>
        </w:tc>
        <w:tc>
          <w:tcPr>
            <w:tcW w:w="1939" w:type="dxa"/>
            <w:vAlign w:val="center"/>
          </w:tcPr>
          <w:p w14:paraId="799818B0" w14:textId="79C0B164" w:rsidR="00347B66" w:rsidRPr="004F3A07" w:rsidRDefault="00FC13BA" w:rsidP="009A5E44">
            <w:pPr>
              <w:spacing w:before="240" w:after="100" w:afterAutospacing="1"/>
              <w:contextualSpacing/>
              <w:jc w:val="center"/>
              <w:rPr>
                <w:rFonts w:ascii="Times New Roman" w:hAnsi="Times New Roman" w:cs="Times New Roman"/>
                <w:bCs/>
              </w:rPr>
            </w:pPr>
            <w:r w:rsidRPr="004F3A07">
              <w:rPr>
                <w:rFonts w:ascii="Times New Roman" w:hAnsi="Times New Roman" w:cs="Times New Roman"/>
                <w:bCs/>
              </w:rPr>
              <w:t>100%</w:t>
            </w:r>
          </w:p>
        </w:tc>
      </w:tr>
      <w:tr w:rsidR="00A55E95" w:rsidRPr="004F3A07" w14:paraId="6DAF13EE" w14:textId="77777777" w:rsidTr="009A5E44">
        <w:trPr>
          <w:trHeight w:val="555"/>
        </w:trPr>
        <w:tc>
          <w:tcPr>
            <w:tcW w:w="2001" w:type="dxa"/>
            <w:vAlign w:val="center"/>
          </w:tcPr>
          <w:p w14:paraId="088489F0" w14:textId="77777777" w:rsidR="00A55E95" w:rsidRPr="004F3A07" w:rsidRDefault="00A55E95" w:rsidP="009A5E44">
            <w:pPr>
              <w:spacing w:before="240" w:after="100" w:afterAutospacing="1"/>
              <w:contextualSpacing/>
              <w:jc w:val="center"/>
              <w:rPr>
                <w:rFonts w:ascii="Times New Roman" w:hAnsi="Times New Roman" w:cs="Times New Roman"/>
                <w:b/>
                <w:bCs/>
              </w:rPr>
            </w:pPr>
            <w:r w:rsidRPr="004F3A07">
              <w:rPr>
                <w:rFonts w:ascii="Times New Roman" w:hAnsi="Times New Roman" w:cs="Times New Roman"/>
                <w:b/>
                <w:bCs/>
              </w:rPr>
              <w:t>Total</w:t>
            </w:r>
          </w:p>
        </w:tc>
        <w:tc>
          <w:tcPr>
            <w:tcW w:w="2186" w:type="dxa"/>
            <w:vAlign w:val="center"/>
          </w:tcPr>
          <w:p w14:paraId="5FAC72CF" w14:textId="04166CD4" w:rsidR="00A55E95" w:rsidRPr="004F3A07" w:rsidRDefault="00347B66" w:rsidP="009A5E44">
            <w:pPr>
              <w:spacing w:before="240" w:after="100" w:afterAutospacing="1"/>
              <w:contextualSpacing/>
              <w:jc w:val="center"/>
              <w:rPr>
                <w:rFonts w:ascii="Times New Roman" w:hAnsi="Times New Roman" w:cs="Times New Roman"/>
                <w:b/>
                <w:bCs/>
                <w:highlight w:val="red"/>
              </w:rPr>
            </w:pPr>
            <w:r>
              <w:rPr>
                <w:rFonts w:ascii="Times New Roman" w:hAnsi="Times New Roman" w:cs="Times New Roman"/>
                <w:b/>
                <w:bCs/>
              </w:rPr>
              <w:t>49</w:t>
            </w:r>
          </w:p>
        </w:tc>
        <w:tc>
          <w:tcPr>
            <w:tcW w:w="1389" w:type="dxa"/>
            <w:vAlign w:val="center"/>
          </w:tcPr>
          <w:p w14:paraId="75BD58FF" w14:textId="094040F7" w:rsidR="00A55E95" w:rsidRPr="004F3A07" w:rsidRDefault="00347B66" w:rsidP="009A5E44">
            <w:pPr>
              <w:spacing w:before="240" w:after="100" w:afterAutospacing="1"/>
              <w:contextualSpacing/>
              <w:jc w:val="center"/>
              <w:rPr>
                <w:rFonts w:ascii="Times New Roman" w:hAnsi="Times New Roman" w:cs="Times New Roman"/>
                <w:b/>
                <w:bCs/>
              </w:rPr>
            </w:pPr>
            <w:r>
              <w:rPr>
                <w:rFonts w:ascii="Times New Roman" w:hAnsi="Times New Roman" w:cs="Times New Roman"/>
                <w:b/>
                <w:bCs/>
              </w:rPr>
              <w:t>32</w:t>
            </w:r>
          </w:p>
        </w:tc>
        <w:tc>
          <w:tcPr>
            <w:tcW w:w="1551" w:type="dxa"/>
            <w:vAlign w:val="center"/>
          </w:tcPr>
          <w:p w14:paraId="7C0C1AC1" w14:textId="4B0FCF03" w:rsidR="00A55E95" w:rsidRPr="004F3A07" w:rsidRDefault="00347B66" w:rsidP="009A5E44">
            <w:pPr>
              <w:spacing w:before="240" w:after="100" w:afterAutospacing="1"/>
              <w:contextualSpacing/>
              <w:jc w:val="center"/>
              <w:rPr>
                <w:rFonts w:ascii="Times New Roman" w:hAnsi="Times New Roman" w:cs="Times New Roman"/>
                <w:b/>
                <w:bCs/>
              </w:rPr>
            </w:pPr>
            <w:r>
              <w:rPr>
                <w:rFonts w:ascii="Times New Roman" w:hAnsi="Times New Roman" w:cs="Times New Roman"/>
                <w:b/>
                <w:bCs/>
              </w:rPr>
              <w:t>17</w:t>
            </w:r>
          </w:p>
        </w:tc>
        <w:tc>
          <w:tcPr>
            <w:tcW w:w="1939" w:type="dxa"/>
            <w:vAlign w:val="center"/>
          </w:tcPr>
          <w:p w14:paraId="776B6282" w14:textId="77777777" w:rsidR="00A55E95" w:rsidRPr="004F3A07" w:rsidRDefault="00A55E95" w:rsidP="009A5E44">
            <w:pPr>
              <w:spacing w:before="240" w:after="100" w:afterAutospacing="1"/>
              <w:contextualSpacing/>
              <w:jc w:val="center"/>
              <w:rPr>
                <w:rFonts w:ascii="Times New Roman" w:hAnsi="Times New Roman" w:cs="Times New Roman"/>
                <w:b/>
                <w:bCs/>
              </w:rPr>
            </w:pPr>
            <w:r w:rsidRPr="004F3A07">
              <w:rPr>
                <w:rFonts w:ascii="Times New Roman" w:hAnsi="Times New Roman" w:cs="Times New Roman"/>
                <w:b/>
                <w:bCs/>
              </w:rPr>
              <w:t>100%</w:t>
            </w:r>
          </w:p>
        </w:tc>
      </w:tr>
    </w:tbl>
    <w:p w14:paraId="7E479589" w14:textId="77777777" w:rsidR="00254BB6" w:rsidRDefault="00254BB6" w:rsidP="00A55E95">
      <w:pPr>
        <w:pStyle w:val="Sinespaciado"/>
        <w:jc w:val="both"/>
        <w:rPr>
          <w:rFonts w:ascii="Times New Roman" w:hAnsi="Times New Roman" w:cs="Times New Roman"/>
          <w:b/>
          <w:sz w:val="20"/>
          <w:szCs w:val="20"/>
        </w:rPr>
      </w:pPr>
    </w:p>
    <w:p w14:paraId="64D2DE7A" w14:textId="68DCEB9B" w:rsidR="00A55E95" w:rsidRPr="00254BB6" w:rsidRDefault="00A55E95" w:rsidP="00A55E95">
      <w:pPr>
        <w:pStyle w:val="Sinespaciado"/>
        <w:jc w:val="both"/>
        <w:rPr>
          <w:rFonts w:ascii="Times New Roman" w:hAnsi="Times New Roman" w:cs="Times New Roman"/>
          <w:sz w:val="18"/>
          <w:szCs w:val="18"/>
        </w:rPr>
      </w:pPr>
      <w:r w:rsidRPr="00254BB6">
        <w:rPr>
          <w:rFonts w:ascii="Times New Roman" w:hAnsi="Times New Roman" w:cs="Times New Roman"/>
          <w:b/>
          <w:sz w:val="18"/>
          <w:szCs w:val="18"/>
        </w:rPr>
        <w:t>Fuente</w:t>
      </w:r>
      <w:r w:rsidRPr="00254BB6">
        <w:rPr>
          <w:rFonts w:ascii="Times New Roman" w:hAnsi="Times New Roman" w:cs="Times New Roman"/>
          <w:sz w:val="18"/>
          <w:szCs w:val="18"/>
        </w:rPr>
        <w:t>: Unidad Educativa Particular “Liceo Nuevo Mundo”</w:t>
      </w:r>
    </w:p>
    <w:p w14:paraId="7CBB0E01" w14:textId="64D1A4F5" w:rsidR="00A55E95" w:rsidRPr="00254BB6" w:rsidRDefault="00A55E95" w:rsidP="00254BB6">
      <w:pPr>
        <w:pStyle w:val="Sinespaciado"/>
        <w:jc w:val="both"/>
        <w:rPr>
          <w:rFonts w:ascii="Times New Roman" w:hAnsi="Times New Roman" w:cs="Times New Roman"/>
          <w:sz w:val="18"/>
          <w:szCs w:val="18"/>
        </w:rPr>
      </w:pPr>
      <w:r w:rsidRPr="00254BB6">
        <w:rPr>
          <w:rFonts w:ascii="Times New Roman" w:hAnsi="Times New Roman" w:cs="Times New Roman"/>
          <w:b/>
          <w:sz w:val="18"/>
          <w:szCs w:val="18"/>
        </w:rPr>
        <w:t>Elaborado por:</w:t>
      </w:r>
      <w:r w:rsidRPr="00254BB6">
        <w:rPr>
          <w:rFonts w:ascii="Times New Roman" w:hAnsi="Times New Roman" w:cs="Times New Roman"/>
          <w:sz w:val="18"/>
          <w:szCs w:val="18"/>
        </w:rPr>
        <w:t xml:space="preserve"> Caluña Cando Leonela Silvia</w:t>
      </w:r>
    </w:p>
    <w:p w14:paraId="775DAE5F" w14:textId="2ABC4BF3" w:rsidR="00E914B1" w:rsidRPr="00EC4430" w:rsidRDefault="00D67AC0" w:rsidP="00254BB6">
      <w:pPr>
        <w:pStyle w:val="Ttulo1"/>
        <w:numPr>
          <w:ilvl w:val="1"/>
          <w:numId w:val="29"/>
        </w:numPr>
        <w:spacing w:before="0"/>
        <w:rPr>
          <w:rFonts w:ascii="Times New Roman" w:hAnsi="Times New Roman" w:cs="Times New Roman"/>
          <w:color w:val="000000" w:themeColor="text1"/>
          <w:szCs w:val="22"/>
        </w:rPr>
      </w:pPr>
      <w:r>
        <w:rPr>
          <w:rFonts w:ascii="Times New Roman" w:hAnsi="Times New Roman" w:cs="Times New Roman"/>
          <w:color w:val="000000" w:themeColor="text1"/>
          <w:sz w:val="24"/>
          <w:szCs w:val="22"/>
        </w:rPr>
        <w:lastRenderedPageBreak/>
        <w:t xml:space="preserve"> </w:t>
      </w:r>
      <w:r w:rsidR="00E914B1" w:rsidRPr="00D67AC0">
        <w:rPr>
          <w:rFonts w:ascii="Times New Roman" w:hAnsi="Times New Roman" w:cs="Times New Roman"/>
          <w:color w:val="000000" w:themeColor="text1"/>
          <w:sz w:val="24"/>
          <w:szCs w:val="24"/>
        </w:rPr>
        <w:t>TÉCNICAS E INSTRUMENTOS PARA LA RECOLECCIÓN</w:t>
      </w:r>
      <w:r w:rsidR="00E914B1" w:rsidRPr="00EC4430">
        <w:rPr>
          <w:rFonts w:ascii="Times New Roman" w:hAnsi="Times New Roman" w:cs="Times New Roman"/>
          <w:color w:val="000000" w:themeColor="text1"/>
          <w:sz w:val="24"/>
          <w:szCs w:val="22"/>
        </w:rPr>
        <w:t xml:space="preserve"> DE DATOS</w:t>
      </w:r>
      <w:bookmarkEnd w:id="6"/>
    </w:p>
    <w:p w14:paraId="3464288F" w14:textId="1C062340" w:rsidR="00D67AC0" w:rsidRDefault="00E914B1" w:rsidP="00254BB6">
      <w:pPr>
        <w:spacing w:after="120"/>
        <w:rPr>
          <w:rFonts w:ascii="Times New Roman" w:hAnsi="Times New Roman" w:cs="Times New Roman"/>
          <w:sz w:val="24"/>
        </w:rPr>
      </w:pPr>
      <w:r w:rsidRPr="004F35C5">
        <w:rPr>
          <w:rFonts w:ascii="Times New Roman" w:hAnsi="Times New Roman" w:cs="Times New Roman"/>
          <w:sz w:val="24"/>
        </w:rPr>
        <w:t>La técnica e instrumento que se utilizará en la presente investigación es:</w:t>
      </w:r>
    </w:p>
    <w:p w14:paraId="39C6A1CA" w14:textId="77777777" w:rsidR="00D67AC0" w:rsidRDefault="00D67AC0" w:rsidP="00254BB6">
      <w:pPr>
        <w:pStyle w:val="Prrafodelista"/>
        <w:numPr>
          <w:ilvl w:val="2"/>
          <w:numId w:val="29"/>
        </w:numPr>
        <w:shd w:val="clear" w:color="auto" w:fill="FFFFFF"/>
        <w:tabs>
          <w:tab w:val="left" w:pos="2475"/>
        </w:tabs>
        <w:spacing w:before="240"/>
        <w:rPr>
          <w:rFonts w:ascii="Times New Roman" w:hAnsi="Times New Roman"/>
          <w:b/>
          <w:bCs/>
          <w:sz w:val="24"/>
        </w:rPr>
      </w:pPr>
      <w:r>
        <w:rPr>
          <w:rFonts w:ascii="Times New Roman" w:hAnsi="Times New Roman"/>
          <w:b/>
          <w:bCs/>
          <w:sz w:val="24"/>
        </w:rPr>
        <w:t xml:space="preserve">Técnicas </w:t>
      </w:r>
      <w:r w:rsidRPr="00D67AC0">
        <w:rPr>
          <w:rFonts w:ascii="Times New Roman" w:hAnsi="Times New Roman"/>
          <w:b/>
          <w:bCs/>
          <w:sz w:val="24"/>
        </w:rPr>
        <w:tab/>
      </w:r>
    </w:p>
    <w:p w14:paraId="681C4317" w14:textId="77777777" w:rsidR="00F779CC" w:rsidRPr="00F779CC" w:rsidRDefault="00D67AC0" w:rsidP="00254BB6">
      <w:pPr>
        <w:pStyle w:val="Prrafodelista"/>
        <w:numPr>
          <w:ilvl w:val="3"/>
          <w:numId w:val="29"/>
        </w:numPr>
        <w:shd w:val="clear" w:color="auto" w:fill="FFFFFF"/>
        <w:tabs>
          <w:tab w:val="left" w:pos="2475"/>
        </w:tabs>
        <w:spacing w:after="240"/>
        <w:jc w:val="both"/>
        <w:rPr>
          <w:rFonts w:ascii="Times New Roman" w:hAnsi="Times New Roman"/>
          <w:b/>
          <w:bCs/>
          <w:sz w:val="24"/>
        </w:rPr>
      </w:pPr>
      <w:r>
        <w:rPr>
          <w:rFonts w:ascii="Times New Roman" w:hAnsi="Times New Roman"/>
          <w:b/>
          <w:sz w:val="24"/>
        </w:rPr>
        <w:t xml:space="preserve"> </w:t>
      </w:r>
      <w:r w:rsidR="00E914B1" w:rsidRPr="00D67AC0">
        <w:rPr>
          <w:rFonts w:ascii="Times New Roman" w:hAnsi="Times New Roman"/>
          <w:b/>
          <w:sz w:val="24"/>
        </w:rPr>
        <w:t>Encuesta</w:t>
      </w:r>
    </w:p>
    <w:p w14:paraId="0E379017" w14:textId="733B08A2" w:rsidR="00F779CC" w:rsidRPr="00C66EE8" w:rsidRDefault="00E914B1" w:rsidP="00254BB6">
      <w:pPr>
        <w:shd w:val="clear" w:color="auto" w:fill="FFFFFF"/>
        <w:tabs>
          <w:tab w:val="left" w:pos="2475"/>
        </w:tabs>
        <w:spacing w:before="240" w:after="240"/>
        <w:rPr>
          <w:rFonts w:ascii="Times New Roman" w:hAnsi="Times New Roman"/>
          <w:sz w:val="24"/>
        </w:rPr>
      </w:pPr>
      <w:r w:rsidRPr="00F779CC">
        <w:rPr>
          <w:rFonts w:ascii="Times New Roman" w:hAnsi="Times New Roman"/>
          <w:sz w:val="24"/>
        </w:rPr>
        <w:t>Esta técnica de investigación cuant</w:t>
      </w:r>
      <w:r w:rsidR="00F779CC" w:rsidRPr="00F779CC">
        <w:rPr>
          <w:rFonts w:ascii="Times New Roman" w:hAnsi="Times New Roman"/>
          <w:sz w:val="24"/>
        </w:rPr>
        <w:t xml:space="preserve">itativa es una herramienta para </w:t>
      </w:r>
      <w:r w:rsidRPr="00F779CC">
        <w:rPr>
          <w:rFonts w:ascii="Times New Roman" w:hAnsi="Times New Roman"/>
          <w:sz w:val="24"/>
        </w:rPr>
        <w:t>conocer las características del grupo o población que se investigará, que permitirá cumplir con los objetivos, dimensiones e indicadores de cada variable propuesta para el estudio.</w:t>
      </w:r>
    </w:p>
    <w:p w14:paraId="649AA450" w14:textId="4EECD999" w:rsidR="00E914B1" w:rsidRPr="00F35228" w:rsidRDefault="00F35228" w:rsidP="00254BB6">
      <w:pPr>
        <w:pStyle w:val="Prrafodelista"/>
        <w:numPr>
          <w:ilvl w:val="3"/>
          <w:numId w:val="29"/>
        </w:numPr>
        <w:shd w:val="clear" w:color="auto" w:fill="FFFFFF"/>
        <w:tabs>
          <w:tab w:val="left" w:pos="2475"/>
        </w:tabs>
        <w:spacing w:before="240" w:after="240"/>
        <w:rPr>
          <w:rFonts w:ascii="Times New Roman" w:hAnsi="Times New Roman"/>
          <w:b/>
          <w:bCs/>
          <w:sz w:val="24"/>
        </w:rPr>
      </w:pPr>
      <w:r>
        <w:rPr>
          <w:rFonts w:ascii="Times New Roman" w:hAnsi="Times New Roman"/>
          <w:b/>
          <w:sz w:val="24"/>
        </w:rPr>
        <w:t xml:space="preserve"> </w:t>
      </w:r>
      <w:r w:rsidR="00E914B1" w:rsidRPr="00F35228">
        <w:rPr>
          <w:rFonts w:ascii="Times New Roman" w:hAnsi="Times New Roman"/>
          <w:b/>
          <w:sz w:val="24"/>
        </w:rPr>
        <w:t xml:space="preserve">Instrumento: Cuestionario </w:t>
      </w:r>
    </w:p>
    <w:p w14:paraId="3E8C5AF2" w14:textId="1A2A3594" w:rsidR="00C66EE8" w:rsidRDefault="00E914B1" w:rsidP="00254BB6">
      <w:pPr>
        <w:spacing w:after="240"/>
        <w:rPr>
          <w:rFonts w:ascii="Times New Roman" w:hAnsi="Times New Roman" w:cs="Times New Roman"/>
          <w:bCs/>
          <w:color w:val="000000" w:themeColor="text1"/>
          <w:sz w:val="24"/>
        </w:rPr>
      </w:pPr>
      <w:r>
        <w:rPr>
          <w:rFonts w:ascii="Times New Roman" w:hAnsi="Times New Roman" w:cs="Times New Roman"/>
          <w:sz w:val="24"/>
        </w:rPr>
        <w:t>Se establecerá</w:t>
      </w:r>
      <w:r w:rsidRPr="000F3CEC">
        <w:rPr>
          <w:rFonts w:ascii="Times New Roman" w:hAnsi="Times New Roman" w:cs="Times New Roman"/>
          <w:sz w:val="24"/>
        </w:rPr>
        <w:t xml:space="preserve"> varias preguntas correspondientes al tema de investigación,</w:t>
      </w:r>
      <w:r>
        <w:rPr>
          <w:rFonts w:ascii="Times New Roman" w:hAnsi="Times New Roman" w:cs="Times New Roman"/>
          <w:sz w:val="24"/>
        </w:rPr>
        <w:t xml:space="preserve"> con el fin de llegar a conocer la problemática y tener información confiable </w:t>
      </w:r>
      <w:r w:rsidRPr="000F3CEC">
        <w:rPr>
          <w:rFonts w:ascii="Times New Roman" w:hAnsi="Times New Roman" w:cs="Times New Roman"/>
          <w:sz w:val="24"/>
        </w:rPr>
        <w:t xml:space="preserve">la encuesta se realizará concretamente a los </w:t>
      </w:r>
      <w:r>
        <w:rPr>
          <w:rFonts w:ascii="Times New Roman" w:hAnsi="Times New Roman" w:cs="Times New Roman"/>
          <w:sz w:val="24"/>
        </w:rPr>
        <w:t xml:space="preserve">docentes </w:t>
      </w:r>
      <w:r w:rsidRPr="000F3CEC">
        <w:rPr>
          <w:rFonts w:ascii="Times New Roman" w:hAnsi="Times New Roman" w:cs="Times New Roman"/>
          <w:bCs/>
          <w:color w:val="000000" w:themeColor="text1"/>
          <w:sz w:val="24"/>
        </w:rPr>
        <w:t>de Educación General Básica elemental de segundo, tercero y cuarto años de la Unidad Educativa Particular “Liceo Nuevo Mundo</w:t>
      </w:r>
      <w:r>
        <w:rPr>
          <w:rFonts w:ascii="Times New Roman" w:hAnsi="Times New Roman" w:cs="Times New Roman"/>
          <w:bCs/>
          <w:color w:val="000000" w:themeColor="text1"/>
          <w:sz w:val="24"/>
        </w:rPr>
        <w:t>”.</w:t>
      </w:r>
    </w:p>
    <w:p w14:paraId="1A487F0B" w14:textId="716EBF21" w:rsidR="00F35228" w:rsidRPr="00F35228" w:rsidRDefault="00F35228" w:rsidP="00254BB6">
      <w:pPr>
        <w:pStyle w:val="Prrafodelista"/>
        <w:numPr>
          <w:ilvl w:val="2"/>
          <w:numId w:val="29"/>
        </w:numPr>
        <w:shd w:val="clear" w:color="auto" w:fill="FFFFFF"/>
        <w:tabs>
          <w:tab w:val="left" w:pos="2475"/>
        </w:tabs>
        <w:rPr>
          <w:rFonts w:ascii="Times New Roman" w:hAnsi="Times New Roman"/>
          <w:b/>
          <w:bCs/>
          <w:sz w:val="24"/>
        </w:rPr>
      </w:pPr>
      <w:r>
        <w:rPr>
          <w:rFonts w:ascii="Times New Roman" w:hAnsi="Times New Roman"/>
          <w:b/>
          <w:sz w:val="24"/>
        </w:rPr>
        <w:t xml:space="preserve">Técnica: Psicométrica </w:t>
      </w:r>
    </w:p>
    <w:p w14:paraId="0F494278" w14:textId="14265013" w:rsidR="00E914B1" w:rsidRPr="00F35228" w:rsidRDefault="00E914B1" w:rsidP="00254BB6">
      <w:pPr>
        <w:pStyle w:val="Prrafodelista"/>
        <w:numPr>
          <w:ilvl w:val="3"/>
          <w:numId w:val="29"/>
        </w:numPr>
        <w:spacing w:after="240"/>
        <w:rPr>
          <w:rFonts w:ascii="Times New Roman" w:hAnsi="Times New Roman"/>
          <w:b/>
          <w:sz w:val="24"/>
        </w:rPr>
      </w:pPr>
      <w:r w:rsidRPr="00F35228">
        <w:rPr>
          <w:rFonts w:ascii="Times New Roman" w:hAnsi="Times New Roman"/>
          <w:b/>
          <w:sz w:val="24"/>
        </w:rPr>
        <w:t xml:space="preserve"> Test de análisis de lectoescritura “TALE”</w:t>
      </w:r>
    </w:p>
    <w:p w14:paraId="0887BFB4" w14:textId="77777777" w:rsidR="00E914B1" w:rsidRDefault="00E914B1" w:rsidP="00254BB6">
      <w:pPr>
        <w:spacing w:after="240" w:line="324" w:lineRule="auto"/>
        <w:rPr>
          <w:rFonts w:ascii="Times New Roman" w:hAnsi="Times New Roman" w:cs="Times New Roman"/>
          <w:sz w:val="24"/>
          <w:szCs w:val="24"/>
        </w:rPr>
      </w:pPr>
      <w:r w:rsidRPr="00226365">
        <w:rPr>
          <w:rFonts w:ascii="Times New Roman" w:hAnsi="Times New Roman" w:cs="Times New Roman"/>
          <w:sz w:val="24"/>
          <w:szCs w:val="24"/>
        </w:rPr>
        <w:t xml:space="preserve">Es de aplicación individual para </w:t>
      </w:r>
      <w:r>
        <w:rPr>
          <w:rFonts w:ascii="Times New Roman" w:hAnsi="Times New Roman" w:cs="Times New Roman"/>
          <w:sz w:val="24"/>
          <w:szCs w:val="24"/>
        </w:rPr>
        <w:t>los estudiantes de</w:t>
      </w:r>
      <w:r w:rsidRPr="00226365">
        <w:rPr>
          <w:rFonts w:ascii="Times New Roman" w:hAnsi="Times New Roman" w:cs="Times New Roman"/>
          <w:bCs/>
          <w:color w:val="000000" w:themeColor="text1"/>
          <w:sz w:val="24"/>
          <w:szCs w:val="24"/>
        </w:rPr>
        <w:t xml:space="preserve"> Educación General Básica elemental de segundo, tercero y cuarto años de la Unidad Educativa Particular “Liceo Nuevo Mundo”</w:t>
      </w:r>
      <w:r>
        <w:rPr>
          <w:rFonts w:ascii="Times New Roman" w:hAnsi="Times New Roman" w:cs="Times New Roman"/>
          <w:bCs/>
          <w:color w:val="000000" w:themeColor="text1"/>
          <w:sz w:val="24"/>
          <w:szCs w:val="24"/>
        </w:rPr>
        <w:t xml:space="preserve"> comprendidos en las edades de 6 a 10 años con duración de 50 a 60 minutos </w:t>
      </w:r>
      <w:r w:rsidRPr="00226365">
        <w:rPr>
          <w:rFonts w:ascii="Times New Roman" w:hAnsi="Times New Roman" w:cs="Times New Roman"/>
          <w:sz w:val="24"/>
          <w:szCs w:val="24"/>
        </w:rPr>
        <w:t>que tiene como objetivo la evaluación de los niveles generales y las características específica de la lectura y la escritura de cualquier niño en un momento dado del proceso de adquisición de tales conductas.</w:t>
      </w:r>
    </w:p>
    <w:p w14:paraId="5AD20227" w14:textId="77777777" w:rsidR="00E914B1" w:rsidRPr="0039685A" w:rsidRDefault="00E914B1" w:rsidP="00254BB6">
      <w:pPr>
        <w:spacing w:after="240"/>
        <w:rPr>
          <w:rFonts w:ascii="Times New Roman" w:hAnsi="Times New Roman" w:cs="Times New Roman"/>
          <w:b/>
          <w:sz w:val="24"/>
          <w:szCs w:val="24"/>
        </w:rPr>
      </w:pPr>
      <w:r w:rsidRPr="0039685A">
        <w:rPr>
          <w:rFonts w:ascii="Times New Roman" w:hAnsi="Times New Roman" w:cs="Times New Roman"/>
          <w:b/>
          <w:sz w:val="24"/>
          <w:szCs w:val="24"/>
        </w:rPr>
        <w:t xml:space="preserve">Las variables que se evalúa es: </w:t>
      </w:r>
    </w:p>
    <w:p w14:paraId="45A980FD" w14:textId="77777777" w:rsidR="00E914B1" w:rsidRPr="0039685A" w:rsidRDefault="00E914B1" w:rsidP="00254BB6">
      <w:pPr>
        <w:spacing w:after="240"/>
        <w:rPr>
          <w:rFonts w:ascii="Times New Roman" w:hAnsi="Times New Roman" w:cs="Times New Roman"/>
          <w:sz w:val="24"/>
          <w:szCs w:val="24"/>
        </w:rPr>
      </w:pPr>
      <w:r w:rsidRPr="0039685A">
        <w:rPr>
          <w:rFonts w:ascii="Times New Roman" w:hAnsi="Times New Roman" w:cs="Times New Roman"/>
          <w:sz w:val="24"/>
          <w:szCs w:val="24"/>
        </w:rPr>
        <w:t>De Lectura:</w:t>
      </w:r>
    </w:p>
    <w:p w14:paraId="12C63631" w14:textId="77777777" w:rsidR="00E914B1" w:rsidRPr="0039685A" w:rsidRDefault="00E914B1" w:rsidP="00E914B1">
      <w:pPr>
        <w:pStyle w:val="Prrafodelista"/>
        <w:numPr>
          <w:ilvl w:val="0"/>
          <w:numId w:val="11"/>
        </w:numPr>
        <w:spacing w:after="160"/>
        <w:jc w:val="both"/>
        <w:rPr>
          <w:rFonts w:ascii="Times New Roman" w:hAnsi="Times New Roman"/>
          <w:sz w:val="24"/>
        </w:rPr>
      </w:pPr>
      <w:r w:rsidRPr="0039685A">
        <w:rPr>
          <w:rFonts w:ascii="Times New Roman" w:hAnsi="Times New Roman"/>
          <w:sz w:val="24"/>
        </w:rPr>
        <w:t>Habilidad de conversión grafema-fonema Errores naturales en lectura</w:t>
      </w:r>
    </w:p>
    <w:p w14:paraId="5919A5D4" w14:textId="77777777" w:rsidR="00E914B1" w:rsidRPr="0039685A" w:rsidRDefault="00E914B1" w:rsidP="00E914B1">
      <w:pPr>
        <w:pStyle w:val="Prrafodelista"/>
        <w:numPr>
          <w:ilvl w:val="0"/>
          <w:numId w:val="11"/>
        </w:numPr>
        <w:spacing w:after="160"/>
        <w:jc w:val="both"/>
        <w:rPr>
          <w:rFonts w:ascii="Times New Roman" w:hAnsi="Times New Roman"/>
          <w:sz w:val="24"/>
        </w:rPr>
      </w:pPr>
      <w:r w:rsidRPr="0039685A">
        <w:rPr>
          <w:rFonts w:ascii="Times New Roman" w:hAnsi="Times New Roman"/>
          <w:sz w:val="24"/>
        </w:rPr>
        <w:t>Fluidez lectora Comprensión Lectora</w:t>
      </w:r>
    </w:p>
    <w:p w14:paraId="47FBA06A" w14:textId="77777777" w:rsidR="00E914B1" w:rsidRPr="0039685A" w:rsidRDefault="00E914B1" w:rsidP="00254BB6">
      <w:pPr>
        <w:spacing w:after="240"/>
        <w:rPr>
          <w:rFonts w:ascii="Times New Roman" w:hAnsi="Times New Roman" w:cs="Times New Roman"/>
          <w:sz w:val="24"/>
          <w:szCs w:val="24"/>
        </w:rPr>
      </w:pPr>
      <w:r w:rsidRPr="0039685A">
        <w:rPr>
          <w:rFonts w:ascii="Times New Roman" w:hAnsi="Times New Roman" w:cs="Times New Roman"/>
          <w:sz w:val="24"/>
          <w:szCs w:val="24"/>
        </w:rPr>
        <w:t>De Escritura:</w:t>
      </w:r>
    </w:p>
    <w:p w14:paraId="1B45D9A7" w14:textId="77777777" w:rsidR="00E914B1" w:rsidRPr="0039685A" w:rsidRDefault="00E914B1" w:rsidP="00254BB6">
      <w:pPr>
        <w:pStyle w:val="Prrafodelista"/>
        <w:numPr>
          <w:ilvl w:val="0"/>
          <w:numId w:val="12"/>
        </w:numPr>
        <w:spacing w:after="240"/>
        <w:jc w:val="both"/>
        <w:rPr>
          <w:rFonts w:ascii="Times New Roman" w:hAnsi="Times New Roman"/>
          <w:sz w:val="24"/>
        </w:rPr>
      </w:pPr>
      <w:r w:rsidRPr="0039685A">
        <w:rPr>
          <w:rFonts w:ascii="Times New Roman" w:hAnsi="Times New Roman"/>
          <w:sz w:val="24"/>
        </w:rPr>
        <w:t>Grafía</w:t>
      </w:r>
    </w:p>
    <w:p w14:paraId="61BB98A8" w14:textId="77777777" w:rsidR="00E914B1" w:rsidRDefault="00E914B1" w:rsidP="00E914B1">
      <w:pPr>
        <w:pStyle w:val="Prrafodelista"/>
        <w:numPr>
          <w:ilvl w:val="0"/>
          <w:numId w:val="12"/>
        </w:numPr>
        <w:spacing w:after="160"/>
        <w:jc w:val="both"/>
        <w:rPr>
          <w:rFonts w:ascii="Times New Roman" w:hAnsi="Times New Roman"/>
          <w:sz w:val="24"/>
        </w:rPr>
      </w:pPr>
      <w:r w:rsidRPr="0039685A">
        <w:rPr>
          <w:rFonts w:ascii="Times New Roman" w:hAnsi="Times New Roman"/>
          <w:sz w:val="24"/>
        </w:rPr>
        <w:t>Errores naturales en dictado Errores naturales en copia</w:t>
      </w:r>
    </w:p>
    <w:p w14:paraId="74DC5FB0" w14:textId="77777777" w:rsidR="00E914B1" w:rsidRPr="0039685A" w:rsidRDefault="00E914B1" w:rsidP="00254BB6">
      <w:pPr>
        <w:spacing w:after="240"/>
        <w:rPr>
          <w:rFonts w:ascii="Times New Roman" w:hAnsi="Times New Roman" w:cs="Times New Roman"/>
          <w:b/>
          <w:sz w:val="24"/>
          <w:szCs w:val="24"/>
        </w:rPr>
      </w:pPr>
      <w:r w:rsidRPr="0039685A">
        <w:rPr>
          <w:rFonts w:ascii="Times New Roman" w:hAnsi="Times New Roman" w:cs="Times New Roman"/>
          <w:b/>
          <w:sz w:val="24"/>
          <w:szCs w:val="24"/>
        </w:rPr>
        <w:lastRenderedPageBreak/>
        <w:t>Los materiales que incluye este test son:</w:t>
      </w:r>
    </w:p>
    <w:p w14:paraId="454FCA0A" w14:textId="77777777" w:rsidR="00E914B1" w:rsidRPr="0039685A" w:rsidRDefault="00E914B1" w:rsidP="00254BB6">
      <w:pPr>
        <w:pStyle w:val="Prrafodelista"/>
        <w:numPr>
          <w:ilvl w:val="0"/>
          <w:numId w:val="13"/>
        </w:numPr>
        <w:spacing w:after="240"/>
        <w:jc w:val="both"/>
        <w:rPr>
          <w:rFonts w:ascii="Times New Roman" w:hAnsi="Times New Roman"/>
          <w:sz w:val="24"/>
        </w:rPr>
      </w:pPr>
      <w:r w:rsidRPr="0039685A">
        <w:rPr>
          <w:rFonts w:ascii="Times New Roman" w:hAnsi="Times New Roman"/>
          <w:sz w:val="24"/>
        </w:rPr>
        <w:t>Manual de referencia</w:t>
      </w:r>
    </w:p>
    <w:p w14:paraId="2106B914" w14:textId="77777777" w:rsidR="00E914B1" w:rsidRPr="0039685A" w:rsidRDefault="00E914B1" w:rsidP="00E914B1">
      <w:pPr>
        <w:pStyle w:val="Prrafodelista"/>
        <w:numPr>
          <w:ilvl w:val="0"/>
          <w:numId w:val="13"/>
        </w:numPr>
        <w:spacing w:after="160"/>
        <w:jc w:val="both"/>
        <w:rPr>
          <w:rFonts w:ascii="Times New Roman" w:hAnsi="Times New Roman"/>
          <w:sz w:val="24"/>
        </w:rPr>
      </w:pPr>
      <w:r w:rsidRPr="0039685A">
        <w:rPr>
          <w:rFonts w:ascii="Times New Roman" w:hAnsi="Times New Roman"/>
          <w:sz w:val="24"/>
        </w:rPr>
        <w:t>Láminas de aplicación de Lectura en Voz Alta y Dictados</w:t>
      </w:r>
    </w:p>
    <w:p w14:paraId="19F6E6C5" w14:textId="77777777" w:rsidR="00E914B1" w:rsidRPr="0039685A" w:rsidRDefault="00E914B1" w:rsidP="00E914B1">
      <w:pPr>
        <w:pStyle w:val="Prrafodelista"/>
        <w:numPr>
          <w:ilvl w:val="0"/>
          <w:numId w:val="13"/>
        </w:numPr>
        <w:spacing w:after="160"/>
        <w:jc w:val="both"/>
        <w:rPr>
          <w:rFonts w:ascii="Times New Roman" w:hAnsi="Times New Roman"/>
          <w:sz w:val="24"/>
        </w:rPr>
      </w:pPr>
      <w:r w:rsidRPr="0039685A">
        <w:rPr>
          <w:rFonts w:ascii="Times New Roman" w:hAnsi="Times New Roman"/>
          <w:sz w:val="24"/>
        </w:rPr>
        <w:t xml:space="preserve">Hoja de Respuestas de Lectura </w:t>
      </w:r>
    </w:p>
    <w:p w14:paraId="2FFFD761" w14:textId="77777777" w:rsidR="00E914B1" w:rsidRPr="0039685A" w:rsidRDefault="00E914B1" w:rsidP="00E914B1">
      <w:pPr>
        <w:pStyle w:val="Prrafodelista"/>
        <w:numPr>
          <w:ilvl w:val="0"/>
          <w:numId w:val="13"/>
        </w:numPr>
        <w:spacing w:after="160"/>
        <w:jc w:val="both"/>
        <w:rPr>
          <w:rFonts w:ascii="Times New Roman" w:hAnsi="Times New Roman"/>
          <w:sz w:val="24"/>
        </w:rPr>
      </w:pPr>
      <w:r w:rsidRPr="0039685A">
        <w:rPr>
          <w:rFonts w:ascii="Times New Roman" w:hAnsi="Times New Roman"/>
          <w:sz w:val="24"/>
        </w:rPr>
        <w:t xml:space="preserve">Hoja de Respuestas de Escritura </w:t>
      </w:r>
    </w:p>
    <w:p w14:paraId="4D12A245" w14:textId="138D02E3" w:rsidR="00E914B1" w:rsidRPr="00F779CC" w:rsidRDefault="00E914B1" w:rsidP="00E914B1">
      <w:pPr>
        <w:pStyle w:val="Prrafodelista"/>
        <w:numPr>
          <w:ilvl w:val="0"/>
          <w:numId w:val="13"/>
        </w:numPr>
        <w:spacing w:after="160"/>
        <w:jc w:val="both"/>
        <w:rPr>
          <w:rFonts w:ascii="Times New Roman" w:hAnsi="Times New Roman"/>
          <w:sz w:val="24"/>
        </w:rPr>
      </w:pPr>
      <w:r w:rsidRPr="0039685A">
        <w:rPr>
          <w:rFonts w:ascii="Times New Roman" w:hAnsi="Times New Roman"/>
          <w:sz w:val="24"/>
        </w:rPr>
        <w:t xml:space="preserve">Hojas de Respuestas de Comprensión Lectora </w:t>
      </w:r>
    </w:p>
    <w:p w14:paraId="5EE8079B" w14:textId="77777777" w:rsidR="00E914B1" w:rsidRPr="00226365" w:rsidRDefault="00E914B1" w:rsidP="00254BB6">
      <w:pPr>
        <w:spacing w:after="240"/>
        <w:rPr>
          <w:rFonts w:ascii="Times New Roman" w:hAnsi="Times New Roman" w:cs="Times New Roman"/>
          <w:sz w:val="24"/>
          <w:szCs w:val="24"/>
        </w:rPr>
      </w:pPr>
      <w:r w:rsidRPr="00226365">
        <w:rPr>
          <w:rFonts w:ascii="Times New Roman" w:hAnsi="Times New Roman" w:cs="Times New Roman"/>
          <w:sz w:val="24"/>
          <w:szCs w:val="24"/>
        </w:rPr>
        <w:t xml:space="preserve">El “TALE” está formado por dos </w:t>
      </w:r>
      <w:proofErr w:type="spellStart"/>
      <w:r w:rsidRPr="00226365">
        <w:rPr>
          <w:rFonts w:ascii="Times New Roman" w:hAnsi="Times New Roman" w:cs="Times New Roman"/>
          <w:sz w:val="24"/>
          <w:szCs w:val="24"/>
        </w:rPr>
        <w:t>subtests</w:t>
      </w:r>
      <w:proofErr w:type="spellEnd"/>
      <w:r w:rsidRPr="00226365">
        <w:rPr>
          <w:rFonts w:ascii="Times New Roman" w:hAnsi="Times New Roman" w:cs="Times New Roman"/>
          <w:sz w:val="24"/>
          <w:szCs w:val="24"/>
        </w:rPr>
        <w:t>:</w:t>
      </w:r>
    </w:p>
    <w:p w14:paraId="0678BDA6" w14:textId="77777777" w:rsidR="00E914B1" w:rsidRDefault="00E914B1" w:rsidP="00254BB6">
      <w:pPr>
        <w:pStyle w:val="Sinespaciado"/>
        <w:spacing w:after="240" w:line="360" w:lineRule="auto"/>
        <w:jc w:val="both"/>
        <w:rPr>
          <w:rFonts w:ascii="Times New Roman" w:hAnsi="Times New Roman" w:cs="Times New Roman"/>
          <w:sz w:val="24"/>
          <w:szCs w:val="24"/>
          <w:lang w:val="es-EC"/>
        </w:rPr>
      </w:pPr>
      <w:r w:rsidRPr="00226365">
        <w:rPr>
          <w:rFonts w:ascii="Times New Roman" w:hAnsi="Times New Roman" w:cs="Times New Roman"/>
          <w:b/>
          <w:bCs/>
          <w:sz w:val="24"/>
          <w:szCs w:val="24"/>
          <w:lang w:val="es-EC"/>
        </w:rPr>
        <w:t xml:space="preserve">1. </w:t>
      </w:r>
      <w:proofErr w:type="spellStart"/>
      <w:r w:rsidRPr="00226365">
        <w:rPr>
          <w:rFonts w:ascii="Times New Roman" w:hAnsi="Times New Roman" w:cs="Times New Roman"/>
          <w:b/>
          <w:bCs/>
          <w:sz w:val="24"/>
          <w:szCs w:val="24"/>
          <w:lang w:val="es-EC"/>
        </w:rPr>
        <w:t>Subtest</w:t>
      </w:r>
      <w:proofErr w:type="spellEnd"/>
      <w:r w:rsidRPr="00226365">
        <w:rPr>
          <w:rFonts w:ascii="Times New Roman" w:hAnsi="Times New Roman" w:cs="Times New Roman"/>
          <w:b/>
          <w:bCs/>
          <w:sz w:val="24"/>
          <w:szCs w:val="24"/>
          <w:lang w:val="es-EC"/>
        </w:rPr>
        <w:t xml:space="preserve"> de Lectura</w:t>
      </w:r>
      <w:r w:rsidRPr="00226365">
        <w:rPr>
          <w:rFonts w:ascii="Times New Roman" w:hAnsi="Times New Roman" w:cs="Times New Roman"/>
          <w:sz w:val="24"/>
          <w:szCs w:val="24"/>
          <w:lang w:val="es-EC"/>
        </w:rPr>
        <w:t>:</w:t>
      </w:r>
    </w:p>
    <w:p w14:paraId="611031D7" w14:textId="77777777" w:rsidR="00E914B1" w:rsidRDefault="00E914B1" w:rsidP="00E914B1">
      <w:pPr>
        <w:pStyle w:val="Sinespaciado"/>
        <w:numPr>
          <w:ilvl w:val="0"/>
          <w:numId w:val="9"/>
        </w:numPr>
        <w:spacing w:line="324" w:lineRule="auto"/>
        <w:ind w:left="714" w:hanging="357"/>
        <w:jc w:val="both"/>
        <w:rPr>
          <w:rFonts w:ascii="Times New Roman" w:hAnsi="Times New Roman" w:cs="Times New Roman"/>
          <w:sz w:val="24"/>
          <w:szCs w:val="24"/>
          <w:lang w:val="es-EC"/>
        </w:rPr>
      </w:pPr>
      <w:r w:rsidRPr="00226365">
        <w:rPr>
          <w:rFonts w:ascii="Times New Roman" w:hAnsi="Times New Roman" w:cs="Times New Roman"/>
          <w:sz w:val="24"/>
          <w:szCs w:val="24"/>
          <w:lang w:val="es-EC"/>
        </w:rPr>
        <w:t>Lectura de Letras</w:t>
      </w:r>
    </w:p>
    <w:p w14:paraId="4554E936" w14:textId="77777777" w:rsidR="00E914B1" w:rsidRDefault="00E914B1" w:rsidP="00E914B1">
      <w:pPr>
        <w:pStyle w:val="Sinespaciado"/>
        <w:numPr>
          <w:ilvl w:val="0"/>
          <w:numId w:val="9"/>
        </w:numPr>
        <w:spacing w:line="324" w:lineRule="auto"/>
        <w:ind w:left="714" w:hanging="357"/>
        <w:jc w:val="both"/>
        <w:rPr>
          <w:rFonts w:ascii="Times New Roman" w:hAnsi="Times New Roman" w:cs="Times New Roman"/>
          <w:sz w:val="24"/>
          <w:szCs w:val="24"/>
          <w:lang w:val="es-EC"/>
        </w:rPr>
      </w:pPr>
      <w:r w:rsidRPr="00226365">
        <w:rPr>
          <w:rFonts w:ascii="Times New Roman" w:hAnsi="Times New Roman" w:cs="Times New Roman"/>
          <w:sz w:val="24"/>
          <w:szCs w:val="24"/>
          <w:lang w:val="es-EC"/>
        </w:rPr>
        <w:t>Lectura de Sílabas</w:t>
      </w:r>
    </w:p>
    <w:p w14:paraId="658389DE" w14:textId="77777777" w:rsidR="00E914B1" w:rsidRDefault="00E914B1" w:rsidP="00E914B1">
      <w:pPr>
        <w:pStyle w:val="Sinespaciado"/>
        <w:numPr>
          <w:ilvl w:val="0"/>
          <w:numId w:val="9"/>
        </w:numPr>
        <w:spacing w:line="324" w:lineRule="auto"/>
        <w:ind w:left="714" w:hanging="357"/>
        <w:jc w:val="both"/>
        <w:rPr>
          <w:rFonts w:ascii="Times New Roman" w:hAnsi="Times New Roman" w:cs="Times New Roman"/>
          <w:sz w:val="24"/>
          <w:szCs w:val="24"/>
          <w:lang w:val="es-EC"/>
        </w:rPr>
      </w:pPr>
      <w:r w:rsidRPr="00226365">
        <w:rPr>
          <w:rFonts w:ascii="Times New Roman" w:hAnsi="Times New Roman" w:cs="Times New Roman"/>
          <w:sz w:val="24"/>
          <w:szCs w:val="24"/>
          <w:lang w:val="es-EC"/>
        </w:rPr>
        <w:t>Lectura de Palabras</w:t>
      </w:r>
    </w:p>
    <w:p w14:paraId="024CEDE8" w14:textId="77777777" w:rsidR="00E914B1" w:rsidRDefault="00E914B1" w:rsidP="00E914B1">
      <w:pPr>
        <w:pStyle w:val="Sinespaciado"/>
        <w:numPr>
          <w:ilvl w:val="0"/>
          <w:numId w:val="9"/>
        </w:numPr>
        <w:spacing w:line="324" w:lineRule="auto"/>
        <w:ind w:left="714" w:hanging="357"/>
        <w:jc w:val="both"/>
        <w:rPr>
          <w:rFonts w:ascii="Times New Roman" w:hAnsi="Times New Roman" w:cs="Times New Roman"/>
          <w:sz w:val="24"/>
          <w:szCs w:val="24"/>
          <w:lang w:val="es-EC"/>
        </w:rPr>
      </w:pPr>
      <w:r w:rsidRPr="00226365">
        <w:rPr>
          <w:rFonts w:ascii="Times New Roman" w:hAnsi="Times New Roman" w:cs="Times New Roman"/>
          <w:sz w:val="24"/>
          <w:szCs w:val="24"/>
          <w:lang w:val="es-EC"/>
        </w:rPr>
        <w:t>Lectura de Textos</w:t>
      </w:r>
    </w:p>
    <w:p w14:paraId="5C4F921B" w14:textId="77777777" w:rsidR="00E914B1" w:rsidRPr="00226365" w:rsidRDefault="00E914B1" w:rsidP="00254BB6">
      <w:pPr>
        <w:pStyle w:val="Sinespaciado"/>
        <w:numPr>
          <w:ilvl w:val="0"/>
          <w:numId w:val="9"/>
        </w:numPr>
        <w:spacing w:after="240" w:line="324" w:lineRule="auto"/>
        <w:ind w:left="714" w:hanging="357"/>
        <w:jc w:val="both"/>
        <w:rPr>
          <w:rFonts w:ascii="Times New Roman" w:hAnsi="Times New Roman" w:cs="Times New Roman"/>
          <w:sz w:val="24"/>
          <w:szCs w:val="24"/>
          <w:lang w:val="es-EC"/>
        </w:rPr>
      </w:pPr>
      <w:r>
        <w:rPr>
          <w:rFonts w:ascii="Times New Roman" w:hAnsi="Times New Roman" w:cs="Times New Roman"/>
          <w:sz w:val="24"/>
          <w:szCs w:val="24"/>
          <w:lang w:val="es-EC"/>
        </w:rPr>
        <w:t>Comprensión Lectora</w:t>
      </w:r>
    </w:p>
    <w:p w14:paraId="73A4F1D2" w14:textId="77777777" w:rsidR="00E914B1" w:rsidRPr="00226365" w:rsidRDefault="00E914B1" w:rsidP="00254BB6">
      <w:pPr>
        <w:pStyle w:val="Sinespaciado"/>
        <w:spacing w:after="240" w:line="360" w:lineRule="auto"/>
        <w:jc w:val="both"/>
        <w:rPr>
          <w:rFonts w:ascii="Times New Roman" w:hAnsi="Times New Roman" w:cs="Times New Roman"/>
          <w:sz w:val="24"/>
          <w:szCs w:val="24"/>
          <w:lang w:val="es-EC"/>
        </w:rPr>
      </w:pPr>
      <w:r w:rsidRPr="00226365">
        <w:rPr>
          <w:rFonts w:ascii="Times New Roman" w:hAnsi="Times New Roman" w:cs="Times New Roman"/>
          <w:b/>
          <w:bCs/>
          <w:sz w:val="24"/>
          <w:szCs w:val="24"/>
          <w:lang w:val="es-EC"/>
        </w:rPr>
        <w:t xml:space="preserve">2. </w:t>
      </w:r>
      <w:proofErr w:type="spellStart"/>
      <w:r w:rsidRPr="00226365">
        <w:rPr>
          <w:rFonts w:ascii="Times New Roman" w:hAnsi="Times New Roman" w:cs="Times New Roman"/>
          <w:b/>
          <w:bCs/>
          <w:sz w:val="24"/>
          <w:szCs w:val="24"/>
          <w:lang w:val="es-EC"/>
        </w:rPr>
        <w:t>Subtest</w:t>
      </w:r>
      <w:proofErr w:type="spellEnd"/>
      <w:r w:rsidRPr="00226365">
        <w:rPr>
          <w:rFonts w:ascii="Times New Roman" w:hAnsi="Times New Roman" w:cs="Times New Roman"/>
          <w:b/>
          <w:bCs/>
          <w:sz w:val="24"/>
          <w:szCs w:val="24"/>
          <w:lang w:val="es-EC"/>
        </w:rPr>
        <w:t xml:space="preserve"> de Escritura</w:t>
      </w:r>
      <w:r w:rsidRPr="00226365">
        <w:rPr>
          <w:rFonts w:ascii="Times New Roman" w:hAnsi="Times New Roman" w:cs="Times New Roman"/>
          <w:sz w:val="24"/>
          <w:szCs w:val="24"/>
          <w:lang w:val="es-EC"/>
        </w:rPr>
        <w:t xml:space="preserve">: </w:t>
      </w:r>
    </w:p>
    <w:p w14:paraId="19DDF83B" w14:textId="77777777" w:rsidR="00E914B1" w:rsidRDefault="00E914B1" w:rsidP="00E914B1">
      <w:pPr>
        <w:pStyle w:val="Sinespaciado"/>
        <w:numPr>
          <w:ilvl w:val="0"/>
          <w:numId w:val="10"/>
        </w:numPr>
        <w:spacing w:line="324" w:lineRule="auto"/>
        <w:ind w:left="714" w:hanging="357"/>
        <w:jc w:val="both"/>
        <w:rPr>
          <w:rFonts w:ascii="Times New Roman" w:hAnsi="Times New Roman" w:cs="Times New Roman"/>
          <w:sz w:val="24"/>
          <w:szCs w:val="24"/>
          <w:lang w:val="es-EC"/>
        </w:rPr>
      </w:pPr>
      <w:r w:rsidRPr="00226365">
        <w:rPr>
          <w:rFonts w:ascii="Times New Roman" w:hAnsi="Times New Roman" w:cs="Times New Roman"/>
          <w:sz w:val="24"/>
          <w:szCs w:val="24"/>
          <w:lang w:val="es-EC"/>
        </w:rPr>
        <w:t>Copia</w:t>
      </w:r>
    </w:p>
    <w:p w14:paraId="7388BB7C" w14:textId="77777777" w:rsidR="00E914B1" w:rsidRDefault="00E914B1" w:rsidP="00E914B1">
      <w:pPr>
        <w:pStyle w:val="Sinespaciado"/>
        <w:numPr>
          <w:ilvl w:val="0"/>
          <w:numId w:val="10"/>
        </w:numPr>
        <w:spacing w:line="324" w:lineRule="auto"/>
        <w:ind w:left="714" w:hanging="357"/>
        <w:jc w:val="both"/>
        <w:rPr>
          <w:rFonts w:ascii="Times New Roman" w:hAnsi="Times New Roman" w:cs="Times New Roman"/>
          <w:sz w:val="24"/>
          <w:szCs w:val="24"/>
          <w:lang w:val="es-EC"/>
        </w:rPr>
      </w:pPr>
      <w:r w:rsidRPr="00226365">
        <w:rPr>
          <w:rFonts w:ascii="Times New Roman" w:hAnsi="Times New Roman" w:cs="Times New Roman"/>
          <w:sz w:val="24"/>
          <w:szCs w:val="24"/>
          <w:lang w:val="es-EC"/>
        </w:rPr>
        <w:t>Dictado</w:t>
      </w:r>
    </w:p>
    <w:p w14:paraId="4F71271A" w14:textId="59F042D9" w:rsidR="00E914B1" w:rsidRDefault="00E914B1" w:rsidP="00F779CC">
      <w:pPr>
        <w:pStyle w:val="Sinespaciado"/>
        <w:numPr>
          <w:ilvl w:val="0"/>
          <w:numId w:val="10"/>
        </w:numPr>
        <w:spacing w:line="324" w:lineRule="auto"/>
        <w:ind w:left="714" w:hanging="357"/>
        <w:jc w:val="both"/>
        <w:rPr>
          <w:rFonts w:ascii="Times New Roman" w:hAnsi="Times New Roman" w:cs="Times New Roman"/>
          <w:sz w:val="24"/>
          <w:szCs w:val="24"/>
          <w:lang w:val="es-EC"/>
        </w:rPr>
      </w:pPr>
      <w:r w:rsidRPr="00226365">
        <w:rPr>
          <w:rFonts w:ascii="Times New Roman" w:hAnsi="Times New Roman" w:cs="Times New Roman"/>
          <w:sz w:val="24"/>
          <w:szCs w:val="24"/>
          <w:lang w:val="es-EC"/>
        </w:rPr>
        <w:t>Escritura Espontánea</w:t>
      </w:r>
    </w:p>
    <w:p w14:paraId="71417032" w14:textId="77777777" w:rsidR="00C66EE8" w:rsidRPr="00F779CC" w:rsidRDefault="00C66EE8" w:rsidP="00C66EE8">
      <w:pPr>
        <w:pStyle w:val="Sinespaciado"/>
        <w:spacing w:line="324" w:lineRule="auto"/>
        <w:ind w:left="714"/>
        <w:jc w:val="both"/>
        <w:rPr>
          <w:rFonts w:ascii="Times New Roman" w:hAnsi="Times New Roman" w:cs="Times New Roman"/>
          <w:sz w:val="24"/>
          <w:szCs w:val="24"/>
          <w:lang w:val="es-EC"/>
        </w:rPr>
      </w:pPr>
    </w:p>
    <w:p w14:paraId="42F5F466" w14:textId="77777777" w:rsidR="00E914B1" w:rsidRPr="0039685A" w:rsidRDefault="00E914B1" w:rsidP="00254BB6">
      <w:pPr>
        <w:spacing w:after="240"/>
        <w:rPr>
          <w:rFonts w:ascii="Times New Roman" w:hAnsi="Times New Roman" w:cs="Times New Roman"/>
          <w:b/>
          <w:sz w:val="24"/>
          <w:szCs w:val="24"/>
        </w:rPr>
      </w:pPr>
      <w:r>
        <w:rPr>
          <w:rFonts w:ascii="Times New Roman" w:hAnsi="Times New Roman" w:cs="Times New Roman"/>
          <w:b/>
          <w:sz w:val="24"/>
          <w:szCs w:val="24"/>
        </w:rPr>
        <w:t>Condiciones de a</w:t>
      </w:r>
      <w:r w:rsidRPr="0039685A">
        <w:rPr>
          <w:rFonts w:ascii="Times New Roman" w:hAnsi="Times New Roman" w:cs="Times New Roman"/>
          <w:b/>
          <w:sz w:val="24"/>
          <w:szCs w:val="24"/>
        </w:rPr>
        <w:t>plicación</w:t>
      </w:r>
    </w:p>
    <w:p w14:paraId="70ADD2BB" w14:textId="5AD35E28" w:rsidR="00E914B1" w:rsidRPr="0039685A" w:rsidRDefault="00E914B1" w:rsidP="00254BB6">
      <w:pPr>
        <w:spacing w:after="240"/>
        <w:rPr>
          <w:rFonts w:ascii="Times New Roman" w:hAnsi="Times New Roman" w:cs="Times New Roman"/>
          <w:sz w:val="24"/>
          <w:szCs w:val="24"/>
        </w:rPr>
      </w:pPr>
      <w:r w:rsidRPr="0039685A">
        <w:rPr>
          <w:rFonts w:ascii="Times New Roman" w:hAnsi="Times New Roman" w:cs="Times New Roman"/>
          <w:sz w:val="24"/>
          <w:szCs w:val="24"/>
        </w:rPr>
        <w:t xml:space="preserve">Se procede la evaluación en un momento del </w:t>
      </w:r>
      <w:r>
        <w:rPr>
          <w:rFonts w:ascii="Times New Roman" w:hAnsi="Times New Roman" w:cs="Times New Roman"/>
          <w:sz w:val="24"/>
          <w:szCs w:val="24"/>
        </w:rPr>
        <w:t xml:space="preserve">día </w:t>
      </w:r>
      <w:r w:rsidRPr="0039685A">
        <w:rPr>
          <w:rFonts w:ascii="Times New Roman" w:hAnsi="Times New Roman" w:cs="Times New Roman"/>
          <w:sz w:val="24"/>
          <w:szCs w:val="24"/>
        </w:rPr>
        <w:t xml:space="preserve">en el que </w:t>
      </w:r>
      <w:r>
        <w:rPr>
          <w:rFonts w:ascii="Times New Roman" w:hAnsi="Times New Roman" w:cs="Times New Roman"/>
          <w:sz w:val="24"/>
          <w:szCs w:val="24"/>
        </w:rPr>
        <w:t xml:space="preserve">los </w:t>
      </w:r>
      <w:r w:rsidRPr="0039685A">
        <w:rPr>
          <w:rFonts w:ascii="Times New Roman" w:hAnsi="Times New Roman" w:cs="Times New Roman"/>
          <w:sz w:val="24"/>
          <w:szCs w:val="24"/>
        </w:rPr>
        <w:t>niños se encuentren con un nivel de activación normal, evitando que estén fatigados, somnolientos o faltos de interés.</w:t>
      </w:r>
      <w:r>
        <w:rPr>
          <w:rFonts w:ascii="Times New Roman" w:hAnsi="Times New Roman" w:cs="Times New Roman"/>
          <w:sz w:val="24"/>
          <w:szCs w:val="24"/>
        </w:rPr>
        <w:t xml:space="preserve"> </w:t>
      </w:r>
      <w:r w:rsidRPr="0039685A">
        <w:rPr>
          <w:rFonts w:ascii="Times New Roman" w:hAnsi="Times New Roman" w:cs="Times New Roman"/>
          <w:sz w:val="24"/>
          <w:szCs w:val="24"/>
        </w:rPr>
        <w:t>El lugar de aplicación deberá estar suficientemente iluminado, con temperatura agr</w:t>
      </w:r>
      <w:r w:rsidR="00C66EE8">
        <w:rPr>
          <w:rFonts w:ascii="Times New Roman" w:hAnsi="Times New Roman" w:cs="Times New Roman"/>
          <w:sz w:val="24"/>
          <w:szCs w:val="24"/>
        </w:rPr>
        <w:t>adable y sin ruidos</w:t>
      </w:r>
      <w:r w:rsidRPr="0039685A">
        <w:rPr>
          <w:rFonts w:ascii="Times New Roman" w:hAnsi="Times New Roman" w:cs="Times New Roman"/>
          <w:sz w:val="24"/>
          <w:szCs w:val="24"/>
        </w:rPr>
        <w:t>.</w:t>
      </w:r>
    </w:p>
    <w:p w14:paraId="577A3C6E" w14:textId="606C6915" w:rsidR="00E914B1" w:rsidRDefault="00E914B1" w:rsidP="00E914B1">
      <w:pPr>
        <w:ind w:firstLine="708"/>
        <w:rPr>
          <w:rFonts w:ascii="Times New Roman" w:hAnsi="Times New Roman" w:cs="Times New Roman"/>
          <w:sz w:val="24"/>
          <w:szCs w:val="24"/>
        </w:rPr>
      </w:pPr>
      <w:r w:rsidRPr="0039685A">
        <w:rPr>
          <w:rFonts w:ascii="Times New Roman" w:hAnsi="Times New Roman" w:cs="Times New Roman"/>
          <w:sz w:val="24"/>
          <w:szCs w:val="24"/>
        </w:rPr>
        <w:t>La situación del test NO debe resultar AVERSIVA; la ejecución solicitada, leer o escribir, ha de proporcionar al sujeto en evaluación algún tipo de reforzamiento positivo, como gestos o palabras de ánimo. Es preciso tener garantías de que se ponen de manifiesto todas las habilidades de lectura y escritura; en caso contrario, se suspenderá la aplicación.</w:t>
      </w:r>
    </w:p>
    <w:p w14:paraId="3A083960" w14:textId="77777777" w:rsidR="00254BB6" w:rsidRDefault="00254BB6" w:rsidP="00E914B1">
      <w:pPr>
        <w:ind w:firstLine="708"/>
        <w:rPr>
          <w:rFonts w:ascii="Times New Roman" w:hAnsi="Times New Roman" w:cs="Times New Roman"/>
          <w:sz w:val="24"/>
          <w:szCs w:val="24"/>
        </w:rPr>
      </w:pPr>
    </w:p>
    <w:p w14:paraId="4D3F381E" w14:textId="1A8863F1" w:rsidR="00F35228" w:rsidRPr="00F35228" w:rsidRDefault="00F35228" w:rsidP="00F35228">
      <w:pPr>
        <w:pStyle w:val="Prrafodelista"/>
        <w:numPr>
          <w:ilvl w:val="1"/>
          <w:numId w:val="29"/>
        </w:numPr>
        <w:rPr>
          <w:rFonts w:ascii="Times New Roman" w:hAnsi="Times New Roman"/>
          <w:b/>
          <w:sz w:val="24"/>
        </w:rPr>
      </w:pPr>
      <w:r>
        <w:rPr>
          <w:rFonts w:ascii="Times New Roman" w:hAnsi="Times New Roman"/>
          <w:b/>
          <w:sz w:val="24"/>
        </w:rPr>
        <w:lastRenderedPageBreak/>
        <w:t xml:space="preserve"> TÉCNICAS PARA PROCESAMIENTO DE INTERPRETACIÓN DE DATOS </w:t>
      </w:r>
    </w:p>
    <w:p w14:paraId="39EEDC1B" w14:textId="77777777" w:rsidR="00C66EE8" w:rsidRDefault="00E914B1" w:rsidP="00C66EE8">
      <w:pPr>
        <w:spacing w:after="240"/>
        <w:rPr>
          <w:rFonts w:ascii="Times New Roman" w:hAnsi="Times New Roman" w:cs="Times New Roman"/>
          <w:sz w:val="24"/>
        </w:rPr>
      </w:pPr>
      <w:r w:rsidRPr="004F35C5">
        <w:rPr>
          <w:rFonts w:ascii="Times New Roman" w:hAnsi="Times New Roman" w:cs="Times New Roman"/>
          <w:sz w:val="24"/>
        </w:rPr>
        <w:t xml:space="preserve">Para desarrollar la investigación </w:t>
      </w:r>
      <w:r>
        <w:rPr>
          <w:rFonts w:ascii="Times New Roman" w:hAnsi="Times New Roman" w:cs="Times New Roman"/>
          <w:sz w:val="24"/>
        </w:rPr>
        <w:t>se tomó</w:t>
      </w:r>
      <w:r w:rsidRPr="004F35C5">
        <w:rPr>
          <w:rFonts w:ascii="Times New Roman" w:hAnsi="Times New Roman" w:cs="Times New Roman"/>
          <w:sz w:val="24"/>
        </w:rPr>
        <w:t xml:space="preserve"> en cuenta </w:t>
      </w:r>
      <w:r>
        <w:rPr>
          <w:rFonts w:ascii="Times New Roman" w:hAnsi="Times New Roman" w:cs="Times New Roman"/>
          <w:sz w:val="24"/>
        </w:rPr>
        <w:t xml:space="preserve">la perspectiva del autor </w:t>
      </w:r>
      <w:r w:rsidRPr="004F35C5">
        <w:rPr>
          <w:rFonts w:ascii="Times New Roman" w:hAnsi="Times New Roman" w:cs="Times New Roman"/>
          <w:sz w:val="24"/>
        </w:rPr>
        <w:t>Hernández; Fernández y Baptista “Las técnicas de recolección de datos son distintas formas o maneras de obtener la información. Son ejemplos de técnicas; la observación directa, la encuesta en sus dos modalidades (entrevista o cuestionario), el análisis documental,</w:t>
      </w:r>
      <w:r w:rsidR="00C66EE8">
        <w:rPr>
          <w:rFonts w:ascii="Times New Roman" w:hAnsi="Times New Roman" w:cs="Times New Roman"/>
          <w:sz w:val="24"/>
        </w:rPr>
        <w:t xml:space="preserve"> análisis de contenidos, etc.” </w:t>
      </w:r>
    </w:p>
    <w:p w14:paraId="679EBEF4" w14:textId="7A2A0AD7" w:rsidR="00E914B1" w:rsidRPr="004F35C5" w:rsidRDefault="00E914B1" w:rsidP="00C66EE8">
      <w:pPr>
        <w:spacing w:after="240"/>
        <w:ind w:firstLine="851"/>
        <w:rPr>
          <w:rFonts w:ascii="Times New Roman" w:hAnsi="Times New Roman" w:cs="Times New Roman"/>
          <w:sz w:val="24"/>
        </w:rPr>
      </w:pPr>
      <w:r w:rsidRPr="004F35C5">
        <w:rPr>
          <w:rFonts w:ascii="Times New Roman" w:hAnsi="Times New Roman" w:cs="Times New Roman"/>
          <w:sz w:val="24"/>
        </w:rPr>
        <w:t>Se utilizará las técnicas que sugieren la estadística en el procesamiento de los datos de info</w:t>
      </w:r>
      <w:r>
        <w:rPr>
          <w:rFonts w:ascii="Times New Roman" w:hAnsi="Times New Roman" w:cs="Times New Roman"/>
          <w:sz w:val="24"/>
        </w:rPr>
        <w:t>rmación obtenida, se complementara</w:t>
      </w:r>
      <w:r w:rsidRPr="004F35C5">
        <w:rPr>
          <w:rFonts w:ascii="Times New Roman" w:hAnsi="Times New Roman" w:cs="Times New Roman"/>
          <w:sz w:val="24"/>
        </w:rPr>
        <w:t xml:space="preserve"> con la elaboración y el registro en estadígrafos de representación gráfica como son: cuadros y pasteles, a partir del análisis y cumplimiento de actividades como:</w:t>
      </w:r>
    </w:p>
    <w:p w14:paraId="50108E3A" w14:textId="77777777" w:rsidR="00E914B1" w:rsidRDefault="00E914B1" w:rsidP="00E914B1">
      <w:pPr>
        <w:pStyle w:val="Prrafodelista"/>
        <w:numPr>
          <w:ilvl w:val="1"/>
          <w:numId w:val="8"/>
        </w:numPr>
        <w:tabs>
          <w:tab w:val="num" w:pos="426"/>
        </w:tabs>
        <w:spacing w:before="240"/>
        <w:ind w:left="426" w:hanging="284"/>
        <w:jc w:val="both"/>
        <w:rPr>
          <w:rFonts w:ascii="Times New Roman" w:hAnsi="Times New Roman"/>
          <w:sz w:val="24"/>
        </w:rPr>
      </w:pPr>
      <w:r>
        <w:rPr>
          <w:rFonts w:ascii="Times New Roman" w:hAnsi="Times New Roman"/>
          <w:sz w:val="24"/>
        </w:rPr>
        <w:t>Diseño, elaboración de instrumentos de recolección de datos</w:t>
      </w:r>
    </w:p>
    <w:p w14:paraId="262D287B" w14:textId="77777777" w:rsidR="00E914B1" w:rsidRDefault="00E914B1" w:rsidP="00E914B1">
      <w:pPr>
        <w:pStyle w:val="Prrafodelista"/>
        <w:numPr>
          <w:ilvl w:val="1"/>
          <w:numId w:val="8"/>
        </w:numPr>
        <w:tabs>
          <w:tab w:val="num" w:pos="426"/>
        </w:tabs>
        <w:spacing w:before="240"/>
        <w:ind w:left="426" w:hanging="284"/>
        <w:jc w:val="both"/>
        <w:rPr>
          <w:rFonts w:ascii="Times New Roman" w:hAnsi="Times New Roman"/>
          <w:sz w:val="24"/>
        </w:rPr>
      </w:pPr>
      <w:r>
        <w:rPr>
          <w:rFonts w:ascii="Times New Roman" w:hAnsi="Times New Roman"/>
          <w:sz w:val="24"/>
        </w:rPr>
        <w:t>Revisión y aprobación por parte del tutor-EXPERTOS</w:t>
      </w:r>
    </w:p>
    <w:p w14:paraId="2D76AF42" w14:textId="77777777" w:rsidR="00E914B1" w:rsidRDefault="00E914B1" w:rsidP="00E914B1">
      <w:pPr>
        <w:pStyle w:val="Prrafodelista"/>
        <w:numPr>
          <w:ilvl w:val="1"/>
          <w:numId w:val="8"/>
        </w:numPr>
        <w:tabs>
          <w:tab w:val="num" w:pos="426"/>
        </w:tabs>
        <w:spacing w:before="240"/>
        <w:ind w:left="426" w:hanging="284"/>
        <w:jc w:val="both"/>
        <w:rPr>
          <w:rFonts w:ascii="Times New Roman" w:hAnsi="Times New Roman"/>
          <w:sz w:val="24"/>
        </w:rPr>
      </w:pPr>
      <w:r>
        <w:rPr>
          <w:rFonts w:ascii="Times New Roman" w:hAnsi="Times New Roman"/>
          <w:sz w:val="24"/>
        </w:rPr>
        <w:t>Aplicación de una prueba piloto</w:t>
      </w:r>
    </w:p>
    <w:p w14:paraId="3D2E2FC6" w14:textId="77777777" w:rsidR="00E914B1" w:rsidRDefault="00E914B1" w:rsidP="00E914B1">
      <w:pPr>
        <w:pStyle w:val="Prrafodelista"/>
        <w:numPr>
          <w:ilvl w:val="1"/>
          <w:numId w:val="8"/>
        </w:numPr>
        <w:tabs>
          <w:tab w:val="num" w:pos="426"/>
        </w:tabs>
        <w:spacing w:before="240"/>
        <w:ind w:left="426" w:hanging="284"/>
        <w:jc w:val="both"/>
        <w:rPr>
          <w:rFonts w:ascii="Times New Roman" w:hAnsi="Times New Roman"/>
          <w:sz w:val="24"/>
        </w:rPr>
      </w:pPr>
      <w:r>
        <w:rPr>
          <w:rFonts w:ascii="Times New Roman" w:hAnsi="Times New Roman"/>
          <w:sz w:val="24"/>
        </w:rPr>
        <w:t>Aplicación de los instrumentos de recolección de datos definitivos</w:t>
      </w:r>
    </w:p>
    <w:p w14:paraId="2FEB8CA2" w14:textId="77777777" w:rsidR="00E914B1" w:rsidRPr="004F35C5" w:rsidRDefault="00E914B1" w:rsidP="00E914B1">
      <w:pPr>
        <w:pStyle w:val="Prrafodelista"/>
        <w:numPr>
          <w:ilvl w:val="1"/>
          <w:numId w:val="8"/>
        </w:numPr>
        <w:tabs>
          <w:tab w:val="num" w:pos="426"/>
        </w:tabs>
        <w:spacing w:before="240"/>
        <w:ind w:left="426" w:hanging="284"/>
        <w:jc w:val="both"/>
        <w:rPr>
          <w:rFonts w:ascii="Times New Roman" w:hAnsi="Times New Roman"/>
          <w:sz w:val="24"/>
        </w:rPr>
      </w:pPr>
      <w:r w:rsidRPr="004F35C5">
        <w:rPr>
          <w:rFonts w:ascii="Times New Roman" w:hAnsi="Times New Roman"/>
          <w:sz w:val="24"/>
        </w:rPr>
        <w:t>Codificación de la información donde se realizó un primer ordenamiento de sus indicadores con sus respectivas categorías y objetivos</w:t>
      </w:r>
    </w:p>
    <w:p w14:paraId="7A7EE430" w14:textId="77777777" w:rsidR="00E914B1" w:rsidRPr="004F35C5" w:rsidRDefault="00E914B1" w:rsidP="00E914B1">
      <w:pPr>
        <w:pStyle w:val="Prrafodelista"/>
        <w:numPr>
          <w:ilvl w:val="1"/>
          <w:numId w:val="8"/>
        </w:numPr>
        <w:tabs>
          <w:tab w:val="num" w:pos="0"/>
          <w:tab w:val="left" w:pos="142"/>
          <w:tab w:val="num" w:pos="426"/>
        </w:tabs>
        <w:spacing w:before="240"/>
        <w:ind w:left="142" w:firstLine="0"/>
        <w:jc w:val="both"/>
        <w:rPr>
          <w:rFonts w:ascii="Times New Roman" w:hAnsi="Times New Roman"/>
          <w:sz w:val="24"/>
        </w:rPr>
      </w:pPr>
      <w:r w:rsidRPr="004F35C5">
        <w:rPr>
          <w:rFonts w:ascii="Times New Roman" w:hAnsi="Times New Roman"/>
          <w:sz w:val="24"/>
        </w:rPr>
        <w:t>El diseño, elaboración y aplicación de las Encuestas</w:t>
      </w:r>
    </w:p>
    <w:p w14:paraId="7104EE42" w14:textId="77777777" w:rsidR="00E914B1" w:rsidRPr="004F35C5" w:rsidRDefault="00E914B1" w:rsidP="00E914B1">
      <w:pPr>
        <w:pStyle w:val="Prrafodelista"/>
        <w:numPr>
          <w:ilvl w:val="1"/>
          <w:numId w:val="8"/>
        </w:numPr>
        <w:tabs>
          <w:tab w:val="num" w:pos="0"/>
          <w:tab w:val="left" w:pos="142"/>
          <w:tab w:val="num" w:pos="426"/>
        </w:tabs>
        <w:spacing w:before="240"/>
        <w:ind w:left="142" w:firstLine="0"/>
        <w:jc w:val="both"/>
        <w:rPr>
          <w:rFonts w:ascii="Times New Roman" w:hAnsi="Times New Roman"/>
          <w:sz w:val="24"/>
        </w:rPr>
      </w:pPr>
      <w:r w:rsidRPr="004F35C5">
        <w:rPr>
          <w:rFonts w:ascii="Times New Roman" w:hAnsi="Times New Roman"/>
          <w:sz w:val="24"/>
        </w:rPr>
        <w:t>Revisión y aprobación por parte del tutor</w:t>
      </w:r>
    </w:p>
    <w:p w14:paraId="65355EAC" w14:textId="77777777" w:rsidR="00E914B1" w:rsidRPr="004F35C5" w:rsidRDefault="00E914B1" w:rsidP="00E914B1">
      <w:pPr>
        <w:pStyle w:val="Prrafodelista"/>
        <w:numPr>
          <w:ilvl w:val="1"/>
          <w:numId w:val="8"/>
        </w:numPr>
        <w:tabs>
          <w:tab w:val="num" w:pos="0"/>
          <w:tab w:val="left" w:pos="142"/>
          <w:tab w:val="num" w:pos="426"/>
        </w:tabs>
        <w:spacing w:before="240"/>
        <w:ind w:left="142" w:firstLine="0"/>
        <w:jc w:val="both"/>
        <w:rPr>
          <w:rFonts w:ascii="Times New Roman" w:hAnsi="Times New Roman"/>
          <w:sz w:val="24"/>
        </w:rPr>
      </w:pPr>
      <w:r w:rsidRPr="004F35C5">
        <w:rPr>
          <w:rFonts w:ascii="Times New Roman" w:hAnsi="Times New Roman"/>
          <w:sz w:val="24"/>
        </w:rPr>
        <w:t xml:space="preserve">Aplicación de los instrumentos </w:t>
      </w:r>
    </w:p>
    <w:p w14:paraId="4B7DE0B3" w14:textId="77777777" w:rsidR="00E914B1" w:rsidRPr="004F35C5" w:rsidRDefault="00E914B1" w:rsidP="00E914B1">
      <w:pPr>
        <w:pStyle w:val="Prrafodelista"/>
        <w:numPr>
          <w:ilvl w:val="1"/>
          <w:numId w:val="8"/>
        </w:numPr>
        <w:tabs>
          <w:tab w:val="num" w:pos="0"/>
          <w:tab w:val="left" w:pos="142"/>
          <w:tab w:val="num" w:pos="426"/>
        </w:tabs>
        <w:spacing w:before="240"/>
        <w:ind w:left="142" w:firstLine="0"/>
        <w:jc w:val="both"/>
        <w:rPr>
          <w:rFonts w:ascii="Times New Roman" w:hAnsi="Times New Roman"/>
          <w:sz w:val="24"/>
        </w:rPr>
      </w:pPr>
      <w:r w:rsidRPr="004F35C5">
        <w:rPr>
          <w:rFonts w:ascii="Times New Roman" w:hAnsi="Times New Roman"/>
          <w:sz w:val="24"/>
        </w:rPr>
        <w:t>Tabulación y representación gráfica de los resultados</w:t>
      </w:r>
    </w:p>
    <w:p w14:paraId="3722024D" w14:textId="216CF9CA" w:rsidR="00E914B1" w:rsidRDefault="00E914B1" w:rsidP="00E914B1">
      <w:pPr>
        <w:pStyle w:val="Prrafodelista"/>
        <w:numPr>
          <w:ilvl w:val="1"/>
          <w:numId w:val="8"/>
        </w:numPr>
        <w:tabs>
          <w:tab w:val="num" w:pos="0"/>
          <w:tab w:val="left" w:pos="142"/>
          <w:tab w:val="num" w:pos="426"/>
        </w:tabs>
        <w:spacing w:before="240"/>
        <w:ind w:left="142" w:firstLine="0"/>
        <w:jc w:val="both"/>
        <w:rPr>
          <w:rFonts w:ascii="Times New Roman" w:hAnsi="Times New Roman"/>
          <w:sz w:val="24"/>
        </w:rPr>
      </w:pPr>
      <w:r w:rsidRPr="004F35C5">
        <w:rPr>
          <w:rFonts w:ascii="Times New Roman" w:hAnsi="Times New Roman"/>
          <w:sz w:val="24"/>
        </w:rPr>
        <w:t>Análisis e interpretación de los resultados obtenidos.</w:t>
      </w:r>
    </w:p>
    <w:p w14:paraId="6CB784C9" w14:textId="7235779D" w:rsidR="00F35228" w:rsidRDefault="00F35228" w:rsidP="00F35228">
      <w:pPr>
        <w:tabs>
          <w:tab w:val="left" w:pos="142"/>
          <w:tab w:val="num" w:pos="426"/>
        </w:tabs>
        <w:spacing w:before="240"/>
        <w:rPr>
          <w:rFonts w:ascii="Times New Roman" w:hAnsi="Times New Roman"/>
          <w:sz w:val="24"/>
        </w:rPr>
      </w:pPr>
    </w:p>
    <w:p w14:paraId="6C4092FA" w14:textId="1D11B7BE" w:rsidR="00F35228" w:rsidRDefault="00F35228" w:rsidP="00F35228">
      <w:pPr>
        <w:tabs>
          <w:tab w:val="left" w:pos="142"/>
          <w:tab w:val="num" w:pos="426"/>
        </w:tabs>
        <w:spacing w:before="240"/>
        <w:rPr>
          <w:rFonts w:ascii="Times New Roman" w:hAnsi="Times New Roman"/>
          <w:sz w:val="24"/>
        </w:rPr>
      </w:pPr>
    </w:p>
    <w:p w14:paraId="4BC2A2DA" w14:textId="101C30BD" w:rsidR="00254BB6" w:rsidRDefault="00254BB6" w:rsidP="00F35228">
      <w:pPr>
        <w:tabs>
          <w:tab w:val="left" w:pos="142"/>
          <w:tab w:val="num" w:pos="426"/>
        </w:tabs>
        <w:spacing w:before="240"/>
        <w:rPr>
          <w:rFonts w:ascii="Times New Roman" w:hAnsi="Times New Roman"/>
          <w:sz w:val="24"/>
        </w:rPr>
      </w:pPr>
    </w:p>
    <w:p w14:paraId="2486734A" w14:textId="4D5A3E03" w:rsidR="00254BB6" w:rsidRDefault="00254BB6" w:rsidP="00F35228">
      <w:pPr>
        <w:tabs>
          <w:tab w:val="left" w:pos="142"/>
          <w:tab w:val="num" w:pos="426"/>
        </w:tabs>
        <w:spacing w:before="240"/>
        <w:rPr>
          <w:rFonts w:ascii="Times New Roman" w:hAnsi="Times New Roman"/>
          <w:sz w:val="24"/>
        </w:rPr>
      </w:pPr>
    </w:p>
    <w:p w14:paraId="1A09DDA5" w14:textId="7946CF14" w:rsidR="00254BB6" w:rsidRDefault="00254BB6" w:rsidP="00F35228">
      <w:pPr>
        <w:tabs>
          <w:tab w:val="left" w:pos="142"/>
          <w:tab w:val="num" w:pos="426"/>
        </w:tabs>
        <w:spacing w:before="240"/>
        <w:rPr>
          <w:rFonts w:ascii="Times New Roman" w:hAnsi="Times New Roman"/>
          <w:sz w:val="24"/>
        </w:rPr>
      </w:pPr>
    </w:p>
    <w:p w14:paraId="2C8321FC" w14:textId="77777777" w:rsidR="00254BB6" w:rsidRDefault="00254BB6" w:rsidP="00F35228">
      <w:pPr>
        <w:tabs>
          <w:tab w:val="left" w:pos="142"/>
          <w:tab w:val="num" w:pos="426"/>
        </w:tabs>
        <w:spacing w:before="240"/>
        <w:rPr>
          <w:rFonts w:ascii="Times New Roman" w:hAnsi="Times New Roman"/>
          <w:sz w:val="24"/>
        </w:rPr>
      </w:pPr>
    </w:p>
    <w:p w14:paraId="0216BBE3" w14:textId="2FD5A2E6" w:rsidR="003C6E7E" w:rsidRPr="003C6E7E" w:rsidRDefault="003C6E7E" w:rsidP="00254BB6">
      <w:pPr>
        <w:pStyle w:val="Prrafodelista"/>
        <w:numPr>
          <w:ilvl w:val="0"/>
          <w:numId w:val="29"/>
        </w:numPr>
        <w:tabs>
          <w:tab w:val="left" w:pos="142"/>
          <w:tab w:val="num" w:pos="426"/>
        </w:tabs>
        <w:spacing w:before="240" w:after="240"/>
        <w:rPr>
          <w:rFonts w:ascii="Times New Roman" w:hAnsi="Times New Roman"/>
          <w:b/>
          <w:sz w:val="24"/>
        </w:rPr>
      </w:pPr>
      <w:r w:rsidRPr="003C6E7E">
        <w:rPr>
          <w:rFonts w:ascii="Times New Roman" w:hAnsi="Times New Roman"/>
          <w:b/>
          <w:sz w:val="24"/>
        </w:rPr>
        <w:lastRenderedPageBreak/>
        <w:t xml:space="preserve">PRESUPUESTO Y CRONOGRAMA DEL TRABAJO INVESTIGATIVO </w:t>
      </w:r>
    </w:p>
    <w:p w14:paraId="2AF264BC" w14:textId="0CA1D089" w:rsidR="00F35228" w:rsidRPr="003C6E7E" w:rsidRDefault="003C6E7E" w:rsidP="00254BB6">
      <w:pPr>
        <w:pStyle w:val="Prrafodelista"/>
        <w:numPr>
          <w:ilvl w:val="1"/>
          <w:numId w:val="29"/>
        </w:numPr>
        <w:spacing w:after="240"/>
        <w:rPr>
          <w:rFonts w:ascii="Times New Roman" w:hAnsi="Times New Roman"/>
          <w:b/>
          <w:sz w:val="24"/>
        </w:rPr>
      </w:pPr>
      <w:r>
        <w:rPr>
          <w:rFonts w:ascii="Times New Roman" w:hAnsi="Times New Roman"/>
          <w:b/>
          <w:sz w:val="24"/>
        </w:rPr>
        <w:t xml:space="preserve"> </w:t>
      </w:r>
      <w:r w:rsidRPr="003C6E7E">
        <w:rPr>
          <w:rFonts w:ascii="Times New Roman" w:hAnsi="Times New Roman"/>
          <w:b/>
          <w:sz w:val="24"/>
        </w:rPr>
        <w:t>Presupuesto</w:t>
      </w:r>
      <w:r w:rsidR="00F35228" w:rsidRPr="003C6E7E">
        <w:rPr>
          <w:rFonts w:ascii="Times New Roman" w:hAnsi="Times New Roman"/>
          <w:b/>
          <w:sz w:val="24"/>
        </w:rPr>
        <w:t xml:space="preserve">  </w:t>
      </w:r>
    </w:p>
    <w:p w14:paraId="5521EEFF" w14:textId="570C8B01" w:rsidR="00F35228" w:rsidRDefault="00F35228" w:rsidP="00254BB6">
      <w:pPr>
        <w:spacing w:after="240"/>
        <w:rPr>
          <w:rFonts w:ascii="Times New Roman" w:hAnsi="Times New Roman" w:cs="Times New Roman"/>
          <w:sz w:val="24"/>
          <w:szCs w:val="24"/>
        </w:rPr>
      </w:pPr>
      <w:r w:rsidRPr="00F2042C">
        <w:rPr>
          <w:rFonts w:ascii="Times New Roman" w:hAnsi="Times New Roman" w:cs="Times New Roman"/>
          <w:sz w:val="24"/>
          <w:szCs w:val="24"/>
        </w:rPr>
        <w:t xml:space="preserve">El presupuesto en esta fase de ejecución de trabajo investigativo </w:t>
      </w:r>
      <w:r w:rsidR="00BC16C3">
        <w:rPr>
          <w:rFonts w:ascii="Times New Roman" w:hAnsi="Times New Roman" w:cs="Times New Roman"/>
          <w:sz w:val="24"/>
          <w:szCs w:val="24"/>
        </w:rPr>
        <w:t>c</w:t>
      </w:r>
      <w:r w:rsidRPr="00F2042C">
        <w:rPr>
          <w:rFonts w:ascii="Times New Roman" w:hAnsi="Times New Roman" w:cs="Times New Roman"/>
          <w:sz w:val="24"/>
          <w:szCs w:val="24"/>
        </w:rPr>
        <w:t>onsidera los siguientes rubros financieros de infraestructura</w:t>
      </w:r>
      <w:r>
        <w:rPr>
          <w:rFonts w:ascii="Times New Roman" w:hAnsi="Times New Roman" w:cs="Times New Roman"/>
          <w:sz w:val="24"/>
          <w:szCs w:val="24"/>
        </w:rPr>
        <w:t xml:space="preserve"> (quipos fijos, recursos tecnológicos)</w:t>
      </w:r>
      <w:r w:rsidRPr="00F2042C">
        <w:rPr>
          <w:rFonts w:ascii="Times New Roman" w:hAnsi="Times New Roman" w:cs="Times New Roman"/>
          <w:sz w:val="24"/>
          <w:szCs w:val="24"/>
        </w:rPr>
        <w:t xml:space="preserve"> y </w:t>
      </w:r>
      <w:r>
        <w:rPr>
          <w:rFonts w:ascii="Times New Roman" w:hAnsi="Times New Roman" w:cs="Times New Roman"/>
          <w:sz w:val="24"/>
          <w:szCs w:val="24"/>
        </w:rPr>
        <w:t>r</w:t>
      </w:r>
      <w:r w:rsidRPr="00F2042C">
        <w:rPr>
          <w:rFonts w:ascii="Times New Roman" w:hAnsi="Times New Roman" w:cs="Times New Roman"/>
          <w:sz w:val="24"/>
          <w:szCs w:val="24"/>
        </w:rPr>
        <w:t>ecursos para operación (Materiales y suministros) que se requieren para el trabajo investigativo</w:t>
      </w:r>
      <w:r>
        <w:rPr>
          <w:rFonts w:ascii="Times New Roman" w:hAnsi="Times New Roman" w:cs="Times New Roman"/>
          <w:sz w:val="24"/>
          <w:szCs w:val="24"/>
        </w:rPr>
        <w:t>.</w:t>
      </w:r>
      <w:r w:rsidRPr="00F2042C">
        <w:rPr>
          <w:rFonts w:ascii="Times New Roman" w:hAnsi="Times New Roman" w:cs="Times New Roman"/>
          <w:sz w:val="24"/>
          <w:szCs w:val="24"/>
        </w:rPr>
        <w:t xml:space="preserve"> </w:t>
      </w:r>
    </w:p>
    <w:p w14:paraId="11DA817F" w14:textId="77777777" w:rsidR="00F35228" w:rsidRPr="00F2042C" w:rsidRDefault="00F35228" w:rsidP="00254BB6">
      <w:pPr>
        <w:spacing w:after="240"/>
        <w:ind w:firstLine="851"/>
        <w:rPr>
          <w:rFonts w:ascii="Times New Roman" w:hAnsi="Times New Roman" w:cs="Times New Roman"/>
          <w:sz w:val="24"/>
          <w:szCs w:val="24"/>
        </w:rPr>
      </w:pPr>
      <w:r w:rsidRPr="00F2042C">
        <w:rPr>
          <w:rFonts w:ascii="Times New Roman" w:hAnsi="Times New Roman" w:cs="Times New Roman"/>
          <w:sz w:val="24"/>
          <w:szCs w:val="24"/>
        </w:rPr>
        <w:t xml:space="preserve">A continuación, se presentan los rubros necesarios en la elaboración del </w:t>
      </w:r>
      <w:r>
        <w:rPr>
          <w:rFonts w:ascii="Times New Roman" w:hAnsi="Times New Roman" w:cs="Times New Roman"/>
          <w:sz w:val="24"/>
          <w:szCs w:val="24"/>
        </w:rPr>
        <w:t>trabajo</w:t>
      </w:r>
      <w:r w:rsidRPr="00F2042C">
        <w:rPr>
          <w:rFonts w:ascii="Times New Roman" w:hAnsi="Times New Roman" w:cs="Times New Roman"/>
          <w:sz w:val="24"/>
          <w:szCs w:val="24"/>
        </w:rPr>
        <w:t xml:space="preserve"> de investigación, tomando en cuenta las características </w:t>
      </w:r>
      <w:r>
        <w:rPr>
          <w:rFonts w:ascii="Times New Roman" w:hAnsi="Times New Roman" w:cs="Times New Roman"/>
          <w:sz w:val="24"/>
          <w:szCs w:val="24"/>
        </w:rPr>
        <w:t>y</w:t>
      </w:r>
      <w:r w:rsidRPr="00F2042C">
        <w:rPr>
          <w:rFonts w:ascii="Times New Roman" w:hAnsi="Times New Roman" w:cs="Times New Roman"/>
          <w:sz w:val="24"/>
          <w:szCs w:val="24"/>
        </w:rPr>
        <w:t xml:space="preserve"> las exigencias del mismo</w:t>
      </w:r>
      <w:r>
        <w:rPr>
          <w:rFonts w:ascii="Times New Roman" w:hAnsi="Times New Roman" w:cs="Times New Roman"/>
          <w:sz w:val="24"/>
          <w:szCs w:val="24"/>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18"/>
        <w:gridCol w:w="1701"/>
        <w:gridCol w:w="1417"/>
        <w:gridCol w:w="1701"/>
        <w:gridCol w:w="1560"/>
        <w:gridCol w:w="1275"/>
      </w:tblGrid>
      <w:tr w:rsidR="00F35228" w:rsidRPr="005736D5" w14:paraId="0554D02F" w14:textId="77777777" w:rsidTr="002D1800">
        <w:trPr>
          <w:trHeight w:val="257"/>
        </w:trPr>
        <w:tc>
          <w:tcPr>
            <w:tcW w:w="1418" w:type="dxa"/>
            <w:shd w:val="clear" w:color="auto" w:fill="4F81BD" w:themeFill="accent1"/>
            <w:tcMar>
              <w:top w:w="90" w:type="dxa"/>
              <w:left w:w="90" w:type="dxa"/>
              <w:bottom w:w="90" w:type="dxa"/>
              <w:right w:w="90" w:type="dxa"/>
            </w:tcMar>
            <w:vAlign w:val="center"/>
            <w:hideMark/>
          </w:tcPr>
          <w:p w14:paraId="06A6A0A2" w14:textId="77777777" w:rsidR="00F35228" w:rsidRPr="005736D5" w:rsidRDefault="00F35228" w:rsidP="00F35228">
            <w:pPr>
              <w:spacing w:line="276" w:lineRule="auto"/>
              <w:jc w:val="center"/>
              <w:rPr>
                <w:rFonts w:ascii="Times New Roman" w:eastAsia="Times New Roman" w:hAnsi="Times New Roman" w:cs="Times New Roman"/>
                <w:b/>
                <w:bCs/>
                <w:color w:val="000000" w:themeColor="text1"/>
                <w:lang w:eastAsia="es-EC"/>
              </w:rPr>
            </w:pPr>
            <w:r w:rsidRPr="005736D5">
              <w:rPr>
                <w:rFonts w:ascii="Times New Roman" w:eastAsia="Times New Roman" w:hAnsi="Times New Roman" w:cs="Times New Roman"/>
                <w:b/>
                <w:bCs/>
                <w:color w:val="000000" w:themeColor="text1"/>
                <w:lang w:eastAsia="es-EC"/>
              </w:rPr>
              <w:t>TIPO</w:t>
            </w:r>
          </w:p>
        </w:tc>
        <w:tc>
          <w:tcPr>
            <w:tcW w:w="1701" w:type="dxa"/>
            <w:shd w:val="clear" w:color="auto" w:fill="4F81BD" w:themeFill="accent1"/>
            <w:tcMar>
              <w:top w:w="90" w:type="dxa"/>
              <w:left w:w="90" w:type="dxa"/>
              <w:bottom w:w="90" w:type="dxa"/>
              <w:right w:w="90" w:type="dxa"/>
            </w:tcMar>
            <w:vAlign w:val="center"/>
            <w:hideMark/>
          </w:tcPr>
          <w:p w14:paraId="416D22DF" w14:textId="77777777" w:rsidR="00F35228" w:rsidRPr="005736D5" w:rsidRDefault="00F35228" w:rsidP="00F35228">
            <w:pPr>
              <w:spacing w:line="276" w:lineRule="auto"/>
              <w:jc w:val="center"/>
              <w:rPr>
                <w:rFonts w:ascii="Times New Roman" w:eastAsia="Times New Roman" w:hAnsi="Times New Roman" w:cs="Times New Roman"/>
                <w:b/>
                <w:bCs/>
                <w:color w:val="000000" w:themeColor="text1"/>
                <w:lang w:eastAsia="es-EC"/>
              </w:rPr>
            </w:pPr>
            <w:r w:rsidRPr="005736D5">
              <w:rPr>
                <w:rFonts w:ascii="Times New Roman" w:eastAsia="Times New Roman" w:hAnsi="Times New Roman" w:cs="Times New Roman"/>
                <w:b/>
                <w:bCs/>
                <w:color w:val="000000" w:themeColor="text1"/>
                <w:lang w:eastAsia="es-EC"/>
              </w:rPr>
              <w:t>CATEGORÍA</w:t>
            </w:r>
          </w:p>
        </w:tc>
        <w:tc>
          <w:tcPr>
            <w:tcW w:w="1417" w:type="dxa"/>
            <w:shd w:val="clear" w:color="auto" w:fill="4F81BD" w:themeFill="accent1"/>
            <w:tcMar>
              <w:top w:w="90" w:type="dxa"/>
              <w:left w:w="90" w:type="dxa"/>
              <w:bottom w:w="90" w:type="dxa"/>
              <w:right w:w="90" w:type="dxa"/>
            </w:tcMar>
            <w:vAlign w:val="center"/>
            <w:hideMark/>
          </w:tcPr>
          <w:p w14:paraId="12DF8B73" w14:textId="77777777" w:rsidR="00F35228" w:rsidRPr="005736D5" w:rsidRDefault="00F35228" w:rsidP="00F35228">
            <w:pPr>
              <w:spacing w:line="276" w:lineRule="auto"/>
              <w:jc w:val="center"/>
              <w:rPr>
                <w:rFonts w:ascii="Times New Roman" w:eastAsia="Times New Roman" w:hAnsi="Times New Roman" w:cs="Times New Roman"/>
                <w:b/>
                <w:bCs/>
                <w:color w:val="000000" w:themeColor="text1"/>
                <w:lang w:eastAsia="es-EC"/>
              </w:rPr>
            </w:pPr>
            <w:r w:rsidRPr="005736D5">
              <w:rPr>
                <w:rFonts w:ascii="Times New Roman" w:eastAsia="Times New Roman" w:hAnsi="Times New Roman" w:cs="Times New Roman"/>
                <w:b/>
                <w:bCs/>
                <w:color w:val="000000" w:themeColor="text1"/>
                <w:lang w:eastAsia="es-EC"/>
              </w:rPr>
              <w:t>RECURSO</w:t>
            </w:r>
          </w:p>
        </w:tc>
        <w:tc>
          <w:tcPr>
            <w:tcW w:w="1701" w:type="dxa"/>
            <w:shd w:val="clear" w:color="auto" w:fill="4F81BD" w:themeFill="accent1"/>
            <w:tcMar>
              <w:top w:w="90" w:type="dxa"/>
              <w:left w:w="90" w:type="dxa"/>
              <w:bottom w:w="90" w:type="dxa"/>
              <w:right w:w="90" w:type="dxa"/>
            </w:tcMar>
            <w:vAlign w:val="center"/>
            <w:hideMark/>
          </w:tcPr>
          <w:p w14:paraId="24F5645D" w14:textId="77777777" w:rsidR="00F35228" w:rsidRPr="005736D5" w:rsidRDefault="00F35228" w:rsidP="00F35228">
            <w:pPr>
              <w:spacing w:line="276" w:lineRule="auto"/>
              <w:jc w:val="center"/>
              <w:rPr>
                <w:rFonts w:ascii="Times New Roman" w:eastAsia="Times New Roman" w:hAnsi="Times New Roman" w:cs="Times New Roman"/>
                <w:b/>
                <w:bCs/>
                <w:color w:val="000000" w:themeColor="text1"/>
                <w:lang w:eastAsia="es-EC"/>
              </w:rPr>
            </w:pPr>
            <w:r w:rsidRPr="005736D5">
              <w:rPr>
                <w:rFonts w:ascii="Times New Roman" w:eastAsia="Times New Roman" w:hAnsi="Times New Roman" w:cs="Times New Roman"/>
                <w:b/>
                <w:bCs/>
                <w:color w:val="000000" w:themeColor="text1"/>
                <w:lang w:eastAsia="es-EC"/>
              </w:rPr>
              <w:t>DESCRIPCIÓN</w:t>
            </w:r>
          </w:p>
        </w:tc>
        <w:tc>
          <w:tcPr>
            <w:tcW w:w="1560" w:type="dxa"/>
            <w:shd w:val="clear" w:color="auto" w:fill="4F81BD" w:themeFill="accent1"/>
            <w:tcMar>
              <w:top w:w="90" w:type="dxa"/>
              <w:left w:w="90" w:type="dxa"/>
              <w:bottom w:w="90" w:type="dxa"/>
              <w:right w:w="90" w:type="dxa"/>
            </w:tcMar>
            <w:vAlign w:val="center"/>
            <w:hideMark/>
          </w:tcPr>
          <w:p w14:paraId="7518165A" w14:textId="77777777" w:rsidR="00F35228" w:rsidRPr="005736D5" w:rsidRDefault="00F35228" w:rsidP="00F35228">
            <w:pPr>
              <w:spacing w:line="276" w:lineRule="auto"/>
              <w:jc w:val="center"/>
              <w:rPr>
                <w:rFonts w:ascii="Times New Roman" w:eastAsia="Times New Roman" w:hAnsi="Times New Roman" w:cs="Times New Roman"/>
                <w:b/>
                <w:bCs/>
                <w:color w:val="000000" w:themeColor="text1"/>
                <w:lang w:eastAsia="es-EC"/>
              </w:rPr>
            </w:pPr>
            <w:r w:rsidRPr="005736D5">
              <w:rPr>
                <w:rFonts w:ascii="Times New Roman" w:eastAsia="Times New Roman" w:hAnsi="Times New Roman" w:cs="Times New Roman"/>
                <w:b/>
                <w:bCs/>
                <w:color w:val="000000" w:themeColor="text1"/>
                <w:lang w:eastAsia="es-EC"/>
              </w:rPr>
              <w:t>FUENTE FINANCIADORA</w:t>
            </w:r>
          </w:p>
        </w:tc>
        <w:tc>
          <w:tcPr>
            <w:tcW w:w="1275" w:type="dxa"/>
            <w:shd w:val="clear" w:color="auto" w:fill="4F81BD" w:themeFill="accent1"/>
            <w:tcMar>
              <w:top w:w="90" w:type="dxa"/>
              <w:left w:w="90" w:type="dxa"/>
              <w:bottom w:w="90" w:type="dxa"/>
              <w:right w:w="90" w:type="dxa"/>
            </w:tcMar>
            <w:vAlign w:val="center"/>
            <w:hideMark/>
          </w:tcPr>
          <w:p w14:paraId="381E8158" w14:textId="77777777" w:rsidR="00F35228" w:rsidRPr="005736D5" w:rsidRDefault="00F35228" w:rsidP="00F35228">
            <w:pPr>
              <w:spacing w:line="276" w:lineRule="auto"/>
              <w:jc w:val="center"/>
              <w:rPr>
                <w:rFonts w:ascii="Times New Roman" w:eastAsia="Times New Roman" w:hAnsi="Times New Roman" w:cs="Times New Roman"/>
                <w:b/>
                <w:bCs/>
                <w:color w:val="000000" w:themeColor="text1"/>
                <w:lang w:eastAsia="es-EC"/>
              </w:rPr>
            </w:pPr>
            <w:r w:rsidRPr="005736D5">
              <w:rPr>
                <w:rFonts w:ascii="Times New Roman" w:eastAsia="Times New Roman" w:hAnsi="Times New Roman" w:cs="Times New Roman"/>
                <w:b/>
                <w:bCs/>
                <w:color w:val="000000" w:themeColor="text1"/>
                <w:lang w:eastAsia="es-EC"/>
              </w:rPr>
              <w:t>MONTO</w:t>
            </w:r>
          </w:p>
        </w:tc>
      </w:tr>
      <w:tr w:rsidR="00F35228" w:rsidRPr="005736D5" w14:paraId="7F22FE9B" w14:textId="77777777" w:rsidTr="002D1800">
        <w:trPr>
          <w:trHeight w:val="312"/>
        </w:trPr>
        <w:tc>
          <w:tcPr>
            <w:tcW w:w="1418" w:type="dxa"/>
            <w:vMerge w:val="restart"/>
            <w:shd w:val="clear" w:color="auto" w:fill="FFFFFF" w:themeFill="background1"/>
            <w:tcMar>
              <w:top w:w="90" w:type="dxa"/>
              <w:left w:w="90" w:type="dxa"/>
              <w:bottom w:w="90" w:type="dxa"/>
              <w:right w:w="90" w:type="dxa"/>
            </w:tcMar>
            <w:vAlign w:val="center"/>
            <w:hideMark/>
          </w:tcPr>
          <w:p w14:paraId="21C34BEE" w14:textId="77777777" w:rsidR="00F35228" w:rsidRPr="00D26C09" w:rsidRDefault="00F35228" w:rsidP="00F35228">
            <w:pPr>
              <w:spacing w:line="276" w:lineRule="auto"/>
              <w:jc w:val="center"/>
              <w:rPr>
                <w:rFonts w:ascii="Times New Roman" w:eastAsia="Times New Roman" w:hAnsi="Times New Roman" w:cs="Times New Roman"/>
                <w:b/>
                <w:sz w:val="24"/>
                <w:szCs w:val="24"/>
                <w:lang w:eastAsia="es-EC"/>
              </w:rPr>
            </w:pPr>
            <w:r w:rsidRPr="00D26C09">
              <w:rPr>
                <w:rFonts w:ascii="Times New Roman" w:eastAsia="Times New Roman" w:hAnsi="Times New Roman" w:cs="Times New Roman"/>
                <w:b/>
                <w:sz w:val="24"/>
                <w:szCs w:val="24"/>
                <w:lang w:eastAsia="es-EC"/>
              </w:rPr>
              <w:t>Recursos disponibles</w:t>
            </w:r>
          </w:p>
        </w:tc>
        <w:tc>
          <w:tcPr>
            <w:tcW w:w="1701" w:type="dxa"/>
            <w:vMerge w:val="restart"/>
            <w:shd w:val="clear" w:color="auto" w:fill="FFFFFF" w:themeFill="background1"/>
            <w:tcMar>
              <w:top w:w="90" w:type="dxa"/>
              <w:left w:w="90" w:type="dxa"/>
              <w:bottom w:w="90" w:type="dxa"/>
              <w:right w:w="90" w:type="dxa"/>
            </w:tcMar>
            <w:vAlign w:val="center"/>
            <w:hideMark/>
          </w:tcPr>
          <w:p w14:paraId="5C44AD6B" w14:textId="77777777" w:rsidR="00F35228" w:rsidRPr="005736D5" w:rsidRDefault="00F35228" w:rsidP="002D1800">
            <w:pPr>
              <w:spacing w:line="276" w:lineRule="auto"/>
              <w:jc w:val="left"/>
              <w:rPr>
                <w:rFonts w:ascii="Times New Roman" w:eastAsia="Times New Roman" w:hAnsi="Times New Roman" w:cs="Times New Roman"/>
                <w:sz w:val="24"/>
                <w:szCs w:val="24"/>
                <w:lang w:eastAsia="es-EC"/>
              </w:rPr>
            </w:pPr>
            <w:r w:rsidRPr="005736D5">
              <w:rPr>
                <w:rFonts w:ascii="Times New Roman" w:eastAsia="Times New Roman" w:hAnsi="Times New Roman" w:cs="Times New Roman"/>
                <w:sz w:val="24"/>
                <w:szCs w:val="24"/>
                <w:lang w:eastAsia="es-EC"/>
              </w:rPr>
              <w:t>Infraestructura</w:t>
            </w:r>
          </w:p>
        </w:tc>
        <w:tc>
          <w:tcPr>
            <w:tcW w:w="1417" w:type="dxa"/>
            <w:shd w:val="clear" w:color="auto" w:fill="FFFFFF" w:themeFill="background1"/>
            <w:tcMar>
              <w:top w:w="90" w:type="dxa"/>
              <w:left w:w="90" w:type="dxa"/>
              <w:bottom w:w="90" w:type="dxa"/>
              <w:right w:w="90" w:type="dxa"/>
            </w:tcMar>
            <w:vAlign w:val="center"/>
            <w:hideMark/>
          </w:tcPr>
          <w:p w14:paraId="51BDD868" w14:textId="77777777" w:rsidR="00F35228" w:rsidRPr="005736D5" w:rsidRDefault="00F35228" w:rsidP="002D1800">
            <w:pPr>
              <w:spacing w:line="276" w:lineRule="auto"/>
              <w:jc w:val="left"/>
              <w:rPr>
                <w:rFonts w:ascii="Times New Roman" w:eastAsia="Times New Roman" w:hAnsi="Times New Roman" w:cs="Times New Roman"/>
                <w:sz w:val="24"/>
                <w:szCs w:val="24"/>
                <w:lang w:eastAsia="es-EC"/>
              </w:rPr>
            </w:pPr>
            <w:r w:rsidRPr="005736D5">
              <w:rPr>
                <w:rFonts w:ascii="Times New Roman" w:eastAsia="Times New Roman" w:hAnsi="Times New Roman" w:cs="Times New Roman"/>
                <w:sz w:val="24"/>
                <w:szCs w:val="24"/>
                <w:lang w:eastAsia="es-EC"/>
              </w:rPr>
              <w:t>Equipo</w:t>
            </w:r>
          </w:p>
        </w:tc>
        <w:tc>
          <w:tcPr>
            <w:tcW w:w="1701" w:type="dxa"/>
            <w:shd w:val="clear" w:color="auto" w:fill="FFFFFF" w:themeFill="background1"/>
            <w:tcMar>
              <w:top w:w="90" w:type="dxa"/>
              <w:left w:w="90" w:type="dxa"/>
              <w:bottom w:w="90" w:type="dxa"/>
              <w:right w:w="90" w:type="dxa"/>
            </w:tcMar>
            <w:vAlign w:val="center"/>
            <w:hideMark/>
          </w:tcPr>
          <w:p w14:paraId="7B23F541" w14:textId="77777777" w:rsidR="00F35228" w:rsidRPr="005736D5" w:rsidRDefault="00F35228" w:rsidP="00C66EE8">
            <w:pPr>
              <w:spacing w:line="276" w:lineRule="auto"/>
              <w:jc w:val="left"/>
              <w:rPr>
                <w:rFonts w:ascii="Times New Roman" w:eastAsia="Times New Roman" w:hAnsi="Times New Roman" w:cs="Times New Roman"/>
                <w:sz w:val="24"/>
                <w:szCs w:val="24"/>
                <w:lang w:eastAsia="es-EC"/>
              </w:rPr>
            </w:pPr>
            <w:r w:rsidRPr="005736D5">
              <w:rPr>
                <w:rFonts w:ascii="Times New Roman" w:eastAsia="Times New Roman" w:hAnsi="Times New Roman" w:cs="Times New Roman"/>
                <w:sz w:val="24"/>
                <w:szCs w:val="24"/>
                <w:lang w:eastAsia="es-EC"/>
              </w:rPr>
              <w:t>Laptop</w:t>
            </w:r>
          </w:p>
        </w:tc>
        <w:tc>
          <w:tcPr>
            <w:tcW w:w="1560" w:type="dxa"/>
            <w:shd w:val="clear" w:color="auto" w:fill="FFFFFF" w:themeFill="background1"/>
            <w:tcMar>
              <w:top w:w="90" w:type="dxa"/>
              <w:left w:w="90" w:type="dxa"/>
              <w:bottom w:w="90" w:type="dxa"/>
              <w:right w:w="90" w:type="dxa"/>
            </w:tcMar>
            <w:vAlign w:val="center"/>
            <w:hideMark/>
          </w:tcPr>
          <w:p w14:paraId="2D84B8E6" w14:textId="77777777" w:rsidR="00F35228" w:rsidRPr="005736D5" w:rsidRDefault="00F35228" w:rsidP="00F35228">
            <w:pPr>
              <w:spacing w:line="276" w:lineRule="auto"/>
              <w:jc w:val="center"/>
              <w:rPr>
                <w:rFonts w:ascii="Times New Roman" w:eastAsia="Times New Roman" w:hAnsi="Times New Roman" w:cs="Times New Roman"/>
                <w:sz w:val="24"/>
                <w:szCs w:val="24"/>
                <w:lang w:eastAsia="es-EC"/>
              </w:rPr>
            </w:pPr>
            <w:r w:rsidRPr="005736D5">
              <w:rPr>
                <w:rFonts w:ascii="Times New Roman" w:eastAsia="Times New Roman" w:hAnsi="Times New Roman" w:cs="Times New Roman"/>
                <w:sz w:val="24"/>
                <w:szCs w:val="24"/>
                <w:lang w:eastAsia="es-EC"/>
              </w:rPr>
              <w:t>Personal</w:t>
            </w:r>
          </w:p>
        </w:tc>
        <w:tc>
          <w:tcPr>
            <w:tcW w:w="1275" w:type="dxa"/>
            <w:shd w:val="clear" w:color="auto" w:fill="FFFFFF" w:themeFill="background1"/>
            <w:tcMar>
              <w:top w:w="90" w:type="dxa"/>
              <w:left w:w="90" w:type="dxa"/>
              <w:bottom w:w="90" w:type="dxa"/>
              <w:right w:w="90" w:type="dxa"/>
            </w:tcMar>
            <w:vAlign w:val="center"/>
            <w:hideMark/>
          </w:tcPr>
          <w:p w14:paraId="57B613D0" w14:textId="559B9B43" w:rsidR="00F35228" w:rsidRPr="00676DF7" w:rsidRDefault="00F35228" w:rsidP="00BC16C3">
            <w:pPr>
              <w:spacing w:line="276" w:lineRule="auto"/>
              <w:jc w:val="left"/>
              <w:rPr>
                <w:rFonts w:ascii="Times New Roman" w:eastAsia="Times New Roman" w:hAnsi="Times New Roman" w:cs="Times New Roman"/>
                <w:b/>
                <w:color w:val="C00000"/>
                <w:sz w:val="24"/>
                <w:szCs w:val="24"/>
                <w:lang w:eastAsia="es-EC"/>
              </w:rPr>
            </w:pPr>
            <w:r w:rsidRPr="00676DF7">
              <w:rPr>
                <w:rFonts w:ascii="Times New Roman" w:eastAsia="Times New Roman" w:hAnsi="Times New Roman" w:cs="Times New Roman"/>
                <w:b/>
                <w:color w:val="C00000"/>
                <w:sz w:val="24"/>
                <w:szCs w:val="24"/>
                <w:lang w:eastAsia="es-EC"/>
              </w:rPr>
              <w:t>$ 800.00</w:t>
            </w:r>
          </w:p>
        </w:tc>
      </w:tr>
      <w:tr w:rsidR="00F35228" w:rsidRPr="005736D5" w14:paraId="383EE2B8" w14:textId="77777777" w:rsidTr="002D1800">
        <w:trPr>
          <w:trHeight w:val="407"/>
        </w:trPr>
        <w:tc>
          <w:tcPr>
            <w:tcW w:w="1418" w:type="dxa"/>
            <w:vMerge/>
            <w:shd w:val="clear" w:color="auto" w:fill="FFFFFF" w:themeFill="background1"/>
            <w:vAlign w:val="center"/>
            <w:hideMark/>
          </w:tcPr>
          <w:p w14:paraId="7C8E7DA9" w14:textId="77777777" w:rsidR="00F35228" w:rsidRPr="00D26C09" w:rsidRDefault="00F35228" w:rsidP="00F35228">
            <w:pPr>
              <w:spacing w:line="276" w:lineRule="auto"/>
              <w:jc w:val="center"/>
              <w:rPr>
                <w:rFonts w:ascii="Times New Roman" w:eastAsia="Times New Roman" w:hAnsi="Times New Roman" w:cs="Times New Roman"/>
                <w:b/>
                <w:sz w:val="24"/>
                <w:szCs w:val="24"/>
                <w:lang w:eastAsia="es-EC"/>
              </w:rPr>
            </w:pPr>
          </w:p>
        </w:tc>
        <w:tc>
          <w:tcPr>
            <w:tcW w:w="1701" w:type="dxa"/>
            <w:vMerge/>
            <w:shd w:val="clear" w:color="auto" w:fill="FFFFFF" w:themeFill="background1"/>
            <w:vAlign w:val="center"/>
            <w:hideMark/>
          </w:tcPr>
          <w:p w14:paraId="0177B841" w14:textId="77777777" w:rsidR="00F35228" w:rsidRPr="005736D5" w:rsidRDefault="00F35228" w:rsidP="002D1800">
            <w:pPr>
              <w:spacing w:line="276" w:lineRule="auto"/>
              <w:jc w:val="left"/>
              <w:rPr>
                <w:rFonts w:ascii="Times New Roman" w:eastAsia="Times New Roman" w:hAnsi="Times New Roman" w:cs="Times New Roman"/>
                <w:sz w:val="24"/>
                <w:szCs w:val="24"/>
                <w:lang w:eastAsia="es-EC"/>
              </w:rPr>
            </w:pPr>
          </w:p>
        </w:tc>
        <w:tc>
          <w:tcPr>
            <w:tcW w:w="1417" w:type="dxa"/>
            <w:shd w:val="clear" w:color="auto" w:fill="FFFFFF" w:themeFill="background1"/>
            <w:tcMar>
              <w:top w:w="90" w:type="dxa"/>
              <w:left w:w="90" w:type="dxa"/>
              <w:bottom w:w="90" w:type="dxa"/>
              <w:right w:w="90" w:type="dxa"/>
            </w:tcMar>
            <w:vAlign w:val="center"/>
            <w:hideMark/>
          </w:tcPr>
          <w:p w14:paraId="68E452D4" w14:textId="77777777" w:rsidR="00F35228" w:rsidRPr="005736D5" w:rsidRDefault="00F35228" w:rsidP="002D1800">
            <w:pPr>
              <w:spacing w:line="276" w:lineRule="auto"/>
              <w:jc w:val="left"/>
              <w:rPr>
                <w:rFonts w:ascii="Times New Roman" w:eastAsia="Times New Roman" w:hAnsi="Times New Roman" w:cs="Times New Roman"/>
                <w:sz w:val="24"/>
                <w:szCs w:val="24"/>
                <w:lang w:eastAsia="es-EC"/>
              </w:rPr>
            </w:pPr>
            <w:r w:rsidRPr="005736D5">
              <w:rPr>
                <w:rFonts w:ascii="Times New Roman" w:eastAsia="Times New Roman" w:hAnsi="Times New Roman" w:cs="Times New Roman"/>
                <w:sz w:val="24"/>
                <w:szCs w:val="24"/>
                <w:lang w:eastAsia="es-EC"/>
              </w:rPr>
              <w:t>Equipo</w:t>
            </w:r>
          </w:p>
        </w:tc>
        <w:tc>
          <w:tcPr>
            <w:tcW w:w="1701" w:type="dxa"/>
            <w:shd w:val="clear" w:color="auto" w:fill="FFFFFF" w:themeFill="background1"/>
            <w:tcMar>
              <w:top w:w="90" w:type="dxa"/>
              <w:left w:w="90" w:type="dxa"/>
              <w:bottom w:w="90" w:type="dxa"/>
              <w:right w:w="90" w:type="dxa"/>
            </w:tcMar>
            <w:vAlign w:val="center"/>
            <w:hideMark/>
          </w:tcPr>
          <w:p w14:paraId="1A4A7838" w14:textId="77777777" w:rsidR="00F35228" w:rsidRPr="005736D5" w:rsidRDefault="00F35228" w:rsidP="00C66EE8">
            <w:pPr>
              <w:spacing w:line="276" w:lineRule="auto"/>
              <w:jc w:val="left"/>
              <w:rPr>
                <w:rFonts w:ascii="Times New Roman" w:eastAsia="Times New Roman" w:hAnsi="Times New Roman" w:cs="Times New Roman"/>
                <w:sz w:val="24"/>
                <w:szCs w:val="24"/>
                <w:lang w:eastAsia="es-EC"/>
              </w:rPr>
            </w:pPr>
            <w:r w:rsidRPr="005736D5">
              <w:rPr>
                <w:rFonts w:ascii="Times New Roman" w:eastAsia="Times New Roman" w:hAnsi="Times New Roman" w:cs="Times New Roman"/>
                <w:sz w:val="24"/>
                <w:szCs w:val="24"/>
                <w:lang w:eastAsia="es-EC"/>
              </w:rPr>
              <w:t>Video-Grabadora digital</w:t>
            </w:r>
          </w:p>
        </w:tc>
        <w:tc>
          <w:tcPr>
            <w:tcW w:w="1560" w:type="dxa"/>
            <w:shd w:val="clear" w:color="auto" w:fill="FFFFFF" w:themeFill="background1"/>
            <w:tcMar>
              <w:top w:w="90" w:type="dxa"/>
              <w:left w:w="90" w:type="dxa"/>
              <w:bottom w:w="90" w:type="dxa"/>
              <w:right w:w="90" w:type="dxa"/>
            </w:tcMar>
            <w:vAlign w:val="center"/>
            <w:hideMark/>
          </w:tcPr>
          <w:p w14:paraId="35F2BC2F" w14:textId="77777777" w:rsidR="00F35228" w:rsidRPr="005736D5" w:rsidRDefault="00F35228" w:rsidP="00F35228">
            <w:pPr>
              <w:spacing w:line="276" w:lineRule="auto"/>
              <w:jc w:val="center"/>
              <w:rPr>
                <w:rFonts w:ascii="Times New Roman" w:eastAsia="Times New Roman" w:hAnsi="Times New Roman" w:cs="Times New Roman"/>
                <w:sz w:val="24"/>
                <w:szCs w:val="24"/>
                <w:lang w:eastAsia="es-EC"/>
              </w:rPr>
            </w:pPr>
            <w:r w:rsidRPr="005736D5">
              <w:rPr>
                <w:rFonts w:ascii="Times New Roman" w:eastAsia="Times New Roman" w:hAnsi="Times New Roman" w:cs="Times New Roman"/>
                <w:sz w:val="24"/>
                <w:szCs w:val="24"/>
                <w:lang w:eastAsia="es-EC"/>
              </w:rPr>
              <w:t>Personal</w:t>
            </w:r>
          </w:p>
        </w:tc>
        <w:tc>
          <w:tcPr>
            <w:tcW w:w="1275" w:type="dxa"/>
            <w:shd w:val="clear" w:color="auto" w:fill="FFFFFF" w:themeFill="background1"/>
            <w:tcMar>
              <w:top w:w="90" w:type="dxa"/>
              <w:left w:w="90" w:type="dxa"/>
              <w:bottom w:w="90" w:type="dxa"/>
              <w:right w:w="90" w:type="dxa"/>
            </w:tcMar>
            <w:vAlign w:val="center"/>
            <w:hideMark/>
          </w:tcPr>
          <w:p w14:paraId="3C2A279F" w14:textId="4DA04550" w:rsidR="00F35228" w:rsidRPr="00676DF7" w:rsidRDefault="00F35228" w:rsidP="00BC16C3">
            <w:pPr>
              <w:spacing w:line="276" w:lineRule="auto"/>
              <w:jc w:val="left"/>
              <w:rPr>
                <w:rFonts w:ascii="Times New Roman" w:eastAsia="Times New Roman" w:hAnsi="Times New Roman" w:cs="Times New Roman"/>
                <w:b/>
                <w:color w:val="C00000"/>
                <w:sz w:val="24"/>
                <w:szCs w:val="24"/>
                <w:lang w:eastAsia="es-EC"/>
              </w:rPr>
            </w:pPr>
            <w:r w:rsidRPr="00676DF7">
              <w:rPr>
                <w:rFonts w:ascii="Times New Roman" w:eastAsia="Times New Roman" w:hAnsi="Times New Roman" w:cs="Times New Roman"/>
                <w:b/>
                <w:color w:val="C00000"/>
                <w:sz w:val="24"/>
                <w:szCs w:val="24"/>
                <w:lang w:eastAsia="es-EC"/>
              </w:rPr>
              <w:t>$250.00</w:t>
            </w:r>
          </w:p>
        </w:tc>
      </w:tr>
      <w:tr w:rsidR="00F35228" w:rsidRPr="005736D5" w14:paraId="6833A8A8" w14:textId="77777777" w:rsidTr="00BC16C3">
        <w:trPr>
          <w:trHeight w:val="2080"/>
        </w:trPr>
        <w:tc>
          <w:tcPr>
            <w:tcW w:w="1418" w:type="dxa"/>
            <w:vMerge/>
            <w:shd w:val="clear" w:color="auto" w:fill="FFFFFF" w:themeFill="background1"/>
            <w:vAlign w:val="center"/>
            <w:hideMark/>
          </w:tcPr>
          <w:p w14:paraId="5F8C6C28" w14:textId="77777777" w:rsidR="00F35228" w:rsidRPr="00D26C09" w:rsidRDefault="00F35228" w:rsidP="00F35228">
            <w:pPr>
              <w:spacing w:line="276" w:lineRule="auto"/>
              <w:jc w:val="center"/>
              <w:rPr>
                <w:rFonts w:ascii="Times New Roman" w:eastAsia="Times New Roman" w:hAnsi="Times New Roman" w:cs="Times New Roman"/>
                <w:b/>
                <w:sz w:val="24"/>
                <w:szCs w:val="24"/>
                <w:lang w:eastAsia="es-EC"/>
              </w:rPr>
            </w:pPr>
          </w:p>
        </w:tc>
        <w:tc>
          <w:tcPr>
            <w:tcW w:w="1701" w:type="dxa"/>
            <w:vMerge/>
            <w:shd w:val="clear" w:color="auto" w:fill="FFFFFF" w:themeFill="background1"/>
            <w:vAlign w:val="center"/>
            <w:hideMark/>
          </w:tcPr>
          <w:p w14:paraId="291E2707" w14:textId="77777777" w:rsidR="00F35228" w:rsidRPr="005736D5" w:rsidRDefault="00F35228" w:rsidP="002D1800">
            <w:pPr>
              <w:spacing w:line="276" w:lineRule="auto"/>
              <w:jc w:val="left"/>
              <w:rPr>
                <w:rFonts w:ascii="Times New Roman" w:eastAsia="Times New Roman" w:hAnsi="Times New Roman" w:cs="Times New Roman"/>
                <w:sz w:val="24"/>
                <w:szCs w:val="24"/>
                <w:lang w:eastAsia="es-EC"/>
              </w:rPr>
            </w:pPr>
          </w:p>
        </w:tc>
        <w:tc>
          <w:tcPr>
            <w:tcW w:w="1417" w:type="dxa"/>
            <w:shd w:val="clear" w:color="auto" w:fill="FFFFFF" w:themeFill="background1"/>
            <w:tcMar>
              <w:top w:w="90" w:type="dxa"/>
              <w:left w:w="90" w:type="dxa"/>
              <w:bottom w:w="90" w:type="dxa"/>
              <w:right w:w="90" w:type="dxa"/>
            </w:tcMar>
            <w:vAlign w:val="center"/>
            <w:hideMark/>
          </w:tcPr>
          <w:p w14:paraId="04CC11FC" w14:textId="77777777" w:rsidR="00F35228" w:rsidRPr="005736D5" w:rsidRDefault="00F35228" w:rsidP="002D1800">
            <w:pPr>
              <w:spacing w:line="276" w:lineRule="auto"/>
              <w:jc w:val="left"/>
              <w:rPr>
                <w:rFonts w:ascii="Times New Roman" w:eastAsia="Times New Roman" w:hAnsi="Times New Roman" w:cs="Times New Roman"/>
                <w:sz w:val="24"/>
                <w:szCs w:val="24"/>
                <w:lang w:eastAsia="es-EC"/>
              </w:rPr>
            </w:pPr>
            <w:r w:rsidRPr="005736D5">
              <w:rPr>
                <w:rFonts w:ascii="Times New Roman" w:eastAsia="Times New Roman" w:hAnsi="Times New Roman" w:cs="Times New Roman"/>
                <w:sz w:val="24"/>
                <w:szCs w:val="24"/>
                <w:lang w:eastAsia="es-EC"/>
              </w:rPr>
              <w:t>Vehículo</w:t>
            </w:r>
          </w:p>
        </w:tc>
        <w:tc>
          <w:tcPr>
            <w:tcW w:w="1701" w:type="dxa"/>
            <w:shd w:val="clear" w:color="auto" w:fill="FFFFFF" w:themeFill="background1"/>
            <w:tcMar>
              <w:top w:w="90" w:type="dxa"/>
              <w:left w:w="90" w:type="dxa"/>
              <w:bottom w:w="90" w:type="dxa"/>
              <w:right w:w="90" w:type="dxa"/>
            </w:tcMar>
            <w:vAlign w:val="center"/>
            <w:hideMark/>
          </w:tcPr>
          <w:p w14:paraId="23DAAD3E" w14:textId="77777777" w:rsidR="00F35228" w:rsidRPr="005736D5" w:rsidRDefault="00F35228" w:rsidP="00C66EE8">
            <w:pPr>
              <w:spacing w:line="276" w:lineRule="auto"/>
              <w:jc w:val="left"/>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T</w:t>
            </w:r>
            <w:r w:rsidRPr="005736D5">
              <w:rPr>
                <w:rFonts w:ascii="Times New Roman" w:eastAsia="Times New Roman" w:hAnsi="Times New Roman" w:cs="Times New Roman"/>
                <w:sz w:val="24"/>
                <w:szCs w:val="24"/>
                <w:lang w:eastAsia="es-EC"/>
              </w:rPr>
              <w:t>raslados a la (institución educativa) en donde se aplicarán las encuestas – IRD</w:t>
            </w:r>
          </w:p>
        </w:tc>
        <w:tc>
          <w:tcPr>
            <w:tcW w:w="1560" w:type="dxa"/>
            <w:shd w:val="clear" w:color="auto" w:fill="FFFFFF" w:themeFill="background1"/>
            <w:tcMar>
              <w:top w:w="90" w:type="dxa"/>
              <w:left w:w="90" w:type="dxa"/>
              <w:bottom w:w="90" w:type="dxa"/>
              <w:right w:w="90" w:type="dxa"/>
            </w:tcMar>
            <w:vAlign w:val="center"/>
            <w:hideMark/>
          </w:tcPr>
          <w:p w14:paraId="1734DBF2" w14:textId="77777777" w:rsidR="00F35228" w:rsidRPr="005736D5" w:rsidRDefault="00F35228" w:rsidP="00F35228">
            <w:pPr>
              <w:spacing w:line="276" w:lineRule="auto"/>
              <w:jc w:val="center"/>
              <w:rPr>
                <w:rFonts w:ascii="Times New Roman" w:eastAsia="Times New Roman" w:hAnsi="Times New Roman" w:cs="Times New Roman"/>
                <w:sz w:val="24"/>
                <w:szCs w:val="24"/>
                <w:lang w:eastAsia="es-EC"/>
              </w:rPr>
            </w:pPr>
            <w:r w:rsidRPr="005736D5">
              <w:rPr>
                <w:rFonts w:ascii="Times New Roman" w:eastAsia="Times New Roman" w:hAnsi="Times New Roman" w:cs="Times New Roman"/>
                <w:sz w:val="24"/>
                <w:szCs w:val="24"/>
                <w:lang w:eastAsia="es-EC"/>
              </w:rPr>
              <w:t>Personal</w:t>
            </w:r>
          </w:p>
        </w:tc>
        <w:tc>
          <w:tcPr>
            <w:tcW w:w="1275" w:type="dxa"/>
            <w:shd w:val="clear" w:color="auto" w:fill="FFFFFF" w:themeFill="background1"/>
            <w:tcMar>
              <w:top w:w="90" w:type="dxa"/>
              <w:left w:w="90" w:type="dxa"/>
              <w:bottom w:w="90" w:type="dxa"/>
              <w:right w:w="90" w:type="dxa"/>
            </w:tcMar>
            <w:vAlign w:val="center"/>
            <w:hideMark/>
          </w:tcPr>
          <w:p w14:paraId="61E6A422" w14:textId="188FF517" w:rsidR="00F35228" w:rsidRPr="005736D5" w:rsidRDefault="00F35228" w:rsidP="00BC16C3">
            <w:pPr>
              <w:spacing w:line="276" w:lineRule="auto"/>
              <w:jc w:val="left"/>
              <w:rPr>
                <w:rFonts w:ascii="Times New Roman" w:eastAsia="Times New Roman" w:hAnsi="Times New Roman" w:cs="Times New Roman"/>
                <w:color w:val="000000" w:themeColor="text1"/>
                <w:sz w:val="24"/>
                <w:szCs w:val="24"/>
                <w:lang w:eastAsia="es-EC"/>
              </w:rPr>
            </w:pPr>
            <w:r w:rsidRPr="005736D5">
              <w:rPr>
                <w:rFonts w:ascii="Times New Roman" w:eastAsia="Times New Roman" w:hAnsi="Times New Roman" w:cs="Times New Roman"/>
                <w:color w:val="000000" w:themeColor="text1"/>
                <w:sz w:val="24"/>
                <w:szCs w:val="24"/>
                <w:lang w:eastAsia="es-EC"/>
              </w:rPr>
              <w:t>$25.00</w:t>
            </w:r>
          </w:p>
        </w:tc>
      </w:tr>
      <w:tr w:rsidR="00F35228" w:rsidRPr="005736D5" w14:paraId="0C8470F2" w14:textId="77777777" w:rsidTr="002D1800">
        <w:trPr>
          <w:trHeight w:val="312"/>
        </w:trPr>
        <w:tc>
          <w:tcPr>
            <w:tcW w:w="1418" w:type="dxa"/>
            <w:vMerge w:val="restart"/>
            <w:shd w:val="clear" w:color="auto" w:fill="FFFFFF" w:themeFill="background1"/>
            <w:tcMar>
              <w:top w:w="90" w:type="dxa"/>
              <w:left w:w="90" w:type="dxa"/>
              <w:bottom w:w="90" w:type="dxa"/>
              <w:right w:w="90" w:type="dxa"/>
            </w:tcMar>
            <w:vAlign w:val="center"/>
            <w:hideMark/>
          </w:tcPr>
          <w:p w14:paraId="20DA1BFC" w14:textId="77777777" w:rsidR="00F35228" w:rsidRPr="00D26C09" w:rsidRDefault="00F35228" w:rsidP="00F35228">
            <w:pPr>
              <w:spacing w:line="276" w:lineRule="auto"/>
              <w:jc w:val="center"/>
              <w:rPr>
                <w:rFonts w:ascii="Times New Roman" w:eastAsia="Times New Roman" w:hAnsi="Times New Roman" w:cs="Times New Roman"/>
                <w:b/>
                <w:sz w:val="24"/>
                <w:szCs w:val="24"/>
                <w:lang w:eastAsia="es-EC"/>
              </w:rPr>
            </w:pPr>
            <w:r w:rsidRPr="00D26C09">
              <w:rPr>
                <w:rFonts w:ascii="Times New Roman" w:eastAsia="Times New Roman" w:hAnsi="Times New Roman" w:cs="Times New Roman"/>
                <w:b/>
                <w:sz w:val="24"/>
                <w:szCs w:val="24"/>
                <w:lang w:eastAsia="es-EC"/>
              </w:rPr>
              <w:t>Recursos Operativos</w:t>
            </w:r>
          </w:p>
        </w:tc>
        <w:tc>
          <w:tcPr>
            <w:tcW w:w="1701" w:type="dxa"/>
            <w:vMerge w:val="restart"/>
            <w:shd w:val="clear" w:color="auto" w:fill="FFFFFF" w:themeFill="background1"/>
            <w:tcMar>
              <w:top w:w="90" w:type="dxa"/>
              <w:left w:w="90" w:type="dxa"/>
              <w:bottom w:w="90" w:type="dxa"/>
              <w:right w:w="90" w:type="dxa"/>
            </w:tcMar>
            <w:vAlign w:val="center"/>
            <w:hideMark/>
          </w:tcPr>
          <w:p w14:paraId="6A705C0D" w14:textId="77777777" w:rsidR="00F35228" w:rsidRPr="005736D5" w:rsidRDefault="00F35228" w:rsidP="002D1800">
            <w:pPr>
              <w:spacing w:line="276" w:lineRule="auto"/>
              <w:jc w:val="left"/>
              <w:rPr>
                <w:rFonts w:ascii="Times New Roman" w:eastAsia="Times New Roman" w:hAnsi="Times New Roman" w:cs="Times New Roman"/>
                <w:sz w:val="24"/>
                <w:szCs w:val="24"/>
                <w:lang w:eastAsia="es-EC"/>
              </w:rPr>
            </w:pPr>
            <w:r w:rsidRPr="005736D5">
              <w:rPr>
                <w:rFonts w:ascii="Times New Roman" w:eastAsia="Times New Roman" w:hAnsi="Times New Roman" w:cs="Times New Roman"/>
                <w:sz w:val="24"/>
                <w:szCs w:val="24"/>
                <w:lang w:eastAsia="es-EC"/>
              </w:rPr>
              <w:t>Gastos de trabajo de campo</w:t>
            </w:r>
          </w:p>
        </w:tc>
        <w:tc>
          <w:tcPr>
            <w:tcW w:w="1417" w:type="dxa"/>
            <w:shd w:val="clear" w:color="auto" w:fill="FFFFFF" w:themeFill="background1"/>
            <w:tcMar>
              <w:top w:w="90" w:type="dxa"/>
              <w:left w:w="90" w:type="dxa"/>
              <w:bottom w:w="90" w:type="dxa"/>
              <w:right w:w="90" w:type="dxa"/>
            </w:tcMar>
            <w:vAlign w:val="center"/>
            <w:hideMark/>
          </w:tcPr>
          <w:p w14:paraId="73883FD4" w14:textId="77777777" w:rsidR="00F35228" w:rsidRPr="005736D5" w:rsidRDefault="00F35228" w:rsidP="002D1800">
            <w:pPr>
              <w:spacing w:line="276" w:lineRule="auto"/>
              <w:jc w:val="left"/>
              <w:rPr>
                <w:rFonts w:ascii="Times New Roman" w:eastAsia="Times New Roman" w:hAnsi="Times New Roman" w:cs="Times New Roman"/>
                <w:sz w:val="24"/>
                <w:szCs w:val="24"/>
                <w:lang w:eastAsia="es-EC"/>
              </w:rPr>
            </w:pPr>
            <w:r w:rsidRPr="005736D5">
              <w:rPr>
                <w:rFonts w:ascii="Times New Roman" w:eastAsia="Times New Roman" w:hAnsi="Times New Roman" w:cs="Times New Roman"/>
                <w:sz w:val="24"/>
                <w:szCs w:val="24"/>
                <w:lang w:eastAsia="es-EC"/>
              </w:rPr>
              <w:t>Test de análisis de lectoescritura (TALE)</w:t>
            </w:r>
          </w:p>
        </w:tc>
        <w:tc>
          <w:tcPr>
            <w:tcW w:w="1701" w:type="dxa"/>
            <w:shd w:val="clear" w:color="auto" w:fill="FFFFFF" w:themeFill="background1"/>
            <w:tcMar>
              <w:top w:w="90" w:type="dxa"/>
              <w:left w:w="90" w:type="dxa"/>
              <w:bottom w:w="90" w:type="dxa"/>
              <w:right w:w="90" w:type="dxa"/>
            </w:tcMar>
            <w:vAlign w:val="center"/>
            <w:hideMark/>
          </w:tcPr>
          <w:p w14:paraId="4D059170" w14:textId="77777777" w:rsidR="00F35228" w:rsidRPr="005736D5" w:rsidRDefault="00F35228" w:rsidP="00C66EE8">
            <w:pPr>
              <w:spacing w:line="276" w:lineRule="auto"/>
              <w:jc w:val="left"/>
              <w:rPr>
                <w:rFonts w:ascii="Times New Roman" w:eastAsia="Times New Roman" w:hAnsi="Times New Roman" w:cs="Times New Roman"/>
                <w:sz w:val="24"/>
                <w:szCs w:val="24"/>
                <w:lang w:eastAsia="es-EC"/>
              </w:rPr>
            </w:pPr>
            <w:r w:rsidRPr="005736D5">
              <w:rPr>
                <w:rFonts w:ascii="Times New Roman" w:eastAsia="Times New Roman" w:hAnsi="Times New Roman" w:cs="Times New Roman"/>
                <w:sz w:val="24"/>
                <w:szCs w:val="24"/>
                <w:lang w:eastAsia="es-EC"/>
              </w:rPr>
              <w:t xml:space="preserve">Manual del test y cuadernillos </w:t>
            </w:r>
          </w:p>
        </w:tc>
        <w:tc>
          <w:tcPr>
            <w:tcW w:w="1560" w:type="dxa"/>
            <w:shd w:val="clear" w:color="auto" w:fill="FFFFFF" w:themeFill="background1"/>
            <w:tcMar>
              <w:top w:w="90" w:type="dxa"/>
              <w:left w:w="90" w:type="dxa"/>
              <w:bottom w:w="90" w:type="dxa"/>
              <w:right w:w="90" w:type="dxa"/>
            </w:tcMar>
            <w:vAlign w:val="center"/>
            <w:hideMark/>
          </w:tcPr>
          <w:p w14:paraId="69A96567" w14:textId="77777777" w:rsidR="00F35228" w:rsidRPr="005736D5" w:rsidRDefault="00F35228" w:rsidP="00F35228">
            <w:pPr>
              <w:spacing w:line="276" w:lineRule="auto"/>
              <w:jc w:val="center"/>
              <w:rPr>
                <w:rFonts w:ascii="Times New Roman" w:eastAsia="Times New Roman" w:hAnsi="Times New Roman" w:cs="Times New Roman"/>
                <w:sz w:val="24"/>
                <w:szCs w:val="24"/>
                <w:lang w:eastAsia="es-EC"/>
              </w:rPr>
            </w:pPr>
            <w:r w:rsidRPr="005736D5">
              <w:rPr>
                <w:rFonts w:ascii="Times New Roman" w:eastAsia="Times New Roman" w:hAnsi="Times New Roman" w:cs="Times New Roman"/>
                <w:sz w:val="24"/>
                <w:szCs w:val="24"/>
                <w:lang w:eastAsia="es-EC"/>
              </w:rPr>
              <w:t>Personal</w:t>
            </w:r>
          </w:p>
        </w:tc>
        <w:tc>
          <w:tcPr>
            <w:tcW w:w="1275" w:type="dxa"/>
            <w:shd w:val="clear" w:color="auto" w:fill="FFFFFF" w:themeFill="background1"/>
            <w:tcMar>
              <w:top w:w="90" w:type="dxa"/>
              <w:left w:w="90" w:type="dxa"/>
              <w:bottom w:w="90" w:type="dxa"/>
              <w:right w:w="90" w:type="dxa"/>
            </w:tcMar>
            <w:vAlign w:val="center"/>
            <w:hideMark/>
          </w:tcPr>
          <w:p w14:paraId="22A419F4" w14:textId="77777777" w:rsidR="00F35228" w:rsidRPr="005736D5" w:rsidRDefault="00F35228" w:rsidP="00BC16C3">
            <w:pPr>
              <w:spacing w:line="276" w:lineRule="auto"/>
              <w:jc w:val="left"/>
              <w:rPr>
                <w:rFonts w:ascii="Times New Roman" w:eastAsia="Times New Roman" w:hAnsi="Times New Roman" w:cs="Times New Roman"/>
                <w:color w:val="000000" w:themeColor="text1"/>
                <w:sz w:val="24"/>
                <w:szCs w:val="24"/>
                <w:lang w:eastAsia="es-EC"/>
              </w:rPr>
            </w:pPr>
            <w:r w:rsidRPr="005736D5">
              <w:rPr>
                <w:rFonts w:ascii="Times New Roman" w:eastAsia="Times New Roman" w:hAnsi="Times New Roman" w:cs="Times New Roman"/>
                <w:color w:val="000000" w:themeColor="text1"/>
                <w:sz w:val="24"/>
                <w:szCs w:val="24"/>
                <w:lang w:eastAsia="es-EC"/>
              </w:rPr>
              <w:t>$35.00</w:t>
            </w:r>
          </w:p>
        </w:tc>
      </w:tr>
      <w:tr w:rsidR="00F35228" w:rsidRPr="005736D5" w14:paraId="47A396B6" w14:textId="77777777" w:rsidTr="002D1800">
        <w:trPr>
          <w:trHeight w:val="312"/>
        </w:trPr>
        <w:tc>
          <w:tcPr>
            <w:tcW w:w="1418" w:type="dxa"/>
            <w:vMerge/>
            <w:shd w:val="clear" w:color="auto" w:fill="FFFFFF" w:themeFill="background1"/>
            <w:tcMar>
              <w:top w:w="90" w:type="dxa"/>
              <w:left w:w="90" w:type="dxa"/>
              <w:bottom w:w="90" w:type="dxa"/>
              <w:right w:w="90" w:type="dxa"/>
            </w:tcMar>
            <w:vAlign w:val="center"/>
          </w:tcPr>
          <w:p w14:paraId="4FEDBC72" w14:textId="77777777" w:rsidR="00F35228" w:rsidRPr="005736D5" w:rsidRDefault="00F35228" w:rsidP="00F35228">
            <w:pPr>
              <w:spacing w:line="276" w:lineRule="auto"/>
              <w:rPr>
                <w:rFonts w:ascii="Times New Roman" w:eastAsia="Times New Roman" w:hAnsi="Times New Roman" w:cs="Times New Roman"/>
                <w:sz w:val="24"/>
                <w:szCs w:val="24"/>
                <w:lang w:eastAsia="es-EC"/>
              </w:rPr>
            </w:pPr>
          </w:p>
        </w:tc>
        <w:tc>
          <w:tcPr>
            <w:tcW w:w="1701" w:type="dxa"/>
            <w:vMerge/>
            <w:shd w:val="clear" w:color="auto" w:fill="FFFFFF" w:themeFill="background1"/>
            <w:tcMar>
              <w:top w:w="90" w:type="dxa"/>
              <w:left w:w="90" w:type="dxa"/>
              <w:bottom w:w="90" w:type="dxa"/>
              <w:right w:w="90" w:type="dxa"/>
            </w:tcMar>
            <w:vAlign w:val="center"/>
          </w:tcPr>
          <w:p w14:paraId="6E6334A8" w14:textId="77777777" w:rsidR="00F35228" w:rsidRPr="005736D5" w:rsidRDefault="00F35228" w:rsidP="002D1800">
            <w:pPr>
              <w:spacing w:line="276" w:lineRule="auto"/>
              <w:jc w:val="left"/>
              <w:rPr>
                <w:rFonts w:ascii="Times New Roman" w:eastAsia="Times New Roman" w:hAnsi="Times New Roman" w:cs="Times New Roman"/>
                <w:sz w:val="24"/>
                <w:szCs w:val="24"/>
                <w:lang w:eastAsia="es-EC"/>
              </w:rPr>
            </w:pPr>
          </w:p>
        </w:tc>
        <w:tc>
          <w:tcPr>
            <w:tcW w:w="1417" w:type="dxa"/>
            <w:shd w:val="clear" w:color="auto" w:fill="FFFFFF" w:themeFill="background1"/>
            <w:tcMar>
              <w:top w:w="90" w:type="dxa"/>
              <w:left w:w="90" w:type="dxa"/>
              <w:bottom w:w="90" w:type="dxa"/>
              <w:right w:w="90" w:type="dxa"/>
            </w:tcMar>
            <w:vAlign w:val="center"/>
          </w:tcPr>
          <w:p w14:paraId="6EE809AA" w14:textId="77777777" w:rsidR="00F35228" w:rsidRPr="005736D5" w:rsidRDefault="00F35228" w:rsidP="002D1800">
            <w:pPr>
              <w:spacing w:line="276" w:lineRule="auto"/>
              <w:jc w:val="left"/>
              <w:rPr>
                <w:rFonts w:ascii="Times New Roman" w:eastAsia="Times New Roman" w:hAnsi="Times New Roman" w:cs="Times New Roman"/>
                <w:sz w:val="24"/>
                <w:szCs w:val="24"/>
                <w:lang w:eastAsia="es-EC"/>
              </w:rPr>
            </w:pPr>
            <w:r w:rsidRPr="005736D5">
              <w:rPr>
                <w:rFonts w:ascii="Times New Roman" w:eastAsia="Times New Roman" w:hAnsi="Times New Roman" w:cs="Times New Roman"/>
                <w:sz w:val="24"/>
                <w:szCs w:val="24"/>
                <w:lang w:eastAsia="es-EC"/>
              </w:rPr>
              <w:t>Fotocopias</w:t>
            </w:r>
          </w:p>
        </w:tc>
        <w:tc>
          <w:tcPr>
            <w:tcW w:w="1701" w:type="dxa"/>
            <w:shd w:val="clear" w:color="auto" w:fill="FFFFFF" w:themeFill="background1"/>
            <w:tcMar>
              <w:top w:w="90" w:type="dxa"/>
              <w:left w:w="90" w:type="dxa"/>
              <w:bottom w:w="90" w:type="dxa"/>
              <w:right w:w="90" w:type="dxa"/>
            </w:tcMar>
            <w:vAlign w:val="center"/>
          </w:tcPr>
          <w:p w14:paraId="56C7A9AE" w14:textId="77777777" w:rsidR="00F35228" w:rsidRPr="005736D5" w:rsidRDefault="00F35228" w:rsidP="00C66EE8">
            <w:pPr>
              <w:spacing w:line="276" w:lineRule="auto"/>
              <w:jc w:val="left"/>
              <w:rPr>
                <w:rFonts w:ascii="Times New Roman" w:eastAsia="Times New Roman" w:hAnsi="Times New Roman" w:cs="Times New Roman"/>
                <w:sz w:val="24"/>
                <w:szCs w:val="24"/>
                <w:lang w:eastAsia="es-EC"/>
              </w:rPr>
            </w:pPr>
            <w:r w:rsidRPr="005736D5">
              <w:rPr>
                <w:rFonts w:ascii="Times New Roman" w:eastAsia="Times New Roman" w:hAnsi="Times New Roman" w:cs="Times New Roman"/>
                <w:sz w:val="24"/>
                <w:szCs w:val="24"/>
                <w:lang w:eastAsia="es-EC"/>
              </w:rPr>
              <w:t xml:space="preserve">42 paquetes de 10 hojas de fotocopias de las actividades de cada actividad del test TALE  </w:t>
            </w:r>
          </w:p>
        </w:tc>
        <w:tc>
          <w:tcPr>
            <w:tcW w:w="1560" w:type="dxa"/>
            <w:shd w:val="clear" w:color="auto" w:fill="FFFFFF" w:themeFill="background1"/>
            <w:tcMar>
              <w:top w:w="90" w:type="dxa"/>
              <w:left w:w="90" w:type="dxa"/>
              <w:bottom w:w="90" w:type="dxa"/>
              <w:right w:w="90" w:type="dxa"/>
            </w:tcMar>
            <w:vAlign w:val="center"/>
          </w:tcPr>
          <w:p w14:paraId="44C559D8" w14:textId="77777777" w:rsidR="00F35228" w:rsidRPr="005736D5" w:rsidRDefault="00F35228" w:rsidP="00F35228">
            <w:pPr>
              <w:spacing w:line="276" w:lineRule="auto"/>
              <w:jc w:val="center"/>
              <w:rPr>
                <w:rFonts w:ascii="Times New Roman" w:eastAsia="Times New Roman" w:hAnsi="Times New Roman" w:cs="Times New Roman"/>
                <w:sz w:val="24"/>
                <w:szCs w:val="24"/>
                <w:lang w:eastAsia="es-EC"/>
              </w:rPr>
            </w:pPr>
            <w:r w:rsidRPr="005736D5">
              <w:rPr>
                <w:rFonts w:ascii="Times New Roman" w:eastAsia="Times New Roman" w:hAnsi="Times New Roman" w:cs="Times New Roman"/>
                <w:sz w:val="24"/>
                <w:szCs w:val="24"/>
                <w:lang w:eastAsia="es-EC"/>
              </w:rPr>
              <w:t>Personal</w:t>
            </w:r>
          </w:p>
        </w:tc>
        <w:tc>
          <w:tcPr>
            <w:tcW w:w="1275" w:type="dxa"/>
            <w:shd w:val="clear" w:color="auto" w:fill="FFFFFF" w:themeFill="background1"/>
            <w:tcMar>
              <w:top w:w="90" w:type="dxa"/>
              <w:left w:w="90" w:type="dxa"/>
              <w:bottom w:w="90" w:type="dxa"/>
              <w:right w:w="90" w:type="dxa"/>
            </w:tcMar>
            <w:vAlign w:val="center"/>
          </w:tcPr>
          <w:p w14:paraId="621480F1" w14:textId="77777777" w:rsidR="00F35228" w:rsidRPr="005736D5" w:rsidRDefault="00F35228" w:rsidP="00BC16C3">
            <w:pPr>
              <w:spacing w:line="276" w:lineRule="auto"/>
              <w:jc w:val="left"/>
              <w:rPr>
                <w:rFonts w:ascii="Times New Roman" w:eastAsia="Times New Roman" w:hAnsi="Times New Roman" w:cs="Times New Roman"/>
                <w:color w:val="000000" w:themeColor="text1"/>
                <w:sz w:val="24"/>
                <w:szCs w:val="24"/>
                <w:lang w:eastAsia="es-EC"/>
              </w:rPr>
            </w:pPr>
            <w:r w:rsidRPr="005736D5">
              <w:rPr>
                <w:rFonts w:ascii="Times New Roman" w:eastAsia="Times New Roman" w:hAnsi="Times New Roman" w:cs="Times New Roman"/>
                <w:color w:val="000000" w:themeColor="text1"/>
                <w:sz w:val="24"/>
                <w:szCs w:val="24"/>
                <w:lang w:eastAsia="es-EC"/>
              </w:rPr>
              <w:t>$90.00</w:t>
            </w:r>
          </w:p>
        </w:tc>
      </w:tr>
      <w:tr w:rsidR="00F35228" w:rsidRPr="005736D5" w14:paraId="600F985B" w14:textId="77777777" w:rsidTr="002D1800">
        <w:trPr>
          <w:trHeight w:val="312"/>
        </w:trPr>
        <w:tc>
          <w:tcPr>
            <w:tcW w:w="1418" w:type="dxa"/>
            <w:vMerge/>
            <w:shd w:val="clear" w:color="auto" w:fill="FFFFFF" w:themeFill="background1"/>
            <w:tcMar>
              <w:top w:w="90" w:type="dxa"/>
              <w:left w:w="90" w:type="dxa"/>
              <w:bottom w:w="90" w:type="dxa"/>
              <w:right w:w="90" w:type="dxa"/>
            </w:tcMar>
            <w:vAlign w:val="center"/>
          </w:tcPr>
          <w:p w14:paraId="69D992F1" w14:textId="77777777" w:rsidR="00F35228" w:rsidRPr="005736D5" w:rsidRDefault="00F35228" w:rsidP="00F35228">
            <w:pPr>
              <w:spacing w:line="276" w:lineRule="auto"/>
              <w:rPr>
                <w:rFonts w:ascii="Times New Roman" w:eastAsia="Times New Roman" w:hAnsi="Times New Roman" w:cs="Times New Roman"/>
                <w:sz w:val="24"/>
                <w:szCs w:val="24"/>
                <w:lang w:eastAsia="es-EC"/>
              </w:rPr>
            </w:pPr>
          </w:p>
        </w:tc>
        <w:tc>
          <w:tcPr>
            <w:tcW w:w="1701" w:type="dxa"/>
            <w:vMerge/>
            <w:shd w:val="clear" w:color="auto" w:fill="FFFFFF" w:themeFill="background1"/>
            <w:tcMar>
              <w:top w:w="90" w:type="dxa"/>
              <w:left w:w="90" w:type="dxa"/>
              <w:bottom w:w="90" w:type="dxa"/>
              <w:right w:w="90" w:type="dxa"/>
            </w:tcMar>
            <w:vAlign w:val="center"/>
          </w:tcPr>
          <w:p w14:paraId="5AE704AF" w14:textId="77777777" w:rsidR="00F35228" w:rsidRPr="005736D5" w:rsidRDefault="00F35228" w:rsidP="002D1800">
            <w:pPr>
              <w:spacing w:line="276" w:lineRule="auto"/>
              <w:jc w:val="left"/>
              <w:rPr>
                <w:rFonts w:ascii="Times New Roman" w:eastAsia="Times New Roman" w:hAnsi="Times New Roman" w:cs="Times New Roman"/>
                <w:sz w:val="24"/>
                <w:szCs w:val="24"/>
                <w:lang w:eastAsia="es-EC"/>
              </w:rPr>
            </w:pPr>
          </w:p>
        </w:tc>
        <w:tc>
          <w:tcPr>
            <w:tcW w:w="1417" w:type="dxa"/>
            <w:shd w:val="clear" w:color="auto" w:fill="FFFFFF" w:themeFill="background1"/>
            <w:tcMar>
              <w:top w:w="90" w:type="dxa"/>
              <w:left w:w="90" w:type="dxa"/>
              <w:bottom w:w="90" w:type="dxa"/>
              <w:right w:w="90" w:type="dxa"/>
            </w:tcMar>
            <w:vAlign w:val="center"/>
          </w:tcPr>
          <w:p w14:paraId="6BABA54F" w14:textId="77777777" w:rsidR="00F35228" w:rsidRPr="005736D5" w:rsidRDefault="00F35228" w:rsidP="002D1800">
            <w:pPr>
              <w:spacing w:line="276" w:lineRule="auto"/>
              <w:jc w:val="left"/>
              <w:rPr>
                <w:rFonts w:ascii="Times New Roman" w:eastAsia="Times New Roman" w:hAnsi="Times New Roman" w:cs="Times New Roman"/>
                <w:sz w:val="24"/>
                <w:szCs w:val="24"/>
                <w:lang w:eastAsia="es-EC"/>
              </w:rPr>
            </w:pPr>
            <w:r w:rsidRPr="005736D5">
              <w:rPr>
                <w:rFonts w:ascii="Times New Roman" w:eastAsia="Times New Roman" w:hAnsi="Times New Roman" w:cs="Times New Roman"/>
                <w:sz w:val="24"/>
                <w:szCs w:val="24"/>
                <w:lang w:eastAsia="es-EC"/>
              </w:rPr>
              <w:t>Fotocopias</w:t>
            </w:r>
          </w:p>
        </w:tc>
        <w:tc>
          <w:tcPr>
            <w:tcW w:w="1701" w:type="dxa"/>
            <w:shd w:val="clear" w:color="auto" w:fill="FFFFFF" w:themeFill="background1"/>
            <w:tcMar>
              <w:top w:w="90" w:type="dxa"/>
              <w:left w:w="90" w:type="dxa"/>
              <w:bottom w:w="90" w:type="dxa"/>
              <w:right w:w="90" w:type="dxa"/>
            </w:tcMar>
            <w:vAlign w:val="center"/>
          </w:tcPr>
          <w:p w14:paraId="32F1AB94" w14:textId="77777777" w:rsidR="00F35228" w:rsidRPr="005736D5" w:rsidRDefault="00F35228" w:rsidP="00C66EE8">
            <w:pPr>
              <w:spacing w:line="276" w:lineRule="auto"/>
              <w:jc w:val="left"/>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10 hojas con la encuesta a ejecutar</w:t>
            </w:r>
          </w:p>
        </w:tc>
        <w:tc>
          <w:tcPr>
            <w:tcW w:w="1560" w:type="dxa"/>
            <w:shd w:val="clear" w:color="auto" w:fill="FFFFFF" w:themeFill="background1"/>
            <w:tcMar>
              <w:top w:w="90" w:type="dxa"/>
              <w:left w:w="90" w:type="dxa"/>
              <w:bottom w:w="90" w:type="dxa"/>
              <w:right w:w="90" w:type="dxa"/>
            </w:tcMar>
            <w:vAlign w:val="center"/>
          </w:tcPr>
          <w:p w14:paraId="7C502B8C" w14:textId="77777777" w:rsidR="00F35228" w:rsidRPr="005736D5" w:rsidRDefault="00F35228" w:rsidP="00F35228">
            <w:pPr>
              <w:spacing w:line="276" w:lineRule="auto"/>
              <w:jc w:val="center"/>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 xml:space="preserve">Personal </w:t>
            </w:r>
          </w:p>
        </w:tc>
        <w:tc>
          <w:tcPr>
            <w:tcW w:w="1275" w:type="dxa"/>
            <w:shd w:val="clear" w:color="auto" w:fill="FFFFFF" w:themeFill="background1"/>
            <w:tcMar>
              <w:top w:w="90" w:type="dxa"/>
              <w:left w:w="90" w:type="dxa"/>
              <w:bottom w:w="90" w:type="dxa"/>
              <w:right w:w="90" w:type="dxa"/>
            </w:tcMar>
            <w:vAlign w:val="center"/>
          </w:tcPr>
          <w:p w14:paraId="2AA39172" w14:textId="77777777" w:rsidR="00F35228" w:rsidRPr="005736D5" w:rsidRDefault="00F35228" w:rsidP="00BC16C3">
            <w:pPr>
              <w:spacing w:line="276" w:lineRule="auto"/>
              <w:jc w:val="left"/>
              <w:rPr>
                <w:rFonts w:ascii="Times New Roman" w:eastAsia="Times New Roman" w:hAnsi="Times New Roman" w:cs="Times New Roman"/>
                <w:color w:val="000000" w:themeColor="text1"/>
                <w:sz w:val="24"/>
                <w:szCs w:val="24"/>
                <w:lang w:eastAsia="es-EC"/>
              </w:rPr>
            </w:pPr>
            <w:r>
              <w:rPr>
                <w:rFonts w:ascii="Times New Roman" w:eastAsia="Times New Roman" w:hAnsi="Times New Roman" w:cs="Times New Roman"/>
                <w:color w:val="000000" w:themeColor="text1"/>
                <w:sz w:val="24"/>
                <w:szCs w:val="24"/>
                <w:lang w:eastAsia="es-EC"/>
              </w:rPr>
              <w:t>$05,00</w:t>
            </w:r>
          </w:p>
        </w:tc>
      </w:tr>
      <w:tr w:rsidR="00F35228" w:rsidRPr="005736D5" w14:paraId="56C0EDBC" w14:textId="77777777" w:rsidTr="002D1800">
        <w:trPr>
          <w:trHeight w:val="407"/>
        </w:trPr>
        <w:tc>
          <w:tcPr>
            <w:tcW w:w="1418" w:type="dxa"/>
            <w:vMerge/>
            <w:shd w:val="clear" w:color="auto" w:fill="FFFFFF" w:themeFill="background1"/>
            <w:vAlign w:val="center"/>
            <w:hideMark/>
          </w:tcPr>
          <w:p w14:paraId="5154C202" w14:textId="77777777" w:rsidR="00F35228" w:rsidRPr="005736D5" w:rsidRDefault="00F35228" w:rsidP="00F35228">
            <w:pPr>
              <w:spacing w:line="276" w:lineRule="auto"/>
              <w:rPr>
                <w:rFonts w:ascii="Times New Roman" w:eastAsia="Times New Roman" w:hAnsi="Times New Roman" w:cs="Times New Roman"/>
                <w:sz w:val="24"/>
                <w:szCs w:val="24"/>
                <w:lang w:eastAsia="es-EC"/>
              </w:rPr>
            </w:pPr>
          </w:p>
        </w:tc>
        <w:tc>
          <w:tcPr>
            <w:tcW w:w="1701" w:type="dxa"/>
            <w:vMerge/>
            <w:shd w:val="clear" w:color="auto" w:fill="FFFFFF" w:themeFill="background1"/>
            <w:vAlign w:val="center"/>
            <w:hideMark/>
          </w:tcPr>
          <w:p w14:paraId="3BA3B698" w14:textId="77777777" w:rsidR="00F35228" w:rsidRPr="005736D5" w:rsidRDefault="00F35228" w:rsidP="002D1800">
            <w:pPr>
              <w:spacing w:line="276" w:lineRule="auto"/>
              <w:jc w:val="left"/>
              <w:rPr>
                <w:rFonts w:ascii="Times New Roman" w:eastAsia="Times New Roman" w:hAnsi="Times New Roman" w:cs="Times New Roman"/>
                <w:sz w:val="24"/>
                <w:szCs w:val="24"/>
                <w:lang w:eastAsia="es-EC"/>
              </w:rPr>
            </w:pPr>
          </w:p>
        </w:tc>
        <w:tc>
          <w:tcPr>
            <w:tcW w:w="1417" w:type="dxa"/>
            <w:shd w:val="clear" w:color="auto" w:fill="FFFFFF" w:themeFill="background1"/>
            <w:tcMar>
              <w:top w:w="90" w:type="dxa"/>
              <w:left w:w="90" w:type="dxa"/>
              <w:bottom w:w="90" w:type="dxa"/>
              <w:right w:w="90" w:type="dxa"/>
            </w:tcMar>
            <w:vAlign w:val="center"/>
            <w:hideMark/>
          </w:tcPr>
          <w:p w14:paraId="12A0C654" w14:textId="77777777" w:rsidR="00F35228" w:rsidRPr="005736D5" w:rsidRDefault="00F35228" w:rsidP="002D1800">
            <w:pPr>
              <w:spacing w:line="276" w:lineRule="auto"/>
              <w:jc w:val="left"/>
              <w:rPr>
                <w:rFonts w:ascii="Times New Roman" w:eastAsia="Times New Roman" w:hAnsi="Times New Roman" w:cs="Times New Roman"/>
                <w:sz w:val="24"/>
                <w:szCs w:val="24"/>
                <w:lang w:eastAsia="es-EC"/>
              </w:rPr>
            </w:pPr>
            <w:r w:rsidRPr="005736D5">
              <w:rPr>
                <w:rFonts w:ascii="Times New Roman" w:eastAsia="Times New Roman" w:hAnsi="Times New Roman" w:cs="Times New Roman"/>
                <w:sz w:val="24"/>
                <w:szCs w:val="24"/>
                <w:lang w:eastAsia="es-EC"/>
              </w:rPr>
              <w:t>Gasolina</w:t>
            </w:r>
          </w:p>
        </w:tc>
        <w:tc>
          <w:tcPr>
            <w:tcW w:w="1701" w:type="dxa"/>
            <w:shd w:val="clear" w:color="auto" w:fill="FFFFFF" w:themeFill="background1"/>
            <w:tcMar>
              <w:top w:w="90" w:type="dxa"/>
              <w:left w:w="90" w:type="dxa"/>
              <w:bottom w:w="90" w:type="dxa"/>
              <w:right w:w="90" w:type="dxa"/>
            </w:tcMar>
            <w:vAlign w:val="center"/>
            <w:hideMark/>
          </w:tcPr>
          <w:p w14:paraId="3CE54794" w14:textId="77777777" w:rsidR="00F35228" w:rsidRPr="005736D5" w:rsidRDefault="00F35228" w:rsidP="00C66EE8">
            <w:pPr>
              <w:spacing w:line="276" w:lineRule="auto"/>
              <w:jc w:val="left"/>
              <w:rPr>
                <w:rFonts w:ascii="Times New Roman" w:eastAsia="Times New Roman" w:hAnsi="Times New Roman" w:cs="Times New Roman"/>
                <w:sz w:val="24"/>
                <w:szCs w:val="24"/>
                <w:lang w:eastAsia="es-EC"/>
              </w:rPr>
            </w:pPr>
            <w:r w:rsidRPr="005736D5">
              <w:rPr>
                <w:rFonts w:ascii="Times New Roman" w:eastAsia="Times New Roman" w:hAnsi="Times New Roman" w:cs="Times New Roman"/>
                <w:sz w:val="24"/>
                <w:szCs w:val="24"/>
                <w:lang w:eastAsia="es-EC"/>
              </w:rPr>
              <w:t>Para traslados</w:t>
            </w:r>
          </w:p>
        </w:tc>
        <w:tc>
          <w:tcPr>
            <w:tcW w:w="1560" w:type="dxa"/>
            <w:shd w:val="clear" w:color="auto" w:fill="FFFFFF" w:themeFill="background1"/>
            <w:tcMar>
              <w:top w:w="90" w:type="dxa"/>
              <w:left w:w="90" w:type="dxa"/>
              <w:bottom w:w="90" w:type="dxa"/>
              <w:right w:w="90" w:type="dxa"/>
            </w:tcMar>
            <w:vAlign w:val="center"/>
            <w:hideMark/>
          </w:tcPr>
          <w:p w14:paraId="42F7C20C" w14:textId="77777777" w:rsidR="00F35228" w:rsidRPr="005736D5" w:rsidRDefault="00F35228" w:rsidP="00F35228">
            <w:pPr>
              <w:spacing w:line="276" w:lineRule="auto"/>
              <w:jc w:val="center"/>
              <w:rPr>
                <w:rFonts w:ascii="Times New Roman" w:eastAsia="Times New Roman" w:hAnsi="Times New Roman" w:cs="Times New Roman"/>
                <w:sz w:val="24"/>
                <w:szCs w:val="24"/>
                <w:lang w:eastAsia="es-EC"/>
              </w:rPr>
            </w:pPr>
            <w:r w:rsidRPr="005736D5">
              <w:rPr>
                <w:rFonts w:ascii="Times New Roman" w:eastAsia="Times New Roman" w:hAnsi="Times New Roman" w:cs="Times New Roman"/>
                <w:sz w:val="24"/>
                <w:szCs w:val="24"/>
                <w:lang w:eastAsia="es-EC"/>
              </w:rPr>
              <w:t>Personal</w:t>
            </w:r>
          </w:p>
        </w:tc>
        <w:tc>
          <w:tcPr>
            <w:tcW w:w="1275" w:type="dxa"/>
            <w:shd w:val="clear" w:color="auto" w:fill="FFFFFF" w:themeFill="background1"/>
            <w:tcMar>
              <w:top w:w="90" w:type="dxa"/>
              <w:left w:w="90" w:type="dxa"/>
              <w:bottom w:w="90" w:type="dxa"/>
              <w:right w:w="90" w:type="dxa"/>
            </w:tcMar>
            <w:vAlign w:val="center"/>
            <w:hideMark/>
          </w:tcPr>
          <w:p w14:paraId="35DC1290" w14:textId="65BA43D4" w:rsidR="00F35228" w:rsidRPr="005736D5" w:rsidRDefault="00F35228" w:rsidP="00BC16C3">
            <w:pPr>
              <w:spacing w:line="276" w:lineRule="auto"/>
              <w:jc w:val="left"/>
              <w:rPr>
                <w:rFonts w:ascii="Times New Roman" w:eastAsia="Times New Roman" w:hAnsi="Times New Roman" w:cs="Times New Roman"/>
                <w:color w:val="000000" w:themeColor="text1"/>
                <w:sz w:val="24"/>
                <w:szCs w:val="24"/>
                <w:lang w:eastAsia="es-EC"/>
              </w:rPr>
            </w:pPr>
            <w:r w:rsidRPr="005736D5">
              <w:rPr>
                <w:rFonts w:ascii="Times New Roman" w:eastAsia="Times New Roman" w:hAnsi="Times New Roman" w:cs="Times New Roman"/>
                <w:color w:val="000000" w:themeColor="text1"/>
                <w:sz w:val="24"/>
                <w:szCs w:val="24"/>
                <w:lang w:eastAsia="es-EC"/>
              </w:rPr>
              <w:t>$20.00</w:t>
            </w:r>
          </w:p>
        </w:tc>
      </w:tr>
      <w:tr w:rsidR="00F35228" w:rsidRPr="005736D5" w14:paraId="18A1FD80" w14:textId="77777777" w:rsidTr="002D1800">
        <w:trPr>
          <w:trHeight w:val="325"/>
        </w:trPr>
        <w:tc>
          <w:tcPr>
            <w:tcW w:w="1418" w:type="dxa"/>
            <w:vMerge/>
            <w:shd w:val="clear" w:color="auto" w:fill="FFFFFF" w:themeFill="background1"/>
            <w:vAlign w:val="center"/>
            <w:hideMark/>
          </w:tcPr>
          <w:p w14:paraId="426D33D1" w14:textId="77777777" w:rsidR="00F35228" w:rsidRPr="005736D5" w:rsidRDefault="00F35228" w:rsidP="00F35228">
            <w:pPr>
              <w:spacing w:line="276" w:lineRule="auto"/>
              <w:rPr>
                <w:rFonts w:ascii="Times New Roman" w:eastAsia="Times New Roman" w:hAnsi="Times New Roman" w:cs="Times New Roman"/>
                <w:sz w:val="24"/>
                <w:szCs w:val="24"/>
                <w:lang w:eastAsia="es-EC"/>
              </w:rPr>
            </w:pPr>
          </w:p>
        </w:tc>
        <w:tc>
          <w:tcPr>
            <w:tcW w:w="1701" w:type="dxa"/>
            <w:vMerge w:val="restart"/>
            <w:shd w:val="clear" w:color="auto" w:fill="FFFFFF" w:themeFill="background1"/>
            <w:tcMar>
              <w:top w:w="90" w:type="dxa"/>
              <w:left w:w="90" w:type="dxa"/>
              <w:bottom w:w="90" w:type="dxa"/>
              <w:right w:w="90" w:type="dxa"/>
            </w:tcMar>
            <w:vAlign w:val="center"/>
            <w:hideMark/>
          </w:tcPr>
          <w:p w14:paraId="7269AFB1" w14:textId="77777777" w:rsidR="00F35228" w:rsidRPr="005736D5" w:rsidRDefault="00F35228" w:rsidP="002D1800">
            <w:pPr>
              <w:spacing w:line="276" w:lineRule="auto"/>
              <w:jc w:val="left"/>
              <w:rPr>
                <w:rFonts w:ascii="Times New Roman" w:eastAsia="Times New Roman" w:hAnsi="Times New Roman" w:cs="Times New Roman"/>
                <w:sz w:val="24"/>
                <w:szCs w:val="24"/>
                <w:lang w:eastAsia="es-EC"/>
              </w:rPr>
            </w:pPr>
            <w:r w:rsidRPr="005736D5">
              <w:rPr>
                <w:rFonts w:ascii="Times New Roman" w:eastAsia="Times New Roman" w:hAnsi="Times New Roman" w:cs="Times New Roman"/>
                <w:sz w:val="24"/>
                <w:szCs w:val="24"/>
                <w:lang w:eastAsia="es-EC"/>
              </w:rPr>
              <w:t>Materiales</w:t>
            </w:r>
          </w:p>
        </w:tc>
        <w:tc>
          <w:tcPr>
            <w:tcW w:w="1417" w:type="dxa"/>
            <w:shd w:val="clear" w:color="auto" w:fill="FFFFFF" w:themeFill="background1"/>
            <w:tcMar>
              <w:top w:w="90" w:type="dxa"/>
              <w:left w:w="90" w:type="dxa"/>
              <w:bottom w:w="90" w:type="dxa"/>
              <w:right w:w="90" w:type="dxa"/>
            </w:tcMar>
            <w:vAlign w:val="center"/>
            <w:hideMark/>
          </w:tcPr>
          <w:p w14:paraId="5B86002D" w14:textId="77777777" w:rsidR="00F35228" w:rsidRPr="005736D5" w:rsidRDefault="00F35228" w:rsidP="002D1800">
            <w:pPr>
              <w:spacing w:line="276" w:lineRule="auto"/>
              <w:jc w:val="left"/>
              <w:rPr>
                <w:rFonts w:ascii="Times New Roman" w:eastAsia="Times New Roman" w:hAnsi="Times New Roman" w:cs="Times New Roman"/>
                <w:sz w:val="24"/>
                <w:szCs w:val="24"/>
                <w:lang w:eastAsia="es-EC"/>
              </w:rPr>
            </w:pPr>
            <w:r w:rsidRPr="005736D5">
              <w:rPr>
                <w:rFonts w:ascii="Times New Roman" w:eastAsia="Times New Roman" w:hAnsi="Times New Roman" w:cs="Times New Roman"/>
                <w:sz w:val="24"/>
                <w:szCs w:val="24"/>
                <w:lang w:eastAsia="es-EC"/>
              </w:rPr>
              <w:t>Papel e impresión</w:t>
            </w:r>
          </w:p>
        </w:tc>
        <w:tc>
          <w:tcPr>
            <w:tcW w:w="1701" w:type="dxa"/>
            <w:shd w:val="clear" w:color="auto" w:fill="FFFFFF" w:themeFill="background1"/>
            <w:tcMar>
              <w:top w:w="90" w:type="dxa"/>
              <w:left w:w="90" w:type="dxa"/>
              <w:bottom w:w="90" w:type="dxa"/>
              <w:right w:w="90" w:type="dxa"/>
            </w:tcMar>
            <w:vAlign w:val="center"/>
            <w:hideMark/>
          </w:tcPr>
          <w:p w14:paraId="3EC1A753" w14:textId="77777777" w:rsidR="00F35228" w:rsidRPr="005736D5" w:rsidRDefault="00F35228" w:rsidP="00C66EE8">
            <w:pPr>
              <w:spacing w:line="276" w:lineRule="auto"/>
              <w:jc w:val="left"/>
              <w:rPr>
                <w:rFonts w:ascii="Times New Roman" w:eastAsia="Times New Roman" w:hAnsi="Times New Roman" w:cs="Times New Roman"/>
                <w:sz w:val="24"/>
                <w:szCs w:val="24"/>
                <w:lang w:eastAsia="es-EC"/>
              </w:rPr>
            </w:pPr>
            <w:r w:rsidRPr="005736D5">
              <w:rPr>
                <w:rFonts w:ascii="Times New Roman" w:eastAsia="Times New Roman" w:hAnsi="Times New Roman" w:cs="Times New Roman"/>
                <w:sz w:val="24"/>
                <w:szCs w:val="24"/>
                <w:lang w:eastAsia="es-EC"/>
              </w:rPr>
              <w:t xml:space="preserve">Hojas para la impresión de borradores del proyecto de investigación </w:t>
            </w:r>
          </w:p>
        </w:tc>
        <w:tc>
          <w:tcPr>
            <w:tcW w:w="1560" w:type="dxa"/>
            <w:shd w:val="clear" w:color="auto" w:fill="FFFFFF" w:themeFill="background1"/>
            <w:tcMar>
              <w:top w:w="90" w:type="dxa"/>
              <w:left w:w="90" w:type="dxa"/>
              <w:bottom w:w="90" w:type="dxa"/>
              <w:right w:w="90" w:type="dxa"/>
            </w:tcMar>
            <w:vAlign w:val="center"/>
            <w:hideMark/>
          </w:tcPr>
          <w:p w14:paraId="263CE0FD" w14:textId="77777777" w:rsidR="00F35228" w:rsidRPr="005736D5" w:rsidRDefault="00F35228" w:rsidP="00F35228">
            <w:pPr>
              <w:spacing w:line="276" w:lineRule="auto"/>
              <w:jc w:val="center"/>
              <w:rPr>
                <w:rFonts w:ascii="Times New Roman" w:eastAsia="Times New Roman" w:hAnsi="Times New Roman" w:cs="Times New Roman"/>
                <w:sz w:val="24"/>
                <w:szCs w:val="24"/>
                <w:lang w:eastAsia="es-EC"/>
              </w:rPr>
            </w:pPr>
            <w:r w:rsidRPr="005736D5">
              <w:rPr>
                <w:rFonts w:ascii="Times New Roman" w:eastAsia="Times New Roman" w:hAnsi="Times New Roman" w:cs="Times New Roman"/>
                <w:sz w:val="24"/>
                <w:szCs w:val="24"/>
                <w:lang w:eastAsia="es-EC"/>
              </w:rPr>
              <w:t>Personal</w:t>
            </w:r>
          </w:p>
        </w:tc>
        <w:tc>
          <w:tcPr>
            <w:tcW w:w="1275" w:type="dxa"/>
            <w:shd w:val="clear" w:color="auto" w:fill="FFFFFF" w:themeFill="background1"/>
            <w:tcMar>
              <w:top w:w="90" w:type="dxa"/>
              <w:left w:w="90" w:type="dxa"/>
              <w:bottom w:w="90" w:type="dxa"/>
              <w:right w:w="90" w:type="dxa"/>
            </w:tcMar>
            <w:vAlign w:val="center"/>
            <w:hideMark/>
          </w:tcPr>
          <w:p w14:paraId="0890087B" w14:textId="77777777" w:rsidR="00F35228" w:rsidRPr="005736D5" w:rsidRDefault="00F35228" w:rsidP="00BC16C3">
            <w:pPr>
              <w:spacing w:line="276" w:lineRule="auto"/>
              <w:jc w:val="left"/>
              <w:rPr>
                <w:rFonts w:ascii="Times New Roman" w:eastAsia="Times New Roman" w:hAnsi="Times New Roman" w:cs="Times New Roman"/>
                <w:color w:val="000000" w:themeColor="text1"/>
                <w:sz w:val="24"/>
                <w:szCs w:val="24"/>
                <w:lang w:eastAsia="es-EC"/>
              </w:rPr>
            </w:pPr>
            <w:r w:rsidRPr="005736D5">
              <w:rPr>
                <w:rFonts w:ascii="Times New Roman" w:eastAsia="Times New Roman" w:hAnsi="Times New Roman" w:cs="Times New Roman"/>
                <w:bCs/>
                <w:color w:val="000000" w:themeColor="text1"/>
                <w:sz w:val="24"/>
                <w:szCs w:val="24"/>
                <w:lang w:eastAsia="es-EC"/>
              </w:rPr>
              <w:t>$90.00</w:t>
            </w:r>
          </w:p>
        </w:tc>
      </w:tr>
      <w:tr w:rsidR="00F35228" w:rsidRPr="005736D5" w14:paraId="788481C3" w14:textId="77777777" w:rsidTr="002D1800">
        <w:trPr>
          <w:trHeight w:val="325"/>
        </w:trPr>
        <w:tc>
          <w:tcPr>
            <w:tcW w:w="1418" w:type="dxa"/>
            <w:vMerge/>
            <w:shd w:val="clear" w:color="auto" w:fill="FFFFFF" w:themeFill="background1"/>
            <w:vAlign w:val="center"/>
          </w:tcPr>
          <w:p w14:paraId="1986CE6D" w14:textId="77777777" w:rsidR="00F35228" w:rsidRPr="005736D5" w:rsidRDefault="00F35228" w:rsidP="00F35228">
            <w:pPr>
              <w:spacing w:line="276" w:lineRule="auto"/>
              <w:rPr>
                <w:rFonts w:ascii="Times New Roman" w:eastAsia="Times New Roman" w:hAnsi="Times New Roman" w:cs="Times New Roman"/>
                <w:sz w:val="24"/>
                <w:szCs w:val="24"/>
                <w:lang w:eastAsia="es-EC"/>
              </w:rPr>
            </w:pPr>
          </w:p>
        </w:tc>
        <w:tc>
          <w:tcPr>
            <w:tcW w:w="1701" w:type="dxa"/>
            <w:vMerge/>
            <w:shd w:val="clear" w:color="auto" w:fill="FFFFFF" w:themeFill="background1"/>
            <w:tcMar>
              <w:top w:w="90" w:type="dxa"/>
              <w:left w:w="90" w:type="dxa"/>
              <w:bottom w:w="90" w:type="dxa"/>
              <w:right w:w="90" w:type="dxa"/>
            </w:tcMar>
            <w:vAlign w:val="center"/>
          </w:tcPr>
          <w:p w14:paraId="63A9E48B" w14:textId="77777777" w:rsidR="00F35228" w:rsidRPr="005736D5" w:rsidRDefault="00F35228" w:rsidP="002D1800">
            <w:pPr>
              <w:spacing w:line="276" w:lineRule="auto"/>
              <w:jc w:val="left"/>
              <w:rPr>
                <w:rFonts w:ascii="Times New Roman" w:eastAsia="Times New Roman" w:hAnsi="Times New Roman" w:cs="Times New Roman"/>
                <w:sz w:val="24"/>
                <w:szCs w:val="24"/>
                <w:lang w:eastAsia="es-EC"/>
              </w:rPr>
            </w:pPr>
          </w:p>
        </w:tc>
        <w:tc>
          <w:tcPr>
            <w:tcW w:w="1417" w:type="dxa"/>
            <w:shd w:val="clear" w:color="auto" w:fill="FFFFFF" w:themeFill="background1"/>
            <w:tcMar>
              <w:top w:w="90" w:type="dxa"/>
              <w:left w:w="90" w:type="dxa"/>
              <w:bottom w:w="90" w:type="dxa"/>
              <w:right w:w="90" w:type="dxa"/>
            </w:tcMar>
            <w:vAlign w:val="center"/>
          </w:tcPr>
          <w:p w14:paraId="07B18423" w14:textId="77777777" w:rsidR="00F35228" w:rsidRPr="005736D5" w:rsidRDefault="00F35228" w:rsidP="002D1800">
            <w:pPr>
              <w:spacing w:line="276" w:lineRule="auto"/>
              <w:jc w:val="left"/>
              <w:rPr>
                <w:rFonts w:ascii="Times New Roman" w:eastAsia="Times New Roman" w:hAnsi="Times New Roman" w:cs="Times New Roman"/>
                <w:sz w:val="24"/>
                <w:szCs w:val="24"/>
                <w:lang w:eastAsia="es-EC"/>
              </w:rPr>
            </w:pPr>
            <w:r w:rsidRPr="005736D5">
              <w:rPr>
                <w:rFonts w:ascii="Times New Roman" w:eastAsia="Times New Roman" w:hAnsi="Times New Roman" w:cs="Times New Roman"/>
                <w:sz w:val="24"/>
                <w:szCs w:val="24"/>
                <w:lang w:eastAsia="es-EC"/>
              </w:rPr>
              <w:t>Materiales de oficina</w:t>
            </w:r>
          </w:p>
        </w:tc>
        <w:tc>
          <w:tcPr>
            <w:tcW w:w="1701" w:type="dxa"/>
            <w:shd w:val="clear" w:color="auto" w:fill="FFFFFF" w:themeFill="background1"/>
            <w:tcMar>
              <w:top w:w="90" w:type="dxa"/>
              <w:left w:w="90" w:type="dxa"/>
              <w:bottom w:w="90" w:type="dxa"/>
              <w:right w:w="90" w:type="dxa"/>
            </w:tcMar>
            <w:vAlign w:val="center"/>
          </w:tcPr>
          <w:p w14:paraId="4026EBCF" w14:textId="77777777" w:rsidR="00F35228" w:rsidRPr="005736D5" w:rsidRDefault="00F35228" w:rsidP="00C66EE8">
            <w:pPr>
              <w:spacing w:line="276" w:lineRule="auto"/>
              <w:jc w:val="left"/>
              <w:rPr>
                <w:rFonts w:ascii="Times New Roman" w:eastAsia="Times New Roman" w:hAnsi="Times New Roman" w:cs="Times New Roman"/>
                <w:sz w:val="24"/>
                <w:szCs w:val="24"/>
                <w:lang w:eastAsia="es-EC"/>
              </w:rPr>
            </w:pPr>
            <w:r w:rsidRPr="005736D5">
              <w:rPr>
                <w:rFonts w:ascii="Times New Roman" w:eastAsia="Times New Roman" w:hAnsi="Times New Roman" w:cs="Times New Roman"/>
                <w:sz w:val="24"/>
                <w:szCs w:val="24"/>
                <w:lang w:eastAsia="es-EC"/>
              </w:rPr>
              <w:t xml:space="preserve">Lápices, esferos, tijeras, borrador, resaltador, etc. </w:t>
            </w:r>
          </w:p>
        </w:tc>
        <w:tc>
          <w:tcPr>
            <w:tcW w:w="1560" w:type="dxa"/>
            <w:shd w:val="clear" w:color="auto" w:fill="FFFFFF" w:themeFill="background1"/>
            <w:tcMar>
              <w:top w:w="90" w:type="dxa"/>
              <w:left w:w="90" w:type="dxa"/>
              <w:bottom w:w="90" w:type="dxa"/>
              <w:right w:w="90" w:type="dxa"/>
            </w:tcMar>
            <w:vAlign w:val="center"/>
          </w:tcPr>
          <w:p w14:paraId="30314DC6" w14:textId="77777777" w:rsidR="00F35228" w:rsidRPr="005736D5" w:rsidRDefault="00F35228" w:rsidP="00F35228">
            <w:pPr>
              <w:spacing w:line="276" w:lineRule="auto"/>
              <w:jc w:val="center"/>
              <w:rPr>
                <w:rFonts w:ascii="Times New Roman" w:eastAsia="Times New Roman" w:hAnsi="Times New Roman" w:cs="Times New Roman"/>
                <w:sz w:val="24"/>
                <w:szCs w:val="24"/>
                <w:lang w:eastAsia="es-EC"/>
              </w:rPr>
            </w:pPr>
            <w:r w:rsidRPr="005736D5">
              <w:rPr>
                <w:rFonts w:ascii="Times New Roman" w:eastAsia="Times New Roman" w:hAnsi="Times New Roman" w:cs="Times New Roman"/>
                <w:sz w:val="24"/>
                <w:szCs w:val="24"/>
                <w:lang w:eastAsia="es-EC"/>
              </w:rPr>
              <w:t>Personal</w:t>
            </w:r>
          </w:p>
        </w:tc>
        <w:tc>
          <w:tcPr>
            <w:tcW w:w="1275" w:type="dxa"/>
            <w:shd w:val="clear" w:color="auto" w:fill="FFFFFF" w:themeFill="background1"/>
            <w:tcMar>
              <w:top w:w="90" w:type="dxa"/>
              <w:left w:w="90" w:type="dxa"/>
              <w:bottom w:w="90" w:type="dxa"/>
              <w:right w:w="90" w:type="dxa"/>
            </w:tcMar>
            <w:vAlign w:val="center"/>
          </w:tcPr>
          <w:p w14:paraId="6E817C25" w14:textId="77777777" w:rsidR="00F35228" w:rsidRPr="005736D5" w:rsidRDefault="00F35228" w:rsidP="00BC16C3">
            <w:pPr>
              <w:spacing w:line="276" w:lineRule="auto"/>
              <w:jc w:val="left"/>
              <w:rPr>
                <w:rFonts w:ascii="Times New Roman" w:eastAsia="Times New Roman" w:hAnsi="Times New Roman" w:cs="Times New Roman"/>
                <w:bCs/>
                <w:color w:val="000000" w:themeColor="text1"/>
                <w:sz w:val="24"/>
                <w:szCs w:val="24"/>
                <w:lang w:eastAsia="es-EC"/>
              </w:rPr>
            </w:pPr>
            <w:r w:rsidRPr="005736D5">
              <w:rPr>
                <w:rFonts w:ascii="Times New Roman" w:eastAsia="Times New Roman" w:hAnsi="Times New Roman" w:cs="Times New Roman"/>
                <w:bCs/>
                <w:color w:val="000000" w:themeColor="text1"/>
                <w:sz w:val="24"/>
                <w:szCs w:val="24"/>
                <w:lang w:eastAsia="es-EC"/>
              </w:rPr>
              <w:t>20,00</w:t>
            </w:r>
          </w:p>
        </w:tc>
      </w:tr>
      <w:tr w:rsidR="00F35228" w:rsidRPr="005736D5" w14:paraId="1354AE9B" w14:textId="77777777" w:rsidTr="002D1800">
        <w:trPr>
          <w:trHeight w:val="325"/>
        </w:trPr>
        <w:tc>
          <w:tcPr>
            <w:tcW w:w="1418" w:type="dxa"/>
            <w:vMerge/>
            <w:shd w:val="clear" w:color="auto" w:fill="FFFFFF" w:themeFill="background1"/>
            <w:vAlign w:val="center"/>
          </w:tcPr>
          <w:p w14:paraId="0E730C74" w14:textId="77777777" w:rsidR="00F35228" w:rsidRPr="005736D5" w:rsidRDefault="00F35228" w:rsidP="00F35228">
            <w:pPr>
              <w:spacing w:line="276" w:lineRule="auto"/>
              <w:rPr>
                <w:rFonts w:ascii="Times New Roman" w:eastAsia="Times New Roman" w:hAnsi="Times New Roman" w:cs="Times New Roman"/>
                <w:sz w:val="24"/>
                <w:szCs w:val="24"/>
                <w:lang w:eastAsia="es-EC"/>
              </w:rPr>
            </w:pPr>
          </w:p>
        </w:tc>
        <w:tc>
          <w:tcPr>
            <w:tcW w:w="1701" w:type="dxa"/>
            <w:shd w:val="clear" w:color="auto" w:fill="FFFFFF" w:themeFill="background1"/>
            <w:tcMar>
              <w:top w:w="90" w:type="dxa"/>
              <w:left w:w="90" w:type="dxa"/>
              <w:bottom w:w="90" w:type="dxa"/>
              <w:right w:w="90" w:type="dxa"/>
            </w:tcMar>
            <w:vAlign w:val="center"/>
          </w:tcPr>
          <w:p w14:paraId="6EB1864B" w14:textId="77777777" w:rsidR="00F35228" w:rsidRPr="005736D5" w:rsidRDefault="00F35228" w:rsidP="002D1800">
            <w:pPr>
              <w:spacing w:line="276" w:lineRule="auto"/>
              <w:jc w:val="left"/>
              <w:rPr>
                <w:rFonts w:ascii="Times New Roman" w:eastAsia="Times New Roman" w:hAnsi="Times New Roman" w:cs="Times New Roman"/>
                <w:sz w:val="24"/>
                <w:szCs w:val="24"/>
                <w:lang w:eastAsia="es-EC"/>
              </w:rPr>
            </w:pPr>
            <w:r w:rsidRPr="005736D5">
              <w:rPr>
                <w:rFonts w:ascii="Times New Roman" w:eastAsia="Times New Roman" w:hAnsi="Times New Roman" w:cs="Times New Roman"/>
                <w:sz w:val="24"/>
                <w:szCs w:val="24"/>
                <w:lang w:eastAsia="es-EC"/>
              </w:rPr>
              <w:t>Materiales</w:t>
            </w:r>
          </w:p>
        </w:tc>
        <w:tc>
          <w:tcPr>
            <w:tcW w:w="1417" w:type="dxa"/>
            <w:shd w:val="clear" w:color="auto" w:fill="FFFFFF" w:themeFill="background1"/>
            <w:tcMar>
              <w:top w:w="90" w:type="dxa"/>
              <w:left w:w="90" w:type="dxa"/>
              <w:bottom w:w="90" w:type="dxa"/>
              <w:right w:w="90" w:type="dxa"/>
            </w:tcMar>
            <w:vAlign w:val="center"/>
          </w:tcPr>
          <w:p w14:paraId="2B79E861" w14:textId="77777777" w:rsidR="00F35228" w:rsidRPr="005736D5" w:rsidRDefault="00F35228" w:rsidP="002D1800">
            <w:pPr>
              <w:spacing w:line="276" w:lineRule="auto"/>
              <w:jc w:val="left"/>
              <w:rPr>
                <w:rFonts w:ascii="Times New Roman" w:eastAsia="Times New Roman" w:hAnsi="Times New Roman" w:cs="Times New Roman"/>
                <w:sz w:val="24"/>
                <w:szCs w:val="24"/>
                <w:lang w:eastAsia="es-EC"/>
              </w:rPr>
            </w:pPr>
            <w:r w:rsidRPr="005736D5">
              <w:rPr>
                <w:rFonts w:ascii="Times New Roman" w:eastAsia="Times New Roman" w:hAnsi="Times New Roman" w:cs="Times New Roman"/>
                <w:sz w:val="24"/>
                <w:szCs w:val="24"/>
                <w:lang w:eastAsia="es-EC"/>
              </w:rPr>
              <w:t>Empastados</w:t>
            </w:r>
          </w:p>
        </w:tc>
        <w:tc>
          <w:tcPr>
            <w:tcW w:w="1701" w:type="dxa"/>
            <w:shd w:val="clear" w:color="auto" w:fill="FFFFFF" w:themeFill="background1"/>
            <w:tcMar>
              <w:top w:w="90" w:type="dxa"/>
              <w:left w:w="90" w:type="dxa"/>
              <w:bottom w:w="90" w:type="dxa"/>
              <w:right w:w="90" w:type="dxa"/>
            </w:tcMar>
            <w:vAlign w:val="center"/>
          </w:tcPr>
          <w:p w14:paraId="7ED491E6" w14:textId="77777777" w:rsidR="00F35228" w:rsidRPr="005736D5" w:rsidRDefault="00F35228" w:rsidP="00C66EE8">
            <w:pPr>
              <w:spacing w:line="276" w:lineRule="auto"/>
              <w:jc w:val="left"/>
              <w:rPr>
                <w:rFonts w:ascii="Times New Roman" w:eastAsia="Times New Roman" w:hAnsi="Times New Roman" w:cs="Times New Roman"/>
                <w:sz w:val="24"/>
                <w:szCs w:val="24"/>
                <w:lang w:eastAsia="es-EC"/>
              </w:rPr>
            </w:pPr>
            <w:r w:rsidRPr="005736D5">
              <w:rPr>
                <w:rFonts w:ascii="Times New Roman" w:eastAsia="Times New Roman" w:hAnsi="Times New Roman" w:cs="Times New Roman"/>
                <w:sz w:val="24"/>
                <w:szCs w:val="24"/>
                <w:lang w:eastAsia="es-EC"/>
              </w:rPr>
              <w:t>Ejemplares a entregar al Tribunal y Biblioteca</w:t>
            </w:r>
          </w:p>
        </w:tc>
        <w:tc>
          <w:tcPr>
            <w:tcW w:w="1560" w:type="dxa"/>
            <w:shd w:val="clear" w:color="auto" w:fill="FFFFFF" w:themeFill="background1"/>
            <w:tcMar>
              <w:top w:w="90" w:type="dxa"/>
              <w:left w:w="90" w:type="dxa"/>
              <w:bottom w:w="90" w:type="dxa"/>
              <w:right w:w="90" w:type="dxa"/>
            </w:tcMar>
            <w:vAlign w:val="center"/>
          </w:tcPr>
          <w:p w14:paraId="3BEE1B64" w14:textId="77777777" w:rsidR="00F35228" w:rsidRPr="005736D5" w:rsidRDefault="00F35228" w:rsidP="00F35228">
            <w:pPr>
              <w:spacing w:line="276" w:lineRule="auto"/>
              <w:jc w:val="center"/>
              <w:rPr>
                <w:rFonts w:ascii="Times New Roman" w:eastAsia="Times New Roman" w:hAnsi="Times New Roman" w:cs="Times New Roman"/>
                <w:sz w:val="24"/>
                <w:szCs w:val="24"/>
                <w:lang w:eastAsia="es-EC"/>
              </w:rPr>
            </w:pPr>
            <w:r w:rsidRPr="005736D5">
              <w:rPr>
                <w:rFonts w:ascii="Times New Roman" w:eastAsia="Times New Roman" w:hAnsi="Times New Roman" w:cs="Times New Roman"/>
                <w:sz w:val="24"/>
                <w:szCs w:val="24"/>
                <w:lang w:eastAsia="es-EC"/>
              </w:rPr>
              <w:t>Personal</w:t>
            </w:r>
          </w:p>
        </w:tc>
        <w:tc>
          <w:tcPr>
            <w:tcW w:w="1275" w:type="dxa"/>
            <w:shd w:val="clear" w:color="auto" w:fill="FFFFFF" w:themeFill="background1"/>
            <w:tcMar>
              <w:top w:w="90" w:type="dxa"/>
              <w:left w:w="90" w:type="dxa"/>
              <w:bottom w:w="90" w:type="dxa"/>
              <w:right w:w="90" w:type="dxa"/>
            </w:tcMar>
            <w:vAlign w:val="center"/>
          </w:tcPr>
          <w:p w14:paraId="389DA877" w14:textId="77777777" w:rsidR="00F35228" w:rsidRPr="005736D5" w:rsidRDefault="00F35228" w:rsidP="00BC16C3">
            <w:pPr>
              <w:spacing w:line="276" w:lineRule="auto"/>
              <w:jc w:val="left"/>
              <w:rPr>
                <w:rFonts w:ascii="Times New Roman" w:eastAsia="Times New Roman" w:hAnsi="Times New Roman" w:cs="Times New Roman"/>
                <w:bCs/>
                <w:color w:val="000000" w:themeColor="text1"/>
                <w:sz w:val="24"/>
                <w:szCs w:val="24"/>
                <w:lang w:eastAsia="es-EC"/>
              </w:rPr>
            </w:pPr>
            <w:r w:rsidRPr="005736D5">
              <w:rPr>
                <w:rFonts w:ascii="Times New Roman" w:eastAsia="Times New Roman" w:hAnsi="Times New Roman" w:cs="Times New Roman"/>
                <w:bCs/>
                <w:color w:val="000000" w:themeColor="text1"/>
                <w:sz w:val="24"/>
                <w:szCs w:val="24"/>
                <w:lang w:eastAsia="es-EC"/>
              </w:rPr>
              <w:t>$60.00</w:t>
            </w:r>
          </w:p>
        </w:tc>
      </w:tr>
      <w:tr w:rsidR="00F35228" w:rsidRPr="005736D5" w14:paraId="5D766B92" w14:textId="77777777" w:rsidTr="002D1800">
        <w:trPr>
          <w:trHeight w:val="325"/>
        </w:trPr>
        <w:tc>
          <w:tcPr>
            <w:tcW w:w="1418" w:type="dxa"/>
            <w:shd w:val="clear" w:color="auto" w:fill="FFFFFF" w:themeFill="background1"/>
            <w:vAlign w:val="center"/>
          </w:tcPr>
          <w:p w14:paraId="32BB2DD3" w14:textId="77777777" w:rsidR="00F35228" w:rsidRPr="00D26C09" w:rsidRDefault="00F35228" w:rsidP="00F35228">
            <w:pPr>
              <w:spacing w:line="276" w:lineRule="auto"/>
              <w:jc w:val="center"/>
              <w:rPr>
                <w:rFonts w:ascii="Times New Roman" w:eastAsia="Times New Roman" w:hAnsi="Times New Roman" w:cs="Times New Roman"/>
                <w:b/>
                <w:sz w:val="24"/>
                <w:szCs w:val="24"/>
                <w:lang w:eastAsia="es-EC"/>
              </w:rPr>
            </w:pPr>
            <w:r w:rsidRPr="00D26C09">
              <w:rPr>
                <w:rFonts w:ascii="Times New Roman" w:eastAsia="Times New Roman" w:hAnsi="Times New Roman" w:cs="Times New Roman"/>
                <w:b/>
                <w:sz w:val="24"/>
                <w:szCs w:val="24"/>
                <w:lang w:eastAsia="es-EC"/>
              </w:rPr>
              <w:t>Otros</w:t>
            </w:r>
          </w:p>
        </w:tc>
        <w:tc>
          <w:tcPr>
            <w:tcW w:w="1701" w:type="dxa"/>
            <w:shd w:val="clear" w:color="auto" w:fill="FFFFFF" w:themeFill="background1"/>
            <w:tcMar>
              <w:top w:w="90" w:type="dxa"/>
              <w:left w:w="90" w:type="dxa"/>
              <w:bottom w:w="90" w:type="dxa"/>
              <w:right w:w="90" w:type="dxa"/>
            </w:tcMar>
            <w:vAlign w:val="center"/>
          </w:tcPr>
          <w:p w14:paraId="51D9D65C" w14:textId="77777777" w:rsidR="00F35228" w:rsidRPr="005736D5" w:rsidRDefault="00F35228" w:rsidP="002D1800">
            <w:pPr>
              <w:spacing w:line="276" w:lineRule="auto"/>
              <w:jc w:val="left"/>
              <w:rPr>
                <w:rFonts w:ascii="Times New Roman" w:eastAsia="Times New Roman" w:hAnsi="Times New Roman" w:cs="Times New Roman"/>
                <w:sz w:val="24"/>
                <w:szCs w:val="24"/>
                <w:lang w:eastAsia="es-EC"/>
              </w:rPr>
            </w:pPr>
            <w:r w:rsidRPr="005736D5">
              <w:rPr>
                <w:rFonts w:ascii="Times New Roman" w:eastAsia="Times New Roman" w:hAnsi="Times New Roman" w:cs="Times New Roman"/>
                <w:sz w:val="24"/>
                <w:szCs w:val="24"/>
                <w:lang w:eastAsia="es-EC"/>
              </w:rPr>
              <w:t xml:space="preserve">Adicional </w:t>
            </w:r>
          </w:p>
        </w:tc>
        <w:tc>
          <w:tcPr>
            <w:tcW w:w="1417" w:type="dxa"/>
            <w:shd w:val="clear" w:color="auto" w:fill="FFFFFF" w:themeFill="background1"/>
            <w:tcMar>
              <w:top w:w="90" w:type="dxa"/>
              <w:left w:w="90" w:type="dxa"/>
              <w:bottom w:w="90" w:type="dxa"/>
              <w:right w:w="90" w:type="dxa"/>
            </w:tcMar>
            <w:vAlign w:val="center"/>
          </w:tcPr>
          <w:p w14:paraId="2D01780A" w14:textId="77777777" w:rsidR="00F35228" w:rsidRPr="005736D5" w:rsidRDefault="00F35228" w:rsidP="002D1800">
            <w:pPr>
              <w:spacing w:line="276" w:lineRule="auto"/>
              <w:jc w:val="left"/>
              <w:rPr>
                <w:rFonts w:ascii="Times New Roman" w:eastAsia="Times New Roman" w:hAnsi="Times New Roman" w:cs="Times New Roman"/>
                <w:sz w:val="24"/>
                <w:szCs w:val="24"/>
                <w:lang w:eastAsia="es-EC"/>
              </w:rPr>
            </w:pPr>
            <w:r w:rsidRPr="005736D5">
              <w:rPr>
                <w:rFonts w:ascii="Times New Roman" w:eastAsia="Times New Roman" w:hAnsi="Times New Roman" w:cs="Times New Roman"/>
                <w:color w:val="333333"/>
                <w:sz w:val="24"/>
                <w:szCs w:val="24"/>
                <w:lang w:eastAsia="es-EC"/>
              </w:rPr>
              <w:t>10% adicional</w:t>
            </w:r>
          </w:p>
        </w:tc>
        <w:tc>
          <w:tcPr>
            <w:tcW w:w="1701" w:type="dxa"/>
            <w:shd w:val="clear" w:color="auto" w:fill="FFFFFF" w:themeFill="background1"/>
            <w:tcMar>
              <w:top w:w="90" w:type="dxa"/>
              <w:left w:w="90" w:type="dxa"/>
              <w:bottom w:w="90" w:type="dxa"/>
              <w:right w:w="90" w:type="dxa"/>
            </w:tcMar>
            <w:vAlign w:val="center"/>
          </w:tcPr>
          <w:p w14:paraId="2C66F1B3" w14:textId="77777777" w:rsidR="00F35228" w:rsidRPr="005736D5" w:rsidRDefault="00F35228" w:rsidP="00C66EE8">
            <w:pPr>
              <w:spacing w:line="276" w:lineRule="auto"/>
              <w:jc w:val="left"/>
              <w:rPr>
                <w:rFonts w:ascii="Times New Roman" w:eastAsia="Times New Roman" w:hAnsi="Times New Roman" w:cs="Times New Roman"/>
                <w:sz w:val="24"/>
                <w:szCs w:val="24"/>
                <w:lang w:eastAsia="es-EC"/>
              </w:rPr>
            </w:pPr>
            <w:r w:rsidRPr="005736D5">
              <w:rPr>
                <w:rFonts w:ascii="Times New Roman" w:eastAsia="Times New Roman" w:hAnsi="Times New Roman" w:cs="Times New Roman"/>
                <w:sz w:val="24"/>
                <w:szCs w:val="24"/>
                <w:lang w:eastAsia="es-EC"/>
              </w:rPr>
              <w:t>Gastos de operación</w:t>
            </w:r>
          </w:p>
        </w:tc>
        <w:tc>
          <w:tcPr>
            <w:tcW w:w="1560" w:type="dxa"/>
            <w:shd w:val="clear" w:color="auto" w:fill="FFFFFF" w:themeFill="background1"/>
            <w:tcMar>
              <w:top w:w="90" w:type="dxa"/>
              <w:left w:w="90" w:type="dxa"/>
              <w:bottom w:w="90" w:type="dxa"/>
              <w:right w:w="90" w:type="dxa"/>
            </w:tcMar>
            <w:vAlign w:val="center"/>
          </w:tcPr>
          <w:p w14:paraId="0453203F" w14:textId="77777777" w:rsidR="00F35228" w:rsidRPr="005736D5" w:rsidRDefault="00F35228" w:rsidP="00F35228">
            <w:pPr>
              <w:spacing w:line="276" w:lineRule="auto"/>
              <w:jc w:val="center"/>
              <w:rPr>
                <w:rFonts w:ascii="Times New Roman" w:eastAsia="Times New Roman" w:hAnsi="Times New Roman" w:cs="Times New Roman"/>
                <w:sz w:val="24"/>
                <w:szCs w:val="24"/>
                <w:lang w:eastAsia="es-EC"/>
              </w:rPr>
            </w:pPr>
            <w:r w:rsidRPr="005736D5">
              <w:rPr>
                <w:rFonts w:ascii="Times New Roman" w:eastAsia="Times New Roman" w:hAnsi="Times New Roman" w:cs="Times New Roman"/>
                <w:sz w:val="24"/>
                <w:szCs w:val="24"/>
                <w:lang w:eastAsia="es-EC"/>
              </w:rPr>
              <w:t>Personal</w:t>
            </w:r>
          </w:p>
        </w:tc>
        <w:tc>
          <w:tcPr>
            <w:tcW w:w="1275" w:type="dxa"/>
            <w:shd w:val="clear" w:color="auto" w:fill="FFFFFF" w:themeFill="background1"/>
            <w:tcMar>
              <w:top w:w="90" w:type="dxa"/>
              <w:left w:w="90" w:type="dxa"/>
              <w:bottom w:w="90" w:type="dxa"/>
              <w:right w:w="90" w:type="dxa"/>
            </w:tcMar>
            <w:vAlign w:val="center"/>
          </w:tcPr>
          <w:p w14:paraId="0408B78E" w14:textId="77777777" w:rsidR="00F35228" w:rsidRPr="005736D5" w:rsidRDefault="00F35228" w:rsidP="00BC16C3">
            <w:pPr>
              <w:spacing w:line="276" w:lineRule="auto"/>
              <w:jc w:val="left"/>
              <w:rPr>
                <w:rFonts w:ascii="Times New Roman" w:eastAsia="Times New Roman" w:hAnsi="Times New Roman" w:cs="Times New Roman"/>
                <w:bCs/>
                <w:color w:val="000000" w:themeColor="text1"/>
                <w:sz w:val="24"/>
                <w:szCs w:val="24"/>
                <w:lang w:eastAsia="es-EC"/>
              </w:rPr>
            </w:pPr>
            <w:r w:rsidRPr="005736D5">
              <w:rPr>
                <w:rFonts w:ascii="Times New Roman" w:eastAsia="Times New Roman" w:hAnsi="Times New Roman" w:cs="Times New Roman"/>
                <w:bCs/>
                <w:color w:val="000000" w:themeColor="text1"/>
                <w:sz w:val="24"/>
                <w:szCs w:val="24"/>
                <w:lang w:eastAsia="es-EC"/>
              </w:rPr>
              <w:t>$50.00</w:t>
            </w:r>
          </w:p>
        </w:tc>
      </w:tr>
      <w:tr w:rsidR="00F35228" w:rsidRPr="005736D5" w14:paraId="0CCAA561" w14:textId="77777777" w:rsidTr="002D1800">
        <w:trPr>
          <w:trHeight w:val="325"/>
        </w:trPr>
        <w:tc>
          <w:tcPr>
            <w:tcW w:w="1418" w:type="dxa"/>
            <w:shd w:val="clear" w:color="auto" w:fill="FFFFFF" w:themeFill="background1"/>
            <w:vAlign w:val="center"/>
          </w:tcPr>
          <w:p w14:paraId="2309A798" w14:textId="77777777" w:rsidR="00F35228" w:rsidRPr="00D26C09" w:rsidRDefault="00F35228" w:rsidP="00F35228">
            <w:pPr>
              <w:spacing w:line="276" w:lineRule="auto"/>
              <w:jc w:val="center"/>
              <w:rPr>
                <w:rFonts w:ascii="Times New Roman" w:eastAsia="Times New Roman" w:hAnsi="Times New Roman" w:cs="Times New Roman"/>
                <w:b/>
                <w:sz w:val="24"/>
                <w:szCs w:val="24"/>
                <w:lang w:eastAsia="es-EC"/>
              </w:rPr>
            </w:pPr>
            <w:r w:rsidRPr="00D26C09">
              <w:rPr>
                <w:rFonts w:ascii="Times New Roman" w:eastAsia="Times New Roman" w:hAnsi="Times New Roman" w:cs="Times New Roman"/>
                <w:b/>
                <w:sz w:val="24"/>
                <w:szCs w:val="24"/>
                <w:lang w:eastAsia="es-EC"/>
              </w:rPr>
              <w:t>Varios</w:t>
            </w:r>
          </w:p>
        </w:tc>
        <w:tc>
          <w:tcPr>
            <w:tcW w:w="1701" w:type="dxa"/>
            <w:shd w:val="clear" w:color="auto" w:fill="FFFFFF" w:themeFill="background1"/>
            <w:tcMar>
              <w:top w:w="90" w:type="dxa"/>
              <w:left w:w="90" w:type="dxa"/>
              <w:bottom w:w="90" w:type="dxa"/>
              <w:right w:w="90" w:type="dxa"/>
            </w:tcMar>
            <w:vAlign w:val="center"/>
          </w:tcPr>
          <w:p w14:paraId="446F26BE" w14:textId="77777777" w:rsidR="00F35228" w:rsidRPr="005736D5" w:rsidRDefault="00F35228" w:rsidP="002D1800">
            <w:pPr>
              <w:spacing w:line="276" w:lineRule="auto"/>
              <w:jc w:val="left"/>
              <w:rPr>
                <w:rFonts w:ascii="Times New Roman" w:eastAsia="Times New Roman" w:hAnsi="Times New Roman" w:cs="Times New Roman"/>
                <w:sz w:val="24"/>
                <w:szCs w:val="24"/>
                <w:lang w:eastAsia="es-EC"/>
              </w:rPr>
            </w:pPr>
            <w:r w:rsidRPr="005736D5">
              <w:rPr>
                <w:rFonts w:ascii="Times New Roman" w:eastAsia="Times New Roman" w:hAnsi="Times New Roman" w:cs="Times New Roman"/>
                <w:sz w:val="24"/>
                <w:szCs w:val="24"/>
                <w:lang w:eastAsia="es-EC"/>
              </w:rPr>
              <w:t>Imprevistos</w:t>
            </w:r>
          </w:p>
        </w:tc>
        <w:tc>
          <w:tcPr>
            <w:tcW w:w="1417" w:type="dxa"/>
            <w:shd w:val="clear" w:color="auto" w:fill="FFFFFF" w:themeFill="background1"/>
            <w:tcMar>
              <w:top w:w="90" w:type="dxa"/>
              <w:left w:w="90" w:type="dxa"/>
              <w:bottom w:w="90" w:type="dxa"/>
              <w:right w:w="90" w:type="dxa"/>
            </w:tcMar>
            <w:vAlign w:val="center"/>
          </w:tcPr>
          <w:p w14:paraId="772E2D86" w14:textId="77777777" w:rsidR="00F35228" w:rsidRPr="005736D5" w:rsidRDefault="00F35228" w:rsidP="002D1800">
            <w:pPr>
              <w:spacing w:line="276" w:lineRule="auto"/>
              <w:jc w:val="left"/>
              <w:rPr>
                <w:rFonts w:ascii="Times New Roman" w:eastAsia="Times New Roman" w:hAnsi="Times New Roman" w:cs="Times New Roman"/>
                <w:sz w:val="24"/>
                <w:szCs w:val="24"/>
                <w:lang w:eastAsia="es-EC"/>
              </w:rPr>
            </w:pPr>
            <w:r w:rsidRPr="005736D5">
              <w:rPr>
                <w:rFonts w:ascii="Times New Roman" w:eastAsia="Times New Roman" w:hAnsi="Times New Roman" w:cs="Times New Roman"/>
                <w:color w:val="333333"/>
                <w:sz w:val="24"/>
                <w:szCs w:val="24"/>
                <w:lang w:eastAsia="es-EC"/>
              </w:rPr>
              <w:t>10% adicional</w:t>
            </w:r>
          </w:p>
        </w:tc>
        <w:tc>
          <w:tcPr>
            <w:tcW w:w="1701" w:type="dxa"/>
            <w:shd w:val="clear" w:color="auto" w:fill="FFFFFF" w:themeFill="background1"/>
            <w:tcMar>
              <w:top w:w="90" w:type="dxa"/>
              <w:left w:w="90" w:type="dxa"/>
              <w:bottom w:w="90" w:type="dxa"/>
              <w:right w:w="90" w:type="dxa"/>
            </w:tcMar>
            <w:vAlign w:val="center"/>
          </w:tcPr>
          <w:p w14:paraId="41955A1A" w14:textId="77777777" w:rsidR="00F35228" w:rsidRPr="005736D5" w:rsidRDefault="00F35228" w:rsidP="00C66EE8">
            <w:pPr>
              <w:spacing w:line="276" w:lineRule="auto"/>
              <w:jc w:val="left"/>
              <w:rPr>
                <w:rFonts w:ascii="Times New Roman" w:eastAsia="Times New Roman" w:hAnsi="Times New Roman" w:cs="Times New Roman"/>
                <w:sz w:val="24"/>
                <w:szCs w:val="24"/>
                <w:lang w:eastAsia="es-EC"/>
              </w:rPr>
            </w:pPr>
            <w:r w:rsidRPr="005736D5">
              <w:rPr>
                <w:rFonts w:ascii="Times New Roman" w:eastAsia="Times New Roman" w:hAnsi="Times New Roman" w:cs="Times New Roman"/>
                <w:sz w:val="24"/>
                <w:szCs w:val="24"/>
                <w:lang w:eastAsia="es-EC"/>
              </w:rPr>
              <w:t>Gastos imprevistos</w:t>
            </w:r>
          </w:p>
        </w:tc>
        <w:tc>
          <w:tcPr>
            <w:tcW w:w="1560" w:type="dxa"/>
            <w:shd w:val="clear" w:color="auto" w:fill="FFFFFF" w:themeFill="background1"/>
            <w:tcMar>
              <w:top w:w="90" w:type="dxa"/>
              <w:left w:w="90" w:type="dxa"/>
              <w:bottom w:w="90" w:type="dxa"/>
              <w:right w:w="90" w:type="dxa"/>
            </w:tcMar>
            <w:vAlign w:val="center"/>
          </w:tcPr>
          <w:p w14:paraId="19AE6AFE" w14:textId="77777777" w:rsidR="00F35228" w:rsidRPr="005736D5" w:rsidRDefault="00F35228" w:rsidP="00F35228">
            <w:pPr>
              <w:spacing w:line="276" w:lineRule="auto"/>
              <w:jc w:val="center"/>
              <w:rPr>
                <w:rFonts w:ascii="Times New Roman" w:eastAsia="Times New Roman" w:hAnsi="Times New Roman" w:cs="Times New Roman"/>
                <w:sz w:val="24"/>
                <w:szCs w:val="24"/>
                <w:lang w:eastAsia="es-EC"/>
              </w:rPr>
            </w:pPr>
            <w:r w:rsidRPr="005736D5">
              <w:rPr>
                <w:rFonts w:ascii="Times New Roman" w:eastAsia="Times New Roman" w:hAnsi="Times New Roman" w:cs="Times New Roman"/>
                <w:sz w:val="24"/>
                <w:szCs w:val="24"/>
                <w:lang w:eastAsia="es-EC"/>
              </w:rPr>
              <w:t>Personal</w:t>
            </w:r>
          </w:p>
        </w:tc>
        <w:tc>
          <w:tcPr>
            <w:tcW w:w="1275" w:type="dxa"/>
            <w:shd w:val="clear" w:color="auto" w:fill="FFFFFF" w:themeFill="background1"/>
            <w:tcMar>
              <w:top w:w="90" w:type="dxa"/>
              <w:left w:w="90" w:type="dxa"/>
              <w:bottom w:w="90" w:type="dxa"/>
              <w:right w:w="90" w:type="dxa"/>
            </w:tcMar>
            <w:vAlign w:val="center"/>
          </w:tcPr>
          <w:p w14:paraId="534B5A0E" w14:textId="77777777" w:rsidR="00F35228" w:rsidRPr="005736D5" w:rsidRDefault="00F35228" w:rsidP="00BC16C3">
            <w:pPr>
              <w:spacing w:line="276" w:lineRule="auto"/>
              <w:jc w:val="left"/>
              <w:rPr>
                <w:rFonts w:ascii="Times New Roman" w:eastAsia="Times New Roman" w:hAnsi="Times New Roman" w:cs="Times New Roman"/>
                <w:bCs/>
                <w:color w:val="000000" w:themeColor="text1"/>
                <w:sz w:val="24"/>
                <w:szCs w:val="24"/>
                <w:lang w:eastAsia="es-EC"/>
              </w:rPr>
            </w:pPr>
            <w:r w:rsidRPr="005736D5">
              <w:rPr>
                <w:rFonts w:ascii="Times New Roman" w:eastAsia="Times New Roman" w:hAnsi="Times New Roman" w:cs="Times New Roman"/>
                <w:bCs/>
                <w:color w:val="000000" w:themeColor="text1"/>
                <w:sz w:val="24"/>
                <w:szCs w:val="24"/>
                <w:lang w:eastAsia="es-EC"/>
              </w:rPr>
              <w:t>$50.00</w:t>
            </w:r>
          </w:p>
        </w:tc>
      </w:tr>
      <w:tr w:rsidR="00F35228" w:rsidRPr="005736D5" w14:paraId="1D52E577" w14:textId="77777777" w:rsidTr="002D1800">
        <w:trPr>
          <w:trHeight w:val="325"/>
        </w:trPr>
        <w:tc>
          <w:tcPr>
            <w:tcW w:w="1418" w:type="dxa"/>
            <w:shd w:val="clear" w:color="auto" w:fill="4F81BD" w:themeFill="accent1"/>
            <w:vAlign w:val="center"/>
          </w:tcPr>
          <w:p w14:paraId="553728FE" w14:textId="77777777" w:rsidR="00F35228" w:rsidRPr="005736D5" w:rsidRDefault="00F35228" w:rsidP="00F35228">
            <w:pPr>
              <w:spacing w:line="276" w:lineRule="auto"/>
              <w:jc w:val="center"/>
              <w:rPr>
                <w:rFonts w:ascii="Times New Roman" w:eastAsia="Times New Roman" w:hAnsi="Times New Roman" w:cs="Times New Roman"/>
                <w:b/>
                <w:sz w:val="24"/>
                <w:szCs w:val="24"/>
                <w:lang w:eastAsia="es-EC"/>
              </w:rPr>
            </w:pPr>
            <w:r w:rsidRPr="005736D5">
              <w:rPr>
                <w:rFonts w:ascii="Times New Roman" w:eastAsia="Times New Roman" w:hAnsi="Times New Roman" w:cs="Times New Roman"/>
                <w:b/>
                <w:sz w:val="24"/>
                <w:szCs w:val="24"/>
                <w:lang w:eastAsia="es-EC"/>
              </w:rPr>
              <w:t>TOTAL:</w:t>
            </w:r>
          </w:p>
        </w:tc>
        <w:tc>
          <w:tcPr>
            <w:tcW w:w="1701" w:type="dxa"/>
            <w:shd w:val="clear" w:color="auto" w:fill="4F81BD" w:themeFill="accent1"/>
            <w:tcMar>
              <w:top w:w="90" w:type="dxa"/>
              <w:left w:w="90" w:type="dxa"/>
              <w:bottom w:w="90" w:type="dxa"/>
              <w:right w:w="90" w:type="dxa"/>
            </w:tcMar>
            <w:vAlign w:val="center"/>
          </w:tcPr>
          <w:p w14:paraId="402C7F4D" w14:textId="77777777" w:rsidR="00F35228" w:rsidRPr="005736D5" w:rsidRDefault="00F35228" w:rsidP="00F35228">
            <w:pPr>
              <w:spacing w:line="276" w:lineRule="auto"/>
              <w:rPr>
                <w:rFonts w:ascii="Times New Roman" w:eastAsia="Times New Roman" w:hAnsi="Times New Roman" w:cs="Times New Roman"/>
                <w:sz w:val="24"/>
                <w:szCs w:val="24"/>
                <w:lang w:eastAsia="es-EC"/>
              </w:rPr>
            </w:pPr>
          </w:p>
        </w:tc>
        <w:tc>
          <w:tcPr>
            <w:tcW w:w="1417" w:type="dxa"/>
            <w:shd w:val="clear" w:color="auto" w:fill="4F81BD" w:themeFill="accent1"/>
            <w:tcMar>
              <w:top w:w="90" w:type="dxa"/>
              <w:left w:w="90" w:type="dxa"/>
              <w:bottom w:w="90" w:type="dxa"/>
              <w:right w:w="90" w:type="dxa"/>
            </w:tcMar>
            <w:vAlign w:val="center"/>
          </w:tcPr>
          <w:p w14:paraId="061C7D73" w14:textId="77777777" w:rsidR="00F35228" w:rsidRPr="005736D5" w:rsidRDefault="00F35228" w:rsidP="00F35228">
            <w:pPr>
              <w:spacing w:line="276" w:lineRule="auto"/>
              <w:rPr>
                <w:rFonts w:ascii="Times New Roman" w:eastAsia="Times New Roman" w:hAnsi="Times New Roman" w:cs="Times New Roman"/>
                <w:sz w:val="24"/>
                <w:szCs w:val="24"/>
                <w:lang w:eastAsia="es-EC"/>
              </w:rPr>
            </w:pPr>
          </w:p>
        </w:tc>
        <w:tc>
          <w:tcPr>
            <w:tcW w:w="1701" w:type="dxa"/>
            <w:shd w:val="clear" w:color="auto" w:fill="4F81BD" w:themeFill="accent1"/>
            <w:tcMar>
              <w:top w:w="90" w:type="dxa"/>
              <w:left w:w="90" w:type="dxa"/>
              <w:bottom w:w="90" w:type="dxa"/>
              <w:right w:w="90" w:type="dxa"/>
            </w:tcMar>
            <w:vAlign w:val="center"/>
          </w:tcPr>
          <w:p w14:paraId="0E055B67" w14:textId="77777777" w:rsidR="00F35228" w:rsidRPr="005736D5" w:rsidRDefault="00F35228" w:rsidP="00F35228">
            <w:pPr>
              <w:spacing w:line="276" w:lineRule="auto"/>
              <w:rPr>
                <w:rFonts w:ascii="Times New Roman" w:eastAsia="Times New Roman" w:hAnsi="Times New Roman" w:cs="Times New Roman"/>
                <w:sz w:val="24"/>
                <w:szCs w:val="24"/>
                <w:lang w:eastAsia="es-EC"/>
              </w:rPr>
            </w:pPr>
          </w:p>
        </w:tc>
        <w:tc>
          <w:tcPr>
            <w:tcW w:w="1560" w:type="dxa"/>
            <w:shd w:val="clear" w:color="auto" w:fill="4F81BD" w:themeFill="accent1"/>
            <w:tcMar>
              <w:top w:w="90" w:type="dxa"/>
              <w:left w:w="90" w:type="dxa"/>
              <w:bottom w:w="90" w:type="dxa"/>
              <w:right w:w="90" w:type="dxa"/>
            </w:tcMar>
            <w:vAlign w:val="center"/>
          </w:tcPr>
          <w:p w14:paraId="7E9041DA" w14:textId="77777777" w:rsidR="00F35228" w:rsidRPr="005736D5" w:rsidRDefault="00F35228" w:rsidP="00F35228">
            <w:pPr>
              <w:spacing w:line="276" w:lineRule="auto"/>
              <w:rPr>
                <w:rFonts w:ascii="Times New Roman" w:eastAsia="Times New Roman" w:hAnsi="Times New Roman" w:cs="Times New Roman"/>
                <w:b/>
                <w:color w:val="000000" w:themeColor="text1"/>
                <w:sz w:val="24"/>
                <w:szCs w:val="24"/>
                <w:lang w:eastAsia="es-EC"/>
              </w:rPr>
            </w:pPr>
          </w:p>
        </w:tc>
        <w:tc>
          <w:tcPr>
            <w:tcW w:w="1275" w:type="dxa"/>
            <w:shd w:val="clear" w:color="auto" w:fill="4F81BD" w:themeFill="accent1"/>
            <w:tcMar>
              <w:top w:w="90" w:type="dxa"/>
              <w:left w:w="90" w:type="dxa"/>
              <w:bottom w:w="90" w:type="dxa"/>
              <w:right w:w="90" w:type="dxa"/>
            </w:tcMar>
            <w:vAlign w:val="center"/>
          </w:tcPr>
          <w:p w14:paraId="7F3B3450" w14:textId="77777777" w:rsidR="00F35228" w:rsidRPr="005736D5" w:rsidRDefault="00F35228" w:rsidP="00BC16C3">
            <w:pPr>
              <w:spacing w:line="276" w:lineRule="auto"/>
              <w:jc w:val="left"/>
              <w:rPr>
                <w:rFonts w:ascii="Times New Roman" w:eastAsia="Times New Roman" w:hAnsi="Times New Roman" w:cs="Times New Roman"/>
                <w:b/>
                <w:bCs/>
                <w:color w:val="000000" w:themeColor="text1"/>
                <w:sz w:val="24"/>
                <w:szCs w:val="24"/>
                <w:lang w:eastAsia="es-EC"/>
              </w:rPr>
            </w:pPr>
            <w:r>
              <w:rPr>
                <w:rFonts w:ascii="Times New Roman" w:eastAsia="Times New Roman" w:hAnsi="Times New Roman" w:cs="Times New Roman"/>
                <w:b/>
                <w:bCs/>
                <w:color w:val="000000" w:themeColor="text1"/>
                <w:sz w:val="24"/>
                <w:szCs w:val="24"/>
                <w:lang w:eastAsia="es-EC"/>
              </w:rPr>
              <w:t>$445</w:t>
            </w:r>
            <w:r w:rsidRPr="005736D5">
              <w:rPr>
                <w:rFonts w:ascii="Times New Roman" w:eastAsia="Times New Roman" w:hAnsi="Times New Roman" w:cs="Times New Roman"/>
                <w:b/>
                <w:bCs/>
                <w:color w:val="000000" w:themeColor="text1"/>
                <w:sz w:val="24"/>
                <w:szCs w:val="24"/>
                <w:lang w:eastAsia="es-EC"/>
              </w:rPr>
              <w:t>.00</w:t>
            </w:r>
          </w:p>
        </w:tc>
      </w:tr>
    </w:tbl>
    <w:p w14:paraId="1039B836" w14:textId="77777777" w:rsidR="00F35228" w:rsidRDefault="00F35228" w:rsidP="00F35228">
      <w:pPr>
        <w:rPr>
          <w:rFonts w:ascii="Times New Roman" w:hAnsi="Times New Roman" w:cs="Times New Roman"/>
          <w:sz w:val="24"/>
          <w:szCs w:val="24"/>
        </w:rPr>
      </w:pPr>
    </w:p>
    <w:p w14:paraId="115CA904" w14:textId="77777777" w:rsidR="00F35228" w:rsidRPr="00000840" w:rsidRDefault="00F35228" w:rsidP="00F35228">
      <w:pPr>
        <w:spacing w:after="150"/>
        <w:rPr>
          <w:rFonts w:ascii="Times New Roman" w:eastAsia="Times New Roman" w:hAnsi="Times New Roman" w:cs="Times New Roman"/>
          <w:sz w:val="24"/>
          <w:szCs w:val="24"/>
          <w:lang w:eastAsia="es-EC"/>
        </w:rPr>
      </w:pPr>
      <w:r w:rsidRPr="00000840">
        <w:rPr>
          <w:rFonts w:ascii="Times New Roman" w:eastAsia="Times New Roman" w:hAnsi="Times New Roman" w:cs="Times New Roman"/>
          <w:sz w:val="24"/>
          <w:szCs w:val="24"/>
          <w:lang w:eastAsia="es-EC"/>
        </w:rPr>
        <w:t>Se consideró un porcentaje de aproximadamente el 10% adicional en los costos, pues de la planeación a la ejecución, los precios pueden variar. Así mismo, es necesario dejar un presupuesto para cubrir imprevisto, un aproximadamente un 10% del total calculado.</w:t>
      </w:r>
    </w:p>
    <w:p w14:paraId="2ACCB72D" w14:textId="77777777" w:rsidR="00F35228" w:rsidRPr="00000840" w:rsidRDefault="00F35228" w:rsidP="00F35228">
      <w:pPr>
        <w:rPr>
          <w:rFonts w:ascii="Times New Roman" w:hAnsi="Times New Roman" w:cs="Times New Roman"/>
          <w:sz w:val="24"/>
          <w:szCs w:val="24"/>
        </w:rPr>
      </w:pPr>
    </w:p>
    <w:bookmarkEnd w:id="2"/>
    <w:p w14:paraId="7B2A221F" w14:textId="5A1F12F7" w:rsidR="00C66EE8" w:rsidRPr="002D1800" w:rsidRDefault="00C66EE8" w:rsidP="002D1800">
      <w:pPr>
        <w:tabs>
          <w:tab w:val="center" w:pos="4393"/>
        </w:tabs>
        <w:rPr>
          <w:rFonts w:ascii="Times New Roman" w:hAnsi="Times New Roman" w:cs="Times New Roman"/>
          <w:sz w:val="24"/>
          <w:szCs w:val="24"/>
        </w:rPr>
        <w:sectPr w:rsidR="00C66EE8" w:rsidRPr="002D1800" w:rsidSect="00593CDA">
          <w:headerReference w:type="default" r:id="rId12"/>
          <w:footerReference w:type="default" r:id="rId13"/>
          <w:pgSz w:w="11907" w:h="16840" w:code="9"/>
          <w:pgMar w:top="1418" w:right="1418" w:bottom="1134" w:left="1701" w:header="624" w:footer="454" w:gutter="0"/>
          <w:pgNumType w:start="2"/>
          <w:cols w:space="708"/>
          <w:docGrid w:linePitch="360"/>
        </w:sectPr>
      </w:pPr>
    </w:p>
    <w:p w14:paraId="0B88958A" w14:textId="573001DC" w:rsidR="002D1800" w:rsidRPr="00BC16C3" w:rsidRDefault="00BC16C3" w:rsidP="00BC16C3">
      <w:pPr>
        <w:pStyle w:val="Prrafodelista"/>
        <w:numPr>
          <w:ilvl w:val="1"/>
          <w:numId w:val="29"/>
        </w:numPr>
        <w:spacing w:line="276" w:lineRule="auto"/>
        <w:rPr>
          <w:rFonts w:ascii="Times New Roman" w:hAnsi="Times New Roman"/>
          <w:b/>
          <w:sz w:val="24"/>
        </w:rPr>
      </w:pPr>
      <w:r>
        <w:rPr>
          <w:rFonts w:ascii="Times New Roman" w:hAnsi="Times New Roman"/>
          <w:b/>
          <w:sz w:val="24"/>
        </w:rPr>
        <w:lastRenderedPageBreak/>
        <w:t xml:space="preserve"> </w:t>
      </w:r>
      <w:r w:rsidR="002D1800" w:rsidRPr="00BC16C3">
        <w:rPr>
          <w:rFonts w:ascii="Times New Roman" w:hAnsi="Times New Roman"/>
          <w:b/>
          <w:sz w:val="24"/>
        </w:rPr>
        <w:t>Cronograma</w:t>
      </w:r>
    </w:p>
    <w:tbl>
      <w:tblPr>
        <w:tblStyle w:val="Tablaconcuadrcula"/>
        <w:tblpPr w:leftFromText="180" w:rightFromText="180" w:vertAnchor="text" w:horzAnchor="margin" w:tblpX="-719" w:tblpY="313"/>
        <w:tblW w:w="14317" w:type="dxa"/>
        <w:tblLayout w:type="fixed"/>
        <w:tblLook w:val="04A0" w:firstRow="1" w:lastRow="0" w:firstColumn="1" w:lastColumn="0" w:noHBand="0" w:noVBand="1"/>
      </w:tblPr>
      <w:tblGrid>
        <w:gridCol w:w="3823"/>
        <w:gridCol w:w="567"/>
        <w:gridCol w:w="425"/>
        <w:gridCol w:w="567"/>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30"/>
      </w:tblGrid>
      <w:tr w:rsidR="002D1800" w14:paraId="4BAF98BC" w14:textId="77777777" w:rsidTr="002D1800">
        <w:tc>
          <w:tcPr>
            <w:tcW w:w="3823" w:type="dxa"/>
            <w:shd w:val="clear" w:color="auto" w:fill="4F81BD" w:themeFill="accent1"/>
            <w:vAlign w:val="center"/>
          </w:tcPr>
          <w:p w14:paraId="11DD8994" w14:textId="77777777" w:rsidR="002D1800" w:rsidRPr="00CC14A6" w:rsidRDefault="002D1800" w:rsidP="00BC1FD0">
            <w:pPr>
              <w:jc w:val="center"/>
              <w:rPr>
                <w:rFonts w:ascii="Times New Roman" w:hAnsi="Times New Roman" w:cs="Times New Roman"/>
                <w:b/>
                <w:sz w:val="24"/>
                <w:szCs w:val="24"/>
              </w:rPr>
            </w:pPr>
            <w:r w:rsidRPr="00CC14A6">
              <w:rPr>
                <w:rFonts w:ascii="Times New Roman" w:hAnsi="Times New Roman" w:cs="Times New Roman"/>
                <w:b/>
                <w:color w:val="000000" w:themeColor="text1"/>
                <w:sz w:val="24"/>
                <w:szCs w:val="24"/>
              </w:rPr>
              <w:t>ACTIVIDAD DE TRABAJO</w:t>
            </w:r>
          </w:p>
        </w:tc>
        <w:tc>
          <w:tcPr>
            <w:tcW w:w="1984" w:type="dxa"/>
            <w:gridSpan w:val="4"/>
            <w:shd w:val="clear" w:color="auto" w:fill="4F81BD" w:themeFill="accent1"/>
            <w:vAlign w:val="center"/>
          </w:tcPr>
          <w:p w14:paraId="7AF3C050" w14:textId="77777777" w:rsidR="002D1800" w:rsidRPr="00CC14A6" w:rsidRDefault="002D1800" w:rsidP="00BC1FD0">
            <w:pPr>
              <w:jc w:val="center"/>
              <w:rPr>
                <w:rFonts w:ascii="Times New Roman" w:hAnsi="Times New Roman" w:cs="Times New Roman"/>
                <w:b/>
                <w:sz w:val="24"/>
                <w:szCs w:val="24"/>
              </w:rPr>
            </w:pPr>
            <w:r w:rsidRPr="00CC14A6">
              <w:rPr>
                <w:rFonts w:ascii="Times New Roman" w:hAnsi="Times New Roman" w:cs="Times New Roman"/>
                <w:b/>
                <w:sz w:val="24"/>
                <w:szCs w:val="24"/>
              </w:rPr>
              <w:t>MES 1</w:t>
            </w:r>
          </w:p>
        </w:tc>
        <w:tc>
          <w:tcPr>
            <w:tcW w:w="1701" w:type="dxa"/>
            <w:gridSpan w:val="4"/>
            <w:shd w:val="clear" w:color="auto" w:fill="4F81BD" w:themeFill="accent1"/>
            <w:vAlign w:val="center"/>
          </w:tcPr>
          <w:p w14:paraId="7425BD30" w14:textId="77777777" w:rsidR="002D1800" w:rsidRPr="00CC14A6" w:rsidRDefault="002D1800" w:rsidP="00BC1FD0">
            <w:pPr>
              <w:jc w:val="center"/>
              <w:rPr>
                <w:rFonts w:ascii="Times New Roman" w:hAnsi="Times New Roman" w:cs="Times New Roman"/>
                <w:b/>
                <w:sz w:val="24"/>
                <w:szCs w:val="24"/>
              </w:rPr>
            </w:pPr>
            <w:r w:rsidRPr="00CC14A6">
              <w:rPr>
                <w:rFonts w:ascii="Times New Roman" w:hAnsi="Times New Roman" w:cs="Times New Roman"/>
                <w:b/>
                <w:sz w:val="24"/>
                <w:szCs w:val="24"/>
              </w:rPr>
              <w:t>MES 2</w:t>
            </w:r>
          </w:p>
        </w:tc>
        <w:tc>
          <w:tcPr>
            <w:tcW w:w="1701" w:type="dxa"/>
            <w:gridSpan w:val="4"/>
            <w:shd w:val="clear" w:color="auto" w:fill="4F81BD" w:themeFill="accent1"/>
            <w:vAlign w:val="center"/>
          </w:tcPr>
          <w:p w14:paraId="66D7CBA7" w14:textId="77777777" w:rsidR="002D1800" w:rsidRPr="00CC14A6" w:rsidRDefault="002D1800" w:rsidP="00BC1FD0">
            <w:pPr>
              <w:jc w:val="center"/>
              <w:rPr>
                <w:rFonts w:ascii="Times New Roman" w:hAnsi="Times New Roman" w:cs="Times New Roman"/>
                <w:b/>
                <w:sz w:val="24"/>
                <w:szCs w:val="24"/>
              </w:rPr>
            </w:pPr>
            <w:r w:rsidRPr="00CC14A6">
              <w:rPr>
                <w:rFonts w:ascii="Times New Roman" w:hAnsi="Times New Roman" w:cs="Times New Roman"/>
                <w:b/>
                <w:sz w:val="24"/>
                <w:szCs w:val="24"/>
              </w:rPr>
              <w:t>MES 3</w:t>
            </w:r>
          </w:p>
        </w:tc>
        <w:tc>
          <w:tcPr>
            <w:tcW w:w="1701" w:type="dxa"/>
            <w:gridSpan w:val="4"/>
            <w:shd w:val="clear" w:color="auto" w:fill="4F81BD" w:themeFill="accent1"/>
            <w:vAlign w:val="center"/>
          </w:tcPr>
          <w:p w14:paraId="7FACB130" w14:textId="77777777" w:rsidR="002D1800" w:rsidRPr="00CC14A6" w:rsidRDefault="002D1800" w:rsidP="00BC1FD0">
            <w:pPr>
              <w:jc w:val="center"/>
              <w:rPr>
                <w:rFonts w:ascii="Times New Roman" w:hAnsi="Times New Roman" w:cs="Times New Roman"/>
                <w:b/>
                <w:sz w:val="24"/>
                <w:szCs w:val="24"/>
              </w:rPr>
            </w:pPr>
            <w:r w:rsidRPr="00CC14A6">
              <w:rPr>
                <w:rFonts w:ascii="Times New Roman" w:hAnsi="Times New Roman" w:cs="Times New Roman"/>
                <w:b/>
                <w:sz w:val="24"/>
                <w:szCs w:val="24"/>
              </w:rPr>
              <w:t>MES 4</w:t>
            </w:r>
          </w:p>
        </w:tc>
        <w:tc>
          <w:tcPr>
            <w:tcW w:w="1701" w:type="dxa"/>
            <w:gridSpan w:val="4"/>
            <w:shd w:val="clear" w:color="auto" w:fill="4F81BD" w:themeFill="accent1"/>
            <w:vAlign w:val="center"/>
          </w:tcPr>
          <w:p w14:paraId="1F167161" w14:textId="77777777" w:rsidR="002D1800" w:rsidRPr="00CC14A6" w:rsidRDefault="002D1800" w:rsidP="00BC1FD0">
            <w:pPr>
              <w:jc w:val="center"/>
              <w:rPr>
                <w:rFonts w:ascii="Times New Roman" w:hAnsi="Times New Roman" w:cs="Times New Roman"/>
                <w:b/>
                <w:sz w:val="24"/>
                <w:szCs w:val="24"/>
              </w:rPr>
            </w:pPr>
            <w:r w:rsidRPr="00CC14A6">
              <w:rPr>
                <w:rFonts w:ascii="Times New Roman" w:hAnsi="Times New Roman" w:cs="Times New Roman"/>
                <w:b/>
                <w:sz w:val="24"/>
                <w:szCs w:val="24"/>
              </w:rPr>
              <w:t>MES 5</w:t>
            </w:r>
          </w:p>
        </w:tc>
        <w:tc>
          <w:tcPr>
            <w:tcW w:w="1706" w:type="dxa"/>
            <w:gridSpan w:val="4"/>
            <w:shd w:val="clear" w:color="auto" w:fill="4F81BD" w:themeFill="accent1"/>
            <w:vAlign w:val="center"/>
          </w:tcPr>
          <w:p w14:paraId="3B08624B" w14:textId="77777777" w:rsidR="002D1800" w:rsidRPr="00CC14A6" w:rsidRDefault="002D1800" w:rsidP="00BC1FD0">
            <w:pPr>
              <w:jc w:val="center"/>
              <w:rPr>
                <w:rFonts w:ascii="Times New Roman" w:hAnsi="Times New Roman" w:cs="Times New Roman"/>
                <w:b/>
                <w:sz w:val="24"/>
                <w:szCs w:val="24"/>
              </w:rPr>
            </w:pPr>
            <w:r w:rsidRPr="00CC14A6">
              <w:rPr>
                <w:rFonts w:ascii="Times New Roman" w:hAnsi="Times New Roman" w:cs="Times New Roman"/>
                <w:b/>
                <w:sz w:val="24"/>
                <w:szCs w:val="24"/>
              </w:rPr>
              <w:t>MES 6</w:t>
            </w:r>
          </w:p>
        </w:tc>
      </w:tr>
      <w:tr w:rsidR="002D1800" w14:paraId="59BBA561" w14:textId="77777777" w:rsidTr="00BC1FD0">
        <w:tc>
          <w:tcPr>
            <w:tcW w:w="3823" w:type="dxa"/>
          </w:tcPr>
          <w:p w14:paraId="2A8334B2" w14:textId="77777777" w:rsidR="002D1800" w:rsidRDefault="002D1800" w:rsidP="00BC1FD0">
            <w:pPr>
              <w:rPr>
                <w:rFonts w:ascii="Times New Roman" w:hAnsi="Times New Roman" w:cs="Times New Roman"/>
                <w:sz w:val="24"/>
                <w:szCs w:val="24"/>
              </w:rPr>
            </w:pPr>
          </w:p>
        </w:tc>
        <w:tc>
          <w:tcPr>
            <w:tcW w:w="567" w:type="dxa"/>
          </w:tcPr>
          <w:p w14:paraId="068966B0" w14:textId="77777777" w:rsidR="002D1800" w:rsidRDefault="002D1800" w:rsidP="00BC1FD0">
            <w:pPr>
              <w:rPr>
                <w:rFonts w:ascii="Times New Roman" w:hAnsi="Times New Roman" w:cs="Times New Roman"/>
                <w:sz w:val="24"/>
                <w:szCs w:val="24"/>
              </w:rPr>
            </w:pPr>
            <w:r>
              <w:rPr>
                <w:rFonts w:ascii="Times New Roman" w:hAnsi="Times New Roman" w:cs="Times New Roman"/>
                <w:sz w:val="24"/>
                <w:szCs w:val="24"/>
              </w:rPr>
              <w:t>1</w:t>
            </w:r>
          </w:p>
        </w:tc>
        <w:tc>
          <w:tcPr>
            <w:tcW w:w="425" w:type="dxa"/>
          </w:tcPr>
          <w:p w14:paraId="60350F21" w14:textId="77777777" w:rsidR="002D1800" w:rsidRDefault="002D1800" w:rsidP="00BC1FD0">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6E9250BC" w14:textId="77777777" w:rsidR="002D1800" w:rsidRDefault="002D1800" w:rsidP="00BC1FD0">
            <w:pPr>
              <w:rPr>
                <w:rFonts w:ascii="Times New Roman" w:hAnsi="Times New Roman" w:cs="Times New Roman"/>
                <w:sz w:val="24"/>
                <w:szCs w:val="24"/>
              </w:rPr>
            </w:pPr>
            <w:r>
              <w:rPr>
                <w:rFonts w:ascii="Times New Roman" w:hAnsi="Times New Roman" w:cs="Times New Roman"/>
                <w:sz w:val="24"/>
                <w:szCs w:val="24"/>
              </w:rPr>
              <w:t>3</w:t>
            </w:r>
          </w:p>
        </w:tc>
        <w:tc>
          <w:tcPr>
            <w:tcW w:w="425" w:type="dxa"/>
          </w:tcPr>
          <w:p w14:paraId="7E301DC6" w14:textId="77777777" w:rsidR="002D1800" w:rsidRDefault="002D1800" w:rsidP="00BC1FD0">
            <w:pPr>
              <w:rPr>
                <w:rFonts w:ascii="Times New Roman" w:hAnsi="Times New Roman" w:cs="Times New Roman"/>
                <w:sz w:val="24"/>
                <w:szCs w:val="24"/>
              </w:rPr>
            </w:pPr>
            <w:r>
              <w:rPr>
                <w:rFonts w:ascii="Times New Roman" w:hAnsi="Times New Roman" w:cs="Times New Roman"/>
                <w:sz w:val="24"/>
                <w:szCs w:val="24"/>
              </w:rPr>
              <w:t>4</w:t>
            </w:r>
          </w:p>
        </w:tc>
        <w:tc>
          <w:tcPr>
            <w:tcW w:w="425" w:type="dxa"/>
          </w:tcPr>
          <w:p w14:paraId="16F34146" w14:textId="77777777" w:rsidR="002D1800" w:rsidRDefault="002D1800" w:rsidP="00BC1FD0">
            <w:pPr>
              <w:rPr>
                <w:rFonts w:ascii="Times New Roman" w:hAnsi="Times New Roman" w:cs="Times New Roman"/>
                <w:sz w:val="24"/>
                <w:szCs w:val="24"/>
              </w:rPr>
            </w:pPr>
            <w:r>
              <w:rPr>
                <w:rFonts w:ascii="Times New Roman" w:hAnsi="Times New Roman" w:cs="Times New Roman"/>
                <w:sz w:val="24"/>
                <w:szCs w:val="24"/>
              </w:rPr>
              <w:t>1</w:t>
            </w:r>
          </w:p>
        </w:tc>
        <w:tc>
          <w:tcPr>
            <w:tcW w:w="426" w:type="dxa"/>
          </w:tcPr>
          <w:p w14:paraId="0D1BD627" w14:textId="77777777" w:rsidR="002D1800" w:rsidRDefault="002D1800" w:rsidP="00BC1FD0">
            <w:pPr>
              <w:rPr>
                <w:rFonts w:ascii="Times New Roman" w:hAnsi="Times New Roman" w:cs="Times New Roman"/>
                <w:sz w:val="24"/>
                <w:szCs w:val="24"/>
              </w:rPr>
            </w:pPr>
            <w:r>
              <w:rPr>
                <w:rFonts w:ascii="Times New Roman" w:hAnsi="Times New Roman" w:cs="Times New Roman"/>
                <w:sz w:val="24"/>
                <w:szCs w:val="24"/>
              </w:rPr>
              <w:t>2</w:t>
            </w:r>
          </w:p>
        </w:tc>
        <w:tc>
          <w:tcPr>
            <w:tcW w:w="425" w:type="dxa"/>
          </w:tcPr>
          <w:p w14:paraId="7FF340B9" w14:textId="77777777" w:rsidR="002D1800" w:rsidRDefault="002D1800" w:rsidP="00BC1FD0">
            <w:pPr>
              <w:rPr>
                <w:rFonts w:ascii="Times New Roman" w:hAnsi="Times New Roman" w:cs="Times New Roman"/>
                <w:sz w:val="24"/>
                <w:szCs w:val="24"/>
              </w:rPr>
            </w:pPr>
            <w:r>
              <w:rPr>
                <w:rFonts w:ascii="Times New Roman" w:hAnsi="Times New Roman" w:cs="Times New Roman"/>
                <w:sz w:val="24"/>
                <w:szCs w:val="24"/>
              </w:rPr>
              <w:t>3</w:t>
            </w:r>
          </w:p>
        </w:tc>
        <w:tc>
          <w:tcPr>
            <w:tcW w:w="425" w:type="dxa"/>
          </w:tcPr>
          <w:p w14:paraId="32070001" w14:textId="77777777" w:rsidR="002D1800" w:rsidRDefault="002D1800" w:rsidP="00BC1FD0">
            <w:pPr>
              <w:rPr>
                <w:rFonts w:ascii="Times New Roman" w:hAnsi="Times New Roman" w:cs="Times New Roman"/>
                <w:sz w:val="24"/>
                <w:szCs w:val="24"/>
              </w:rPr>
            </w:pPr>
            <w:r>
              <w:rPr>
                <w:rFonts w:ascii="Times New Roman" w:hAnsi="Times New Roman" w:cs="Times New Roman"/>
                <w:sz w:val="24"/>
                <w:szCs w:val="24"/>
              </w:rPr>
              <w:t>4</w:t>
            </w:r>
          </w:p>
        </w:tc>
        <w:tc>
          <w:tcPr>
            <w:tcW w:w="425" w:type="dxa"/>
          </w:tcPr>
          <w:p w14:paraId="5197F783" w14:textId="77777777" w:rsidR="002D1800" w:rsidRDefault="002D1800" w:rsidP="00BC1FD0">
            <w:pPr>
              <w:rPr>
                <w:rFonts w:ascii="Times New Roman" w:hAnsi="Times New Roman" w:cs="Times New Roman"/>
                <w:sz w:val="24"/>
                <w:szCs w:val="24"/>
              </w:rPr>
            </w:pPr>
            <w:r>
              <w:rPr>
                <w:rFonts w:ascii="Times New Roman" w:hAnsi="Times New Roman" w:cs="Times New Roman"/>
                <w:sz w:val="24"/>
                <w:szCs w:val="24"/>
              </w:rPr>
              <w:t>1</w:t>
            </w:r>
          </w:p>
        </w:tc>
        <w:tc>
          <w:tcPr>
            <w:tcW w:w="426" w:type="dxa"/>
          </w:tcPr>
          <w:p w14:paraId="4DFF2B90" w14:textId="77777777" w:rsidR="002D1800" w:rsidRDefault="002D1800" w:rsidP="00BC1FD0">
            <w:pPr>
              <w:rPr>
                <w:rFonts w:ascii="Times New Roman" w:hAnsi="Times New Roman" w:cs="Times New Roman"/>
                <w:sz w:val="24"/>
                <w:szCs w:val="24"/>
              </w:rPr>
            </w:pPr>
            <w:r>
              <w:rPr>
                <w:rFonts w:ascii="Times New Roman" w:hAnsi="Times New Roman" w:cs="Times New Roman"/>
                <w:sz w:val="24"/>
                <w:szCs w:val="24"/>
              </w:rPr>
              <w:t>2</w:t>
            </w:r>
          </w:p>
        </w:tc>
        <w:tc>
          <w:tcPr>
            <w:tcW w:w="425" w:type="dxa"/>
          </w:tcPr>
          <w:p w14:paraId="51371E62" w14:textId="77777777" w:rsidR="002D1800" w:rsidRDefault="002D1800" w:rsidP="00BC1FD0">
            <w:pPr>
              <w:rPr>
                <w:rFonts w:ascii="Times New Roman" w:hAnsi="Times New Roman" w:cs="Times New Roman"/>
                <w:sz w:val="24"/>
                <w:szCs w:val="24"/>
              </w:rPr>
            </w:pPr>
            <w:r>
              <w:rPr>
                <w:rFonts w:ascii="Times New Roman" w:hAnsi="Times New Roman" w:cs="Times New Roman"/>
                <w:sz w:val="24"/>
                <w:szCs w:val="24"/>
              </w:rPr>
              <w:t>3</w:t>
            </w:r>
          </w:p>
        </w:tc>
        <w:tc>
          <w:tcPr>
            <w:tcW w:w="425" w:type="dxa"/>
          </w:tcPr>
          <w:p w14:paraId="4A958518" w14:textId="77777777" w:rsidR="002D1800" w:rsidRDefault="002D1800" w:rsidP="00BC1FD0">
            <w:pPr>
              <w:rPr>
                <w:rFonts w:ascii="Times New Roman" w:hAnsi="Times New Roman" w:cs="Times New Roman"/>
                <w:sz w:val="24"/>
                <w:szCs w:val="24"/>
              </w:rPr>
            </w:pPr>
            <w:r>
              <w:rPr>
                <w:rFonts w:ascii="Times New Roman" w:hAnsi="Times New Roman" w:cs="Times New Roman"/>
                <w:sz w:val="24"/>
                <w:szCs w:val="24"/>
              </w:rPr>
              <w:t>4</w:t>
            </w:r>
          </w:p>
        </w:tc>
        <w:tc>
          <w:tcPr>
            <w:tcW w:w="425" w:type="dxa"/>
          </w:tcPr>
          <w:p w14:paraId="651FCE58" w14:textId="77777777" w:rsidR="002D1800" w:rsidRDefault="002D1800" w:rsidP="00BC1FD0">
            <w:pPr>
              <w:rPr>
                <w:rFonts w:ascii="Times New Roman" w:hAnsi="Times New Roman" w:cs="Times New Roman"/>
                <w:sz w:val="24"/>
                <w:szCs w:val="24"/>
              </w:rPr>
            </w:pPr>
            <w:r>
              <w:rPr>
                <w:rFonts w:ascii="Times New Roman" w:hAnsi="Times New Roman" w:cs="Times New Roman"/>
                <w:sz w:val="24"/>
                <w:szCs w:val="24"/>
              </w:rPr>
              <w:t>1</w:t>
            </w:r>
          </w:p>
        </w:tc>
        <w:tc>
          <w:tcPr>
            <w:tcW w:w="426" w:type="dxa"/>
          </w:tcPr>
          <w:p w14:paraId="103C0400" w14:textId="77777777" w:rsidR="002D1800" w:rsidRDefault="002D1800" w:rsidP="00BC1FD0">
            <w:pPr>
              <w:rPr>
                <w:rFonts w:ascii="Times New Roman" w:hAnsi="Times New Roman" w:cs="Times New Roman"/>
                <w:sz w:val="24"/>
                <w:szCs w:val="24"/>
              </w:rPr>
            </w:pPr>
            <w:r>
              <w:rPr>
                <w:rFonts w:ascii="Times New Roman" w:hAnsi="Times New Roman" w:cs="Times New Roman"/>
                <w:sz w:val="24"/>
                <w:szCs w:val="24"/>
              </w:rPr>
              <w:t>2</w:t>
            </w:r>
          </w:p>
        </w:tc>
        <w:tc>
          <w:tcPr>
            <w:tcW w:w="425" w:type="dxa"/>
          </w:tcPr>
          <w:p w14:paraId="69723B68" w14:textId="77777777" w:rsidR="002D1800" w:rsidRDefault="002D1800" w:rsidP="00BC1FD0">
            <w:pPr>
              <w:rPr>
                <w:rFonts w:ascii="Times New Roman" w:hAnsi="Times New Roman" w:cs="Times New Roman"/>
                <w:sz w:val="24"/>
                <w:szCs w:val="24"/>
              </w:rPr>
            </w:pPr>
            <w:r>
              <w:rPr>
                <w:rFonts w:ascii="Times New Roman" w:hAnsi="Times New Roman" w:cs="Times New Roman"/>
                <w:sz w:val="24"/>
                <w:szCs w:val="24"/>
              </w:rPr>
              <w:t>3</w:t>
            </w:r>
          </w:p>
        </w:tc>
        <w:tc>
          <w:tcPr>
            <w:tcW w:w="425" w:type="dxa"/>
          </w:tcPr>
          <w:p w14:paraId="5E5DE297" w14:textId="77777777" w:rsidR="002D1800" w:rsidRDefault="002D1800" w:rsidP="00BC1FD0">
            <w:pPr>
              <w:rPr>
                <w:rFonts w:ascii="Times New Roman" w:hAnsi="Times New Roman" w:cs="Times New Roman"/>
                <w:sz w:val="24"/>
                <w:szCs w:val="24"/>
              </w:rPr>
            </w:pPr>
            <w:r>
              <w:rPr>
                <w:rFonts w:ascii="Times New Roman" w:hAnsi="Times New Roman" w:cs="Times New Roman"/>
                <w:sz w:val="24"/>
                <w:szCs w:val="24"/>
              </w:rPr>
              <w:t>4</w:t>
            </w:r>
          </w:p>
        </w:tc>
        <w:tc>
          <w:tcPr>
            <w:tcW w:w="425" w:type="dxa"/>
          </w:tcPr>
          <w:p w14:paraId="52CAA494" w14:textId="77777777" w:rsidR="002D1800" w:rsidRDefault="002D1800" w:rsidP="00BC1FD0">
            <w:pPr>
              <w:rPr>
                <w:rFonts w:ascii="Times New Roman" w:hAnsi="Times New Roman" w:cs="Times New Roman"/>
                <w:sz w:val="24"/>
                <w:szCs w:val="24"/>
              </w:rPr>
            </w:pPr>
            <w:r>
              <w:rPr>
                <w:rFonts w:ascii="Times New Roman" w:hAnsi="Times New Roman" w:cs="Times New Roman"/>
                <w:sz w:val="24"/>
                <w:szCs w:val="24"/>
              </w:rPr>
              <w:t>1</w:t>
            </w:r>
          </w:p>
        </w:tc>
        <w:tc>
          <w:tcPr>
            <w:tcW w:w="426" w:type="dxa"/>
          </w:tcPr>
          <w:p w14:paraId="4318A6EB" w14:textId="77777777" w:rsidR="002D1800" w:rsidRDefault="002D1800" w:rsidP="00BC1FD0">
            <w:pPr>
              <w:rPr>
                <w:rFonts w:ascii="Times New Roman" w:hAnsi="Times New Roman" w:cs="Times New Roman"/>
                <w:sz w:val="24"/>
                <w:szCs w:val="24"/>
              </w:rPr>
            </w:pPr>
            <w:r>
              <w:rPr>
                <w:rFonts w:ascii="Times New Roman" w:hAnsi="Times New Roman" w:cs="Times New Roman"/>
                <w:sz w:val="24"/>
                <w:szCs w:val="24"/>
              </w:rPr>
              <w:t>2</w:t>
            </w:r>
          </w:p>
        </w:tc>
        <w:tc>
          <w:tcPr>
            <w:tcW w:w="425" w:type="dxa"/>
          </w:tcPr>
          <w:p w14:paraId="23C86774" w14:textId="77777777" w:rsidR="002D1800" w:rsidRDefault="002D1800" w:rsidP="00BC1FD0">
            <w:pPr>
              <w:rPr>
                <w:rFonts w:ascii="Times New Roman" w:hAnsi="Times New Roman" w:cs="Times New Roman"/>
                <w:sz w:val="24"/>
                <w:szCs w:val="24"/>
              </w:rPr>
            </w:pPr>
            <w:r>
              <w:rPr>
                <w:rFonts w:ascii="Times New Roman" w:hAnsi="Times New Roman" w:cs="Times New Roman"/>
                <w:sz w:val="24"/>
                <w:szCs w:val="24"/>
              </w:rPr>
              <w:t>3</w:t>
            </w:r>
          </w:p>
        </w:tc>
        <w:tc>
          <w:tcPr>
            <w:tcW w:w="425" w:type="dxa"/>
          </w:tcPr>
          <w:p w14:paraId="5A359E10" w14:textId="77777777" w:rsidR="002D1800" w:rsidRDefault="002D1800" w:rsidP="00BC1FD0">
            <w:pPr>
              <w:rPr>
                <w:rFonts w:ascii="Times New Roman" w:hAnsi="Times New Roman" w:cs="Times New Roman"/>
                <w:sz w:val="24"/>
                <w:szCs w:val="24"/>
              </w:rPr>
            </w:pPr>
            <w:r>
              <w:rPr>
                <w:rFonts w:ascii="Times New Roman" w:hAnsi="Times New Roman" w:cs="Times New Roman"/>
                <w:sz w:val="24"/>
                <w:szCs w:val="24"/>
              </w:rPr>
              <w:t>4</w:t>
            </w:r>
          </w:p>
        </w:tc>
        <w:tc>
          <w:tcPr>
            <w:tcW w:w="425" w:type="dxa"/>
          </w:tcPr>
          <w:p w14:paraId="55FDAC3F" w14:textId="77777777" w:rsidR="002D1800" w:rsidRDefault="002D1800" w:rsidP="00BC1FD0">
            <w:pPr>
              <w:rPr>
                <w:rFonts w:ascii="Times New Roman" w:hAnsi="Times New Roman" w:cs="Times New Roman"/>
                <w:sz w:val="24"/>
                <w:szCs w:val="24"/>
              </w:rPr>
            </w:pPr>
            <w:r>
              <w:rPr>
                <w:rFonts w:ascii="Times New Roman" w:hAnsi="Times New Roman" w:cs="Times New Roman"/>
                <w:sz w:val="24"/>
                <w:szCs w:val="24"/>
              </w:rPr>
              <w:t>1</w:t>
            </w:r>
          </w:p>
        </w:tc>
        <w:tc>
          <w:tcPr>
            <w:tcW w:w="426" w:type="dxa"/>
          </w:tcPr>
          <w:p w14:paraId="7FC5BDF5" w14:textId="77777777" w:rsidR="002D1800" w:rsidRDefault="002D1800" w:rsidP="00BC1FD0">
            <w:pPr>
              <w:rPr>
                <w:rFonts w:ascii="Times New Roman" w:hAnsi="Times New Roman" w:cs="Times New Roman"/>
                <w:sz w:val="24"/>
                <w:szCs w:val="24"/>
              </w:rPr>
            </w:pPr>
            <w:r>
              <w:rPr>
                <w:rFonts w:ascii="Times New Roman" w:hAnsi="Times New Roman" w:cs="Times New Roman"/>
                <w:sz w:val="24"/>
                <w:szCs w:val="24"/>
              </w:rPr>
              <w:t>2</w:t>
            </w:r>
          </w:p>
        </w:tc>
        <w:tc>
          <w:tcPr>
            <w:tcW w:w="425" w:type="dxa"/>
          </w:tcPr>
          <w:p w14:paraId="60154E5F" w14:textId="77777777" w:rsidR="002D1800" w:rsidRDefault="002D1800" w:rsidP="00BC1FD0">
            <w:pPr>
              <w:rPr>
                <w:rFonts w:ascii="Times New Roman" w:hAnsi="Times New Roman" w:cs="Times New Roman"/>
                <w:sz w:val="24"/>
                <w:szCs w:val="24"/>
              </w:rPr>
            </w:pPr>
            <w:r>
              <w:rPr>
                <w:rFonts w:ascii="Times New Roman" w:hAnsi="Times New Roman" w:cs="Times New Roman"/>
                <w:sz w:val="24"/>
                <w:szCs w:val="24"/>
              </w:rPr>
              <w:t>3</w:t>
            </w:r>
          </w:p>
        </w:tc>
        <w:tc>
          <w:tcPr>
            <w:tcW w:w="430" w:type="dxa"/>
          </w:tcPr>
          <w:p w14:paraId="2C6C81C8" w14:textId="77777777" w:rsidR="002D1800" w:rsidRDefault="002D1800" w:rsidP="00BC1FD0">
            <w:pPr>
              <w:rPr>
                <w:rFonts w:ascii="Times New Roman" w:hAnsi="Times New Roman" w:cs="Times New Roman"/>
                <w:sz w:val="24"/>
                <w:szCs w:val="24"/>
              </w:rPr>
            </w:pPr>
            <w:r>
              <w:rPr>
                <w:rFonts w:ascii="Times New Roman" w:hAnsi="Times New Roman" w:cs="Times New Roman"/>
                <w:sz w:val="24"/>
                <w:szCs w:val="24"/>
              </w:rPr>
              <w:t>4</w:t>
            </w:r>
          </w:p>
        </w:tc>
      </w:tr>
      <w:tr w:rsidR="002D1800" w14:paraId="328032EB" w14:textId="77777777" w:rsidTr="00BC1FD0">
        <w:tc>
          <w:tcPr>
            <w:tcW w:w="3823" w:type="dxa"/>
          </w:tcPr>
          <w:p w14:paraId="0EC45E45" w14:textId="77777777" w:rsidR="002D1800" w:rsidRPr="00DE5E70" w:rsidRDefault="002D1800" w:rsidP="00BC1FD0">
            <w:pPr>
              <w:rPr>
                <w:rFonts w:ascii="Times New Roman" w:hAnsi="Times New Roman" w:cs="Times New Roman"/>
                <w:color w:val="000000" w:themeColor="text1"/>
                <w:sz w:val="24"/>
                <w:szCs w:val="24"/>
              </w:rPr>
            </w:pPr>
            <w:r w:rsidRPr="003B57AA">
              <w:rPr>
                <w:rFonts w:ascii="Times New Roman" w:hAnsi="Times New Roman" w:cs="Times New Roman"/>
                <w:color w:val="000000" w:themeColor="text1"/>
                <w:sz w:val="24"/>
                <w:szCs w:val="24"/>
              </w:rPr>
              <w:t xml:space="preserve">Diseño del </w:t>
            </w:r>
            <w:r>
              <w:rPr>
                <w:rFonts w:ascii="Times New Roman" w:hAnsi="Times New Roman" w:cs="Times New Roman"/>
                <w:color w:val="000000" w:themeColor="text1"/>
                <w:sz w:val="24"/>
                <w:szCs w:val="24"/>
              </w:rPr>
              <w:t xml:space="preserve">Perfil de </w:t>
            </w:r>
            <w:r w:rsidRPr="003B57AA">
              <w:rPr>
                <w:rFonts w:ascii="Times New Roman" w:hAnsi="Times New Roman" w:cs="Times New Roman"/>
                <w:color w:val="000000" w:themeColor="text1"/>
                <w:sz w:val="24"/>
                <w:szCs w:val="24"/>
              </w:rPr>
              <w:t xml:space="preserve">Proyecto </w:t>
            </w:r>
          </w:p>
        </w:tc>
        <w:tc>
          <w:tcPr>
            <w:tcW w:w="567" w:type="dxa"/>
          </w:tcPr>
          <w:p w14:paraId="1E61435A" w14:textId="77777777" w:rsidR="002D1800" w:rsidRDefault="002D1800" w:rsidP="00BC1FD0">
            <w:pPr>
              <w:rPr>
                <w:rFonts w:ascii="Times New Roman" w:hAnsi="Times New Roman" w:cs="Times New Roman"/>
                <w:sz w:val="24"/>
                <w:szCs w:val="24"/>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59264" behindDoc="0" locked="0" layoutInCell="1" allowOverlap="1" wp14:anchorId="29AD2B6F" wp14:editId="4022C999">
                      <wp:simplePos x="0" y="0"/>
                      <wp:positionH relativeFrom="column">
                        <wp:posOffset>-56314</wp:posOffset>
                      </wp:positionH>
                      <wp:positionV relativeFrom="paragraph">
                        <wp:posOffset>74060</wp:posOffset>
                      </wp:positionV>
                      <wp:extent cx="218774" cy="128271"/>
                      <wp:effectExtent l="19050" t="19050" r="10160" b="43180"/>
                      <wp:wrapNone/>
                      <wp:docPr id="5" name="Flecha derecha 5"/>
                      <wp:cNvGraphicFramePr/>
                      <a:graphic xmlns:a="http://schemas.openxmlformats.org/drawingml/2006/main">
                        <a:graphicData uri="http://schemas.microsoft.com/office/word/2010/wordprocessingShape">
                          <wps:wsp>
                            <wps:cNvSpPr/>
                            <wps:spPr>
                              <a:xfrm rot="10800000">
                                <a:off x="0" y="0"/>
                                <a:ext cx="218774" cy="128271"/>
                              </a:xfrm>
                              <a:prstGeom prst="rightArrow">
                                <a:avLst/>
                              </a:prstGeom>
                              <a:solidFill>
                                <a:schemeClr val="accent1"/>
                              </a:solidFill>
                              <a:ln>
                                <a:solidFill>
                                  <a:schemeClr val="accent1"/>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BCBF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5" o:spid="_x0000_s1026" type="#_x0000_t13" style="position:absolute;margin-left:-4.45pt;margin-top:5.85pt;width:17.25pt;height:10.1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" adj="15268" fillcolor="#4f81bd [3204]" strokecolor="#4f81bd [3204]" strokeweight="2pt"/>
                  </w:pict>
                </mc:Fallback>
              </mc:AlternateContent>
            </w:r>
          </w:p>
        </w:tc>
        <w:tc>
          <w:tcPr>
            <w:tcW w:w="425" w:type="dxa"/>
          </w:tcPr>
          <w:p w14:paraId="146195B6" w14:textId="77777777" w:rsidR="002D1800" w:rsidRDefault="002D1800" w:rsidP="00BC1FD0">
            <w:pPr>
              <w:rPr>
                <w:rFonts w:ascii="Times New Roman" w:hAnsi="Times New Roman" w:cs="Times New Roman"/>
                <w:sz w:val="24"/>
                <w:szCs w:val="24"/>
              </w:rPr>
            </w:pPr>
          </w:p>
        </w:tc>
        <w:tc>
          <w:tcPr>
            <w:tcW w:w="567" w:type="dxa"/>
          </w:tcPr>
          <w:p w14:paraId="7EB91B90" w14:textId="77777777" w:rsidR="002D1800" w:rsidRDefault="002D1800" w:rsidP="00BC1FD0">
            <w:pPr>
              <w:rPr>
                <w:rFonts w:ascii="Times New Roman" w:hAnsi="Times New Roman" w:cs="Times New Roman"/>
                <w:sz w:val="24"/>
                <w:szCs w:val="24"/>
              </w:rPr>
            </w:pPr>
          </w:p>
        </w:tc>
        <w:tc>
          <w:tcPr>
            <w:tcW w:w="425" w:type="dxa"/>
          </w:tcPr>
          <w:p w14:paraId="1E636936" w14:textId="77777777" w:rsidR="002D1800" w:rsidRDefault="002D1800" w:rsidP="00BC1FD0">
            <w:pPr>
              <w:rPr>
                <w:rFonts w:ascii="Times New Roman" w:hAnsi="Times New Roman" w:cs="Times New Roman"/>
                <w:sz w:val="24"/>
                <w:szCs w:val="24"/>
              </w:rPr>
            </w:pPr>
          </w:p>
        </w:tc>
        <w:tc>
          <w:tcPr>
            <w:tcW w:w="425" w:type="dxa"/>
          </w:tcPr>
          <w:p w14:paraId="66C806DE" w14:textId="77777777" w:rsidR="002D1800" w:rsidRDefault="002D1800" w:rsidP="00BC1FD0">
            <w:pPr>
              <w:rPr>
                <w:rFonts w:ascii="Times New Roman" w:hAnsi="Times New Roman" w:cs="Times New Roman"/>
                <w:sz w:val="24"/>
                <w:szCs w:val="24"/>
              </w:rPr>
            </w:pPr>
          </w:p>
        </w:tc>
        <w:tc>
          <w:tcPr>
            <w:tcW w:w="426" w:type="dxa"/>
          </w:tcPr>
          <w:p w14:paraId="22BC7314" w14:textId="77777777" w:rsidR="002D1800" w:rsidRDefault="002D1800" w:rsidP="00BC1FD0">
            <w:pPr>
              <w:rPr>
                <w:rFonts w:ascii="Times New Roman" w:hAnsi="Times New Roman" w:cs="Times New Roman"/>
                <w:sz w:val="24"/>
                <w:szCs w:val="24"/>
              </w:rPr>
            </w:pPr>
          </w:p>
        </w:tc>
        <w:tc>
          <w:tcPr>
            <w:tcW w:w="425" w:type="dxa"/>
          </w:tcPr>
          <w:p w14:paraId="3297867B" w14:textId="77777777" w:rsidR="002D1800" w:rsidRDefault="002D1800" w:rsidP="00BC1FD0">
            <w:pPr>
              <w:rPr>
                <w:rFonts w:ascii="Times New Roman" w:hAnsi="Times New Roman" w:cs="Times New Roman"/>
                <w:sz w:val="24"/>
                <w:szCs w:val="24"/>
              </w:rPr>
            </w:pPr>
          </w:p>
        </w:tc>
        <w:tc>
          <w:tcPr>
            <w:tcW w:w="425" w:type="dxa"/>
          </w:tcPr>
          <w:p w14:paraId="7A0EE9B5" w14:textId="77777777" w:rsidR="002D1800" w:rsidRDefault="002D1800" w:rsidP="00BC1FD0">
            <w:pPr>
              <w:rPr>
                <w:rFonts w:ascii="Times New Roman" w:hAnsi="Times New Roman" w:cs="Times New Roman"/>
                <w:sz w:val="24"/>
                <w:szCs w:val="24"/>
              </w:rPr>
            </w:pPr>
          </w:p>
        </w:tc>
        <w:tc>
          <w:tcPr>
            <w:tcW w:w="425" w:type="dxa"/>
          </w:tcPr>
          <w:p w14:paraId="2928BA78" w14:textId="77777777" w:rsidR="002D1800" w:rsidRDefault="002D1800" w:rsidP="00BC1FD0">
            <w:pPr>
              <w:rPr>
                <w:rFonts w:ascii="Times New Roman" w:hAnsi="Times New Roman" w:cs="Times New Roman"/>
                <w:sz w:val="24"/>
                <w:szCs w:val="24"/>
              </w:rPr>
            </w:pPr>
          </w:p>
        </w:tc>
        <w:tc>
          <w:tcPr>
            <w:tcW w:w="426" w:type="dxa"/>
          </w:tcPr>
          <w:p w14:paraId="1A864EDC" w14:textId="77777777" w:rsidR="002D1800" w:rsidRDefault="002D1800" w:rsidP="00BC1FD0">
            <w:pPr>
              <w:rPr>
                <w:rFonts w:ascii="Times New Roman" w:hAnsi="Times New Roman" w:cs="Times New Roman"/>
                <w:sz w:val="24"/>
                <w:szCs w:val="24"/>
              </w:rPr>
            </w:pPr>
          </w:p>
        </w:tc>
        <w:tc>
          <w:tcPr>
            <w:tcW w:w="425" w:type="dxa"/>
          </w:tcPr>
          <w:p w14:paraId="2D8C096B" w14:textId="77777777" w:rsidR="002D1800" w:rsidRDefault="002D1800" w:rsidP="00BC1FD0">
            <w:pPr>
              <w:rPr>
                <w:rFonts w:ascii="Times New Roman" w:hAnsi="Times New Roman" w:cs="Times New Roman"/>
                <w:sz w:val="24"/>
                <w:szCs w:val="24"/>
              </w:rPr>
            </w:pPr>
          </w:p>
        </w:tc>
        <w:tc>
          <w:tcPr>
            <w:tcW w:w="425" w:type="dxa"/>
          </w:tcPr>
          <w:p w14:paraId="705209E3" w14:textId="77777777" w:rsidR="002D1800" w:rsidRDefault="002D1800" w:rsidP="00BC1FD0">
            <w:pPr>
              <w:rPr>
                <w:rFonts w:ascii="Times New Roman" w:hAnsi="Times New Roman" w:cs="Times New Roman"/>
                <w:sz w:val="24"/>
                <w:szCs w:val="24"/>
              </w:rPr>
            </w:pPr>
          </w:p>
        </w:tc>
        <w:tc>
          <w:tcPr>
            <w:tcW w:w="425" w:type="dxa"/>
          </w:tcPr>
          <w:p w14:paraId="16523643" w14:textId="77777777" w:rsidR="002D1800" w:rsidRDefault="002D1800" w:rsidP="00BC1FD0">
            <w:pPr>
              <w:rPr>
                <w:rFonts w:ascii="Times New Roman" w:hAnsi="Times New Roman" w:cs="Times New Roman"/>
                <w:sz w:val="24"/>
                <w:szCs w:val="24"/>
              </w:rPr>
            </w:pPr>
          </w:p>
        </w:tc>
        <w:tc>
          <w:tcPr>
            <w:tcW w:w="426" w:type="dxa"/>
          </w:tcPr>
          <w:p w14:paraId="6AF87849" w14:textId="77777777" w:rsidR="002D1800" w:rsidRDefault="002D1800" w:rsidP="00BC1FD0">
            <w:pPr>
              <w:rPr>
                <w:rFonts w:ascii="Times New Roman" w:hAnsi="Times New Roman" w:cs="Times New Roman"/>
                <w:sz w:val="24"/>
                <w:szCs w:val="24"/>
              </w:rPr>
            </w:pPr>
          </w:p>
        </w:tc>
        <w:tc>
          <w:tcPr>
            <w:tcW w:w="425" w:type="dxa"/>
          </w:tcPr>
          <w:p w14:paraId="592B8174" w14:textId="77777777" w:rsidR="002D1800" w:rsidRDefault="002D1800" w:rsidP="00BC1FD0">
            <w:pPr>
              <w:rPr>
                <w:rFonts w:ascii="Times New Roman" w:hAnsi="Times New Roman" w:cs="Times New Roman"/>
                <w:sz w:val="24"/>
                <w:szCs w:val="24"/>
              </w:rPr>
            </w:pPr>
          </w:p>
        </w:tc>
        <w:tc>
          <w:tcPr>
            <w:tcW w:w="425" w:type="dxa"/>
          </w:tcPr>
          <w:p w14:paraId="75121F92" w14:textId="77777777" w:rsidR="002D1800" w:rsidRDefault="002D1800" w:rsidP="00BC1FD0">
            <w:pPr>
              <w:rPr>
                <w:rFonts w:ascii="Times New Roman" w:hAnsi="Times New Roman" w:cs="Times New Roman"/>
                <w:sz w:val="24"/>
                <w:szCs w:val="24"/>
              </w:rPr>
            </w:pPr>
          </w:p>
        </w:tc>
        <w:tc>
          <w:tcPr>
            <w:tcW w:w="425" w:type="dxa"/>
          </w:tcPr>
          <w:p w14:paraId="53521B79" w14:textId="77777777" w:rsidR="002D1800" w:rsidRDefault="002D1800" w:rsidP="00BC1FD0">
            <w:pPr>
              <w:rPr>
                <w:rFonts w:ascii="Times New Roman" w:hAnsi="Times New Roman" w:cs="Times New Roman"/>
                <w:sz w:val="24"/>
                <w:szCs w:val="24"/>
              </w:rPr>
            </w:pPr>
          </w:p>
        </w:tc>
        <w:tc>
          <w:tcPr>
            <w:tcW w:w="426" w:type="dxa"/>
          </w:tcPr>
          <w:p w14:paraId="0FF4DF7B" w14:textId="77777777" w:rsidR="002D1800" w:rsidRDefault="002D1800" w:rsidP="00BC1FD0">
            <w:pPr>
              <w:rPr>
                <w:rFonts w:ascii="Times New Roman" w:hAnsi="Times New Roman" w:cs="Times New Roman"/>
                <w:sz w:val="24"/>
                <w:szCs w:val="24"/>
              </w:rPr>
            </w:pPr>
          </w:p>
        </w:tc>
        <w:tc>
          <w:tcPr>
            <w:tcW w:w="425" w:type="dxa"/>
          </w:tcPr>
          <w:p w14:paraId="402E2216" w14:textId="77777777" w:rsidR="002D1800" w:rsidRDefault="002D1800" w:rsidP="00BC1FD0">
            <w:pPr>
              <w:rPr>
                <w:rFonts w:ascii="Times New Roman" w:hAnsi="Times New Roman" w:cs="Times New Roman"/>
                <w:sz w:val="24"/>
                <w:szCs w:val="24"/>
              </w:rPr>
            </w:pPr>
          </w:p>
        </w:tc>
        <w:tc>
          <w:tcPr>
            <w:tcW w:w="425" w:type="dxa"/>
          </w:tcPr>
          <w:p w14:paraId="44DE8CDE" w14:textId="77777777" w:rsidR="002D1800" w:rsidRDefault="002D1800" w:rsidP="00BC1FD0">
            <w:pPr>
              <w:rPr>
                <w:rFonts w:ascii="Times New Roman" w:hAnsi="Times New Roman" w:cs="Times New Roman"/>
                <w:sz w:val="24"/>
                <w:szCs w:val="24"/>
              </w:rPr>
            </w:pPr>
          </w:p>
        </w:tc>
        <w:tc>
          <w:tcPr>
            <w:tcW w:w="425" w:type="dxa"/>
          </w:tcPr>
          <w:p w14:paraId="28CF098D" w14:textId="77777777" w:rsidR="002D1800" w:rsidRDefault="002D1800" w:rsidP="00BC1FD0">
            <w:pPr>
              <w:rPr>
                <w:rFonts w:ascii="Times New Roman" w:hAnsi="Times New Roman" w:cs="Times New Roman"/>
                <w:sz w:val="24"/>
                <w:szCs w:val="24"/>
              </w:rPr>
            </w:pPr>
          </w:p>
        </w:tc>
        <w:tc>
          <w:tcPr>
            <w:tcW w:w="426" w:type="dxa"/>
          </w:tcPr>
          <w:p w14:paraId="29AE2517" w14:textId="77777777" w:rsidR="002D1800" w:rsidRDefault="002D1800" w:rsidP="00BC1FD0">
            <w:pPr>
              <w:rPr>
                <w:rFonts w:ascii="Times New Roman" w:hAnsi="Times New Roman" w:cs="Times New Roman"/>
                <w:sz w:val="24"/>
                <w:szCs w:val="24"/>
              </w:rPr>
            </w:pPr>
          </w:p>
        </w:tc>
        <w:tc>
          <w:tcPr>
            <w:tcW w:w="425" w:type="dxa"/>
          </w:tcPr>
          <w:p w14:paraId="18D1A60B" w14:textId="77777777" w:rsidR="002D1800" w:rsidRDefault="002D1800" w:rsidP="00BC1FD0">
            <w:pPr>
              <w:rPr>
                <w:rFonts w:ascii="Times New Roman" w:hAnsi="Times New Roman" w:cs="Times New Roman"/>
                <w:sz w:val="24"/>
                <w:szCs w:val="24"/>
              </w:rPr>
            </w:pPr>
          </w:p>
        </w:tc>
        <w:tc>
          <w:tcPr>
            <w:tcW w:w="430" w:type="dxa"/>
          </w:tcPr>
          <w:p w14:paraId="3DDBC0CC" w14:textId="77777777" w:rsidR="002D1800" w:rsidRDefault="002D1800" w:rsidP="00BC1FD0">
            <w:pPr>
              <w:rPr>
                <w:rFonts w:ascii="Times New Roman" w:hAnsi="Times New Roman" w:cs="Times New Roman"/>
                <w:sz w:val="24"/>
                <w:szCs w:val="24"/>
              </w:rPr>
            </w:pPr>
          </w:p>
        </w:tc>
      </w:tr>
      <w:tr w:rsidR="002D1800" w14:paraId="67DBAB9A" w14:textId="77777777" w:rsidTr="002D1800">
        <w:tc>
          <w:tcPr>
            <w:tcW w:w="3823" w:type="dxa"/>
          </w:tcPr>
          <w:p w14:paraId="7B2E2EEB" w14:textId="77777777" w:rsidR="002D1800" w:rsidRPr="00DE5E70" w:rsidRDefault="002D1800" w:rsidP="002D1800">
            <w:pPr>
              <w:spacing w:line="240" w:lineRule="auto"/>
              <w:rPr>
                <w:rFonts w:ascii="Times New Roman" w:hAnsi="Times New Roman" w:cs="Times New Roman"/>
                <w:color w:val="000000" w:themeColor="text1"/>
                <w:sz w:val="24"/>
                <w:szCs w:val="24"/>
              </w:rPr>
            </w:pPr>
            <w:r w:rsidRPr="003B57AA">
              <w:rPr>
                <w:rFonts w:ascii="Times New Roman" w:hAnsi="Times New Roman" w:cs="Times New Roman"/>
                <w:color w:val="000000" w:themeColor="text1"/>
                <w:sz w:val="24"/>
                <w:szCs w:val="24"/>
              </w:rPr>
              <w:t>Presentación y aprobación</w:t>
            </w:r>
            <w:r>
              <w:rPr>
                <w:rFonts w:ascii="Times New Roman" w:hAnsi="Times New Roman" w:cs="Times New Roman"/>
                <w:color w:val="000000" w:themeColor="text1"/>
                <w:sz w:val="24"/>
                <w:szCs w:val="24"/>
              </w:rPr>
              <w:t xml:space="preserve"> del Tema y Perfil (HCD)</w:t>
            </w:r>
          </w:p>
        </w:tc>
        <w:tc>
          <w:tcPr>
            <w:tcW w:w="567" w:type="dxa"/>
            <w:shd w:val="clear" w:color="auto" w:fill="4F81BD" w:themeFill="accent1"/>
          </w:tcPr>
          <w:p w14:paraId="35CAED80" w14:textId="77777777" w:rsidR="002D1800" w:rsidRPr="00F55C68" w:rsidRDefault="002D1800" w:rsidP="00BC1FD0">
            <w:pPr>
              <w:rPr>
                <w:rFonts w:ascii="Times New Roman" w:hAnsi="Times New Roman" w:cs="Times New Roman"/>
                <w:color w:val="4BACC6" w:themeColor="accent5"/>
                <w:sz w:val="24"/>
                <w:szCs w:val="24"/>
              </w:rPr>
            </w:pPr>
          </w:p>
        </w:tc>
        <w:tc>
          <w:tcPr>
            <w:tcW w:w="425" w:type="dxa"/>
            <w:shd w:val="clear" w:color="auto" w:fill="4F81BD" w:themeFill="accent1"/>
          </w:tcPr>
          <w:p w14:paraId="4506125A" w14:textId="77777777" w:rsidR="002D1800" w:rsidRPr="00F55C68" w:rsidRDefault="002D1800" w:rsidP="00BC1FD0">
            <w:pPr>
              <w:rPr>
                <w:rFonts w:ascii="Times New Roman" w:hAnsi="Times New Roman" w:cs="Times New Roman"/>
                <w:color w:val="4BACC6" w:themeColor="accent5"/>
                <w:sz w:val="24"/>
                <w:szCs w:val="24"/>
              </w:rPr>
            </w:pPr>
          </w:p>
        </w:tc>
        <w:tc>
          <w:tcPr>
            <w:tcW w:w="567" w:type="dxa"/>
          </w:tcPr>
          <w:p w14:paraId="14FAF225" w14:textId="77777777" w:rsidR="002D1800" w:rsidRDefault="002D1800" w:rsidP="00BC1FD0">
            <w:pPr>
              <w:rPr>
                <w:rFonts w:ascii="Times New Roman" w:hAnsi="Times New Roman" w:cs="Times New Roman"/>
                <w:sz w:val="24"/>
                <w:szCs w:val="24"/>
              </w:rPr>
            </w:pPr>
          </w:p>
        </w:tc>
        <w:tc>
          <w:tcPr>
            <w:tcW w:w="425" w:type="dxa"/>
          </w:tcPr>
          <w:p w14:paraId="7A283B0C" w14:textId="77777777" w:rsidR="002D1800" w:rsidRDefault="002D1800" w:rsidP="00BC1FD0">
            <w:pPr>
              <w:rPr>
                <w:rFonts w:ascii="Times New Roman" w:hAnsi="Times New Roman" w:cs="Times New Roman"/>
                <w:sz w:val="24"/>
                <w:szCs w:val="24"/>
              </w:rPr>
            </w:pPr>
          </w:p>
        </w:tc>
        <w:tc>
          <w:tcPr>
            <w:tcW w:w="425" w:type="dxa"/>
          </w:tcPr>
          <w:p w14:paraId="746E31BE" w14:textId="77777777" w:rsidR="002D1800" w:rsidRDefault="002D1800" w:rsidP="00BC1FD0">
            <w:pPr>
              <w:rPr>
                <w:rFonts w:ascii="Times New Roman" w:hAnsi="Times New Roman" w:cs="Times New Roman"/>
                <w:sz w:val="24"/>
                <w:szCs w:val="24"/>
              </w:rPr>
            </w:pPr>
          </w:p>
        </w:tc>
        <w:tc>
          <w:tcPr>
            <w:tcW w:w="426" w:type="dxa"/>
          </w:tcPr>
          <w:p w14:paraId="427745ED" w14:textId="77777777" w:rsidR="002D1800" w:rsidRDefault="002D1800" w:rsidP="00BC1FD0">
            <w:pPr>
              <w:rPr>
                <w:rFonts w:ascii="Times New Roman" w:hAnsi="Times New Roman" w:cs="Times New Roman"/>
                <w:sz w:val="24"/>
                <w:szCs w:val="24"/>
              </w:rPr>
            </w:pPr>
          </w:p>
        </w:tc>
        <w:tc>
          <w:tcPr>
            <w:tcW w:w="425" w:type="dxa"/>
          </w:tcPr>
          <w:p w14:paraId="74C27155" w14:textId="77777777" w:rsidR="002D1800" w:rsidRDefault="002D1800" w:rsidP="00BC1FD0">
            <w:pPr>
              <w:rPr>
                <w:rFonts w:ascii="Times New Roman" w:hAnsi="Times New Roman" w:cs="Times New Roman"/>
                <w:sz w:val="24"/>
                <w:szCs w:val="24"/>
              </w:rPr>
            </w:pPr>
          </w:p>
        </w:tc>
        <w:tc>
          <w:tcPr>
            <w:tcW w:w="425" w:type="dxa"/>
          </w:tcPr>
          <w:p w14:paraId="6282BAB8" w14:textId="77777777" w:rsidR="002D1800" w:rsidRDefault="002D1800" w:rsidP="00BC1FD0">
            <w:pPr>
              <w:rPr>
                <w:rFonts w:ascii="Times New Roman" w:hAnsi="Times New Roman" w:cs="Times New Roman"/>
                <w:sz w:val="24"/>
                <w:szCs w:val="24"/>
              </w:rPr>
            </w:pPr>
          </w:p>
        </w:tc>
        <w:tc>
          <w:tcPr>
            <w:tcW w:w="425" w:type="dxa"/>
          </w:tcPr>
          <w:p w14:paraId="4C4213F6" w14:textId="77777777" w:rsidR="002D1800" w:rsidRDefault="002D1800" w:rsidP="00BC1FD0">
            <w:pPr>
              <w:rPr>
                <w:rFonts w:ascii="Times New Roman" w:hAnsi="Times New Roman" w:cs="Times New Roman"/>
                <w:sz w:val="24"/>
                <w:szCs w:val="24"/>
              </w:rPr>
            </w:pPr>
          </w:p>
        </w:tc>
        <w:tc>
          <w:tcPr>
            <w:tcW w:w="426" w:type="dxa"/>
          </w:tcPr>
          <w:p w14:paraId="1E04AC85" w14:textId="77777777" w:rsidR="002D1800" w:rsidRDefault="002D1800" w:rsidP="00BC1FD0">
            <w:pPr>
              <w:rPr>
                <w:rFonts w:ascii="Times New Roman" w:hAnsi="Times New Roman" w:cs="Times New Roman"/>
                <w:sz w:val="24"/>
                <w:szCs w:val="24"/>
              </w:rPr>
            </w:pPr>
          </w:p>
        </w:tc>
        <w:tc>
          <w:tcPr>
            <w:tcW w:w="425" w:type="dxa"/>
          </w:tcPr>
          <w:p w14:paraId="345B303A" w14:textId="77777777" w:rsidR="002D1800" w:rsidRDefault="002D1800" w:rsidP="00BC1FD0">
            <w:pPr>
              <w:rPr>
                <w:rFonts w:ascii="Times New Roman" w:hAnsi="Times New Roman" w:cs="Times New Roman"/>
                <w:sz w:val="24"/>
                <w:szCs w:val="24"/>
              </w:rPr>
            </w:pPr>
          </w:p>
        </w:tc>
        <w:tc>
          <w:tcPr>
            <w:tcW w:w="425" w:type="dxa"/>
          </w:tcPr>
          <w:p w14:paraId="2955E69B" w14:textId="77777777" w:rsidR="002D1800" w:rsidRDefault="002D1800" w:rsidP="00BC1FD0">
            <w:pPr>
              <w:rPr>
                <w:rFonts w:ascii="Times New Roman" w:hAnsi="Times New Roman" w:cs="Times New Roman"/>
                <w:sz w:val="24"/>
                <w:szCs w:val="24"/>
              </w:rPr>
            </w:pPr>
          </w:p>
        </w:tc>
        <w:tc>
          <w:tcPr>
            <w:tcW w:w="425" w:type="dxa"/>
          </w:tcPr>
          <w:p w14:paraId="5F7C915D" w14:textId="77777777" w:rsidR="002D1800" w:rsidRDefault="002D1800" w:rsidP="00BC1FD0">
            <w:pPr>
              <w:rPr>
                <w:rFonts w:ascii="Times New Roman" w:hAnsi="Times New Roman" w:cs="Times New Roman"/>
                <w:sz w:val="24"/>
                <w:szCs w:val="24"/>
              </w:rPr>
            </w:pPr>
          </w:p>
        </w:tc>
        <w:tc>
          <w:tcPr>
            <w:tcW w:w="426" w:type="dxa"/>
          </w:tcPr>
          <w:p w14:paraId="48E17A72" w14:textId="77777777" w:rsidR="002D1800" w:rsidRDefault="002D1800" w:rsidP="00BC1FD0">
            <w:pPr>
              <w:rPr>
                <w:rFonts w:ascii="Times New Roman" w:hAnsi="Times New Roman" w:cs="Times New Roman"/>
                <w:sz w:val="24"/>
                <w:szCs w:val="24"/>
              </w:rPr>
            </w:pPr>
          </w:p>
        </w:tc>
        <w:tc>
          <w:tcPr>
            <w:tcW w:w="425" w:type="dxa"/>
          </w:tcPr>
          <w:p w14:paraId="0D234334" w14:textId="77777777" w:rsidR="002D1800" w:rsidRDefault="002D1800" w:rsidP="00BC1FD0">
            <w:pPr>
              <w:rPr>
                <w:rFonts w:ascii="Times New Roman" w:hAnsi="Times New Roman" w:cs="Times New Roman"/>
                <w:sz w:val="24"/>
                <w:szCs w:val="24"/>
              </w:rPr>
            </w:pPr>
          </w:p>
        </w:tc>
        <w:tc>
          <w:tcPr>
            <w:tcW w:w="425" w:type="dxa"/>
          </w:tcPr>
          <w:p w14:paraId="1CD5E8ED" w14:textId="77777777" w:rsidR="002D1800" w:rsidRDefault="002D1800" w:rsidP="00BC1FD0">
            <w:pPr>
              <w:rPr>
                <w:rFonts w:ascii="Times New Roman" w:hAnsi="Times New Roman" w:cs="Times New Roman"/>
                <w:sz w:val="24"/>
                <w:szCs w:val="24"/>
              </w:rPr>
            </w:pPr>
          </w:p>
        </w:tc>
        <w:tc>
          <w:tcPr>
            <w:tcW w:w="425" w:type="dxa"/>
          </w:tcPr>
          <w:p w14:paraId="55558711" w14:textId="77777777" w:rsidR="002D1800" w:rsidRDefault="002D1800" w:rsidP="00BC1FD0">
            <w:pPr>
              <w:rPr>
                <w:rFonts w:ascii="Times New Roman" w:hAnsi="Times New Roman" w:cs="Times New Roman"/>
                <w:sz w:val="24"/>
                <w:szCs w:val="24"/>
              </w:rPr>
            </w:pPr>
          </w:p>
        </w:tc>
        <w:tc>
          <w:tcPr>
            <w:tcW w:w="426" w:type="dxa"/>
          </w:tcPr>
          <w:p w14:paraId="4D2B6F24" w14:textId="77777777" w:rsidR="002D1800" w:rsidRDefault="002D1800" w:rsidP="00BC1FD0">
            <w:pPr>
              <w:rPr>
                <w:rFonts w:ascii="Times New Roman" w:hAnsi="Times New Roman" w:cs="Times New Roman"/>
                <w:sz w:val="24"/>
                <w:szCs w:val="24"/>
              </w:rPr>
            </w:pPr>
          </w:p>
        </w:tc>
        <w:tc>
          <w:tcPr>
            <w:tcW w:w="425" w:type="dxa"/>
          </w:tcPr>
          <w:p w14:paraId="16539B5C" w14:textId="77777777" w:rsidR="002D1800" w:rsidRDefault="002D1800" w:rsidP="00BC1FD0">
            <w:pPr>
              <w:rPr>
                <w:rFonts w:ascii="Times New Roman" w:hAnsi="Times New Roman" w:cs="Times New Roman"/>
                <w:sz w:val="24"/>
                <w:szCs w:val="24"/>
              </w:rPr>
            </w:pPr>
          </w:p>
        </w:tc>
        <w:tc>
          <w:tcPr>
            <w:tcW w:w="425" w:type="dxa"/>
          </w:tcPr>
          <w:p w14:paraId="207BE5C0" w14:textId="77777777" w:rsidR="002D1800" w:rsidRDefault="002D1800" w:rsidP="00BC1FD0">
            <w:pPr>
              <w:rPr>
                <w:rFonts w:ascii="Times New Roman" w:hAnsi="Times New Roman" w:cs="Times New Roman"/>
                <w:sz w:val="24"/>
                <w:szCs w:val="24"/>
              </w:rPr>
            </w:pPr>
          </w:p>
        </w:tc>
        <w:tc>
          <w:tcPr>
            <w:tcW w:w="425" w:type="dxa"/>
          </w:tcPr>
          <w:p w14:paraId="4C29BB9C" w14:textId="77777777" w:rsidR="002D1800" w:rsidRDefault="002D1800" w:rsidP="00BC1FD0">
            <w:pPr>
              <w:rPr>
                <w:rFonts w:ascii="Times New Roman" w:hAnsi="Times New Roman" w:cs="Times New Roman"/>
                <w:sz w:val="24"/>
                <w:szCs w:val="24"/>
              </w:rPr>
            </w:pPr>
          </w:p>
        </w:tc>
        <w:tc>
          <w:tcPr>
            <w:tcW w:w="426" w:type="dxa"/>
          </w:tcPr>
          <w:p w14:paraId="780F26BC" w14:textId="77777777" w:rsidR="002D1800" w:rsidRDefault="002D1800" w:rsidP="00BC1FD0">
            <w:pPr>
              <w:rPr>
                <w:rFonts w:ascii="Times New Roman" w:hAnsi="Times New Roman" w:cs="Times New Roman"/>
                <w:sz w:val="24"/>
                <w:szCs w:val="24"/>
              </w:rPr>
            </w:pPr>
          </w:p>
        </w:tc>
        <w:tc>
          <w:tcPr>
            <w:tcW w:w="425" w:type="dxa"/>
          </w:tcPr>
          <w:p w14:paraId="784DFD0B" w14:textId="77777777" w:rsidR="002D1800" w:rsidRDefault="002D1800" w:rsidP="00BC1FD0">
            <w:pPr>
              <w:rPr>
                <w:rFonts w:ascii="Times New Roman" w:hAnsi="Times New Roman" w:cs="Times New Roman"/>
                <w:sz w:val="24"/>
                <w:szCs w:val="24"/>
              </w:rPr>
            </w:pPr>
          </w:p>
        </w:tc>
        <w:tc>
          <w:tcPr>
            <w:tcW w:w="430" w:type="dxa"/>
          </w:tcPr>
          <w:p w14:paraId="62F18DD9" w14:textId="77777777" w:rsidR="002D1800" w:rsidRDefault="002D1800" w:rsidP="00BC1FD0">
            <w:pPr>
              <w:rPr>
                <w:rFonts w:ascii="Times New Roman" w:hAnsi="Times New Roman" w:cs="Times New Roman"/>
                <w:sz w:val="24"/>
                <w:szCs w:val="24"/>
              </w:rPr>
            </w:pPr>
          </w:p>
        </w:tc>
      </w:tr>
      <w:tr w:rsidR="002D1800" w14:paraId="40FB824B" w14:textId="77777777" w:rsidTr="002D1800">
        <w:tc>
          <w:tcPr>
            <w:tcW w:w="3823" w:type="dxa"/>
          </w:tcPr>
          <w:p w14:paraId="715310C1" w14:textId="77777777" w:rsidR="002D1800" w:rsidRPr="00DE5E70" w:rsidRDefault="002D1800" w:rsidP="002D1800">
            <w:pPr>
              <w:spacing w:line="240" w:lineRule="auto"/>
              <w:rPr>
                <w:rFonts w:ascii="Times New Roman" w:hAnsi="Times New Roman" w:cs="Times New Roman"/>
                <w:color w:val="000000" w:themeColor="text1"/>
                <w:sz w:val="24"/>
                <w:szCs w:val="24"/>
              </w:rPr>
            </w:pPr>
            <w:r w:rsidRPr="003B57AA">
              <w:rPr>
                <w:rFonts w:ascii="Times New Roman" w:hAnsi="Times New Roman" w:cs="Times New Roman"/>
                <w:color w:val="000000" w:themeColor="text1"/>
                <w:sz w:val="24"/>
                <w:szCs w:val="24"/>
              </w:rPr>
              <w:t xml:space="preserve">Tutoría con el </w:t>
            </w:r>
            <w:r>
              <w:rPr>
                <w:rFonts w:ascii="Times New Roman" w:hAnsi="Times New Roman" w:cs="Times New Roman"/>
                <w:color w:val="000000" w:themeColor="text1"/>
                <w:sz w:val="24"/>
                <w:szCs w:val="24"/>
              </w:rPr>
              <w:t>A</w:t>
            </w:r>
            <w:r w:rsidRPr="003B57AA">
              <w:rPr>
                <w:rFonts w:ascii="Times New Roman" w:hAnsi="Times New Roman" w:cs="Times New Roman"/>
                <w:color w:val="000000" w:themeColor="text1"/>
                <w:sz w:val="24"/>
                <w:szCs w:val="24"/>
              </w:rPr>
              <w:t xml:space="preserve">sesor </w:t>
            </w:r>
            <w:r>
              <w:rPr>
                <w:rFonts w:ascii="Times New Roman" w:hAnsi="Times New Roman" w:cs="Times New Roman"/>
                <w:color w:val="000000" w:themeColor="text1"/>
                <w:sz w:val="24"/>
                <w:szCs w:val="24"/>
              </w:rPr>
              <w:t>y lineamientos generales</w:t>
            </w:r>
          </w:p>
        </w:tc>
        <w:tc>
          <w:tcPr>
            <w:tcW w:w="567" w:type="dxa"/>
          </w:tcPr>
          <w:p w14:paraId="1AB6A5D7" w14:textId="77777777" w:rsidR="002D1800" w:rsidRDefault="002D1800" w:rsidP="00BC1FD0">
            <w:pPr>
              <w:rPr>
                <w:rFonts w:ascii="Times New Roman" w:hAnsi="Times New Roman" w:cs="Times New Roman"/>
                <w:sz w:val="24"/>
                <w:szCs w:val="24"/>
              </w:rPr>
            </w:pPr>
          </w:p>
        </w:tc>
        <w:tc>
          <w:tcPr>
            <w:tcW w:w="425" w:type="dxa"/>
          </w:tcPr>
          <w:p w14:paraId="6C04E7F8" w14:textId="77777777" w:rsidR="002D1800" w:rsidRDefault="002D1800" w:rsidP="00BC1FD0">
            <w:pPr>
              <w:rPr>
                <w:rFonts w:ascii="Times New Roman" w:hAnsi="Times New Roman" w:cs="Times New Roman"/>
                <w:sz w:val="24"/>
                <w:szCs w:val="24"/>
              </w:rPr>
            </w:pPr>
          </w:p>
        </w:tc>
        <w:tc>
          <w:tcPr>
            <w:tcW w:w="567" w:type="dxa"/>
            <w:shd w:val="clear" w:color="auto" w:fill="4F81BD" w:themeFill="accent1"/>
          </w:tcPr>
          <w:p w14:paraId="1343FE25" w14:textId="77777777" w:rsidR="002D1800" w:rsidRDefault="002D1800" w:rsidP="00BC1FD0">
            <w:pPr>
              <w:rPr>
                <w:rFonts w:ascii="Times New Roman" w:hAnsi="Times New Roman" w:cs="Times New Roman"/>
                <w:sz w:val="24"/>
                <w:szCs w:val="24"/>
              </w:rPr>
            </w:pPr>
          </w:p>
        </w:tc>
        <w:tc>
          <w:tcPr>
            <w:tcW w:w="425" w:type="dxa"/>
          </w:tcPr>
          <w:p w14:paraId="32799E65" w14:textId="77777777" w:rsidR="002D1800" w:rsidRDefault="002D1800" w:rsidP="00BC1FD0">
            <w:pPr>
              <w:rPr>
                <w:rFonts w:ascii="Times New Roman" w:hAnsi="Times New Roman" w:cs="Times New Roman"/>
                <w:sz w:val="24"/>
                <w:szCs w:val="24"/>
              </w:rPr>
            </w:pPr>
          </w:p>
        </w:tc>
        <w:tc>
          <w:tcPr>
            <w:tcW w:w="425" w:type="dxa"/>
          </w:tcPr>
          <w:p w14:paraId="7EBE5112" w14:textId="77777777" w:rsidR="002D1800" w:rsidRDefault="002D1800" w:rsidP="00BC1FD0">
            <w:pPr>
              <w:rPr>
                <w:rFonts w:ascii="Times New Roman" w:hAnsi="Times New Roman" w:cs="Times New Roman"/>
                <w:sz w:val="24"/>
                <w:szCs w:val="24"/>
              </w:rPr>
            </w:pPr>
          </w:p>
        </w:tc>
        <w:tc>
          <w:tcPr>
            <w:tcW w:w="426" w:type="dxa"/>
          </w:tcPr>
          <w:p w14:paraId="66390B36" w14:textId="77777777" w:rsidR="002D1800" w:rsidRDefault="002D1800" w:rsidP="00BC1FD0">
            <w:pPr>
              <w:rPr>
                <w:rFonts w:ascii="Times New Roman" w:hAnsi="Times New Roman" w:cs="Times New Roman"/>
                <w:sz w:val="24"/>
                <w:szCs w:val="24"/>
              </w:rPr>
            </w:pPr>
          </w:p>
        </w:tc>
        <w:tc>
          <w:tcPr>
            <w:tcW w:w="425" w:type="dxa"/>
          </w:tcPr>
          <w:p w14:paraId="356FF135" w14:textId="77777777" w:rsidR="002D1800" w:rsidRDefault="002D1800" w:rsidP="00BC1FD0">
            <w:pPr>
              <w:rPr>
                <w:rFonts w:ascii="Times New Roman" w:hAnsi="Times New Roman" w:cs="Times New Roman"/>
                <w:sz w:val="24"/>
                <w:szCs w:val="24"/>
              </w:rPr>
            </w:pPr>
          </w:p>
        </w:tc>
        <w:tc>
          <w:tcPr>
            <w:tcW w:w="425" w:type="dxa"/>
          </w:tcPr>
          <w:p w14:paraId="228548E2" w14:textId="77777777" w:rsidR="002D1800" w:rsidRDefault="002D1800" w:rsidP="00BC1FD0">
            <w:pPr>
              <w:rPr>
                <w:rFonts w:ascii="Times New Roman" w:hAnsi="Times New Roman" w:cs="Times New Roman"/>
                <w:sz w:val="24"/>
                <w:szCs w:val="24"/>
              </w:rPr>
            </w:pPr>
          </w:p>
        </w:tc>
        <w:tc>
          <w:tcPr>
            <w:tcW w:w="425" w:type="dxa"/>
          </w:tcPr>
          <w:p w14:paraId="6E49DCA4" w14:textId="77777777" w:rsidR="002D1800" w:rsidRDefault="002D1800" w:rsidP="00BC1FD0">
            <w:pPr>
              <w:rPr>
                <w:rFonts w:ascii="Times New Roman" w:hAnsi="Times New Roman" w:cs="Times New Roman"/>
                <w:sz w:val="24"/>
                <w:szCs w:val="24"/>
              </w:rPr>
            </w:pPr>
          </w:p>
        </w:tc>
        <w:tc>
          <w:tcPr>
            <w:tcW w:w="426" w:type="dxa"/>
          </w:tcPr>
          <w:p w14:paraId="22A277EA" w14:textId="77777777" w:rsidR="002D1800" w:rsidRDefault="002D1800" w:rsidP="00BC1FD0">
            <w:pPr>
              <w:rPr>
                <w:rFonts w:ascii="Times New Roman" w:hAnsi="Times New Roman" w:cs="Times New Roman"/>
                <w:sz w:val="24"/>
                <w:szCs w:val="24"/>
              </w:rPr>
            </w:pPr>
          </w:p>
        </w:tc>
        <w:tc>
          <w:tcPr>
            <w:tcW w:w="425" w:type="dxa"/>
          </w:tcPr>
          <w:p w14:paraId="4DDF1B0F" w14:textId="77777777" w:rsidR="002D1800" w:rsidRDefault="002D1800" w:rsidP="00BC1FD0">
            <w:pPr>
              <w:rPr>
                <w:rFonts w:ascii="Times New Roman" w:hAnsi="Times New Roman" w:cs="Times New Roman"/>
                <w:sz w:val="24"/>
                <w:szCs w:val="24"/>
              </w:rPr>
            </w:pPr>
          </w:p>
        </w:tc>
        <w:tc>
          <w:tcPr>
            <w:tcW w:w="425" w:type="dxa"/>
          </w:tcPr>
          <w:p w14:paraId="031DDA21" w14:textId="77777777" w:rsidR="002D1800" w:rsidRDefault="002D1800" w:rsidP="00BC1FD0">
            <w:pPr>
              <w:rPr>
                <w:rFonts w:ascii="Times New Roman" w:hAnsi="Times New Roman" w:cs="Times New Roman"/>
                <w:sz w:val="24"/>
                <w:szCs w:val="24"/>
              </w:rPr>
            </w:pPr>
          </w:p>
        </w:tc>
        <w:tc>
          <w:tcPr>
            <w:tcW w:w="425" w:type="dxa"/>
          </w:tcPr>
          <w:p w14:paraId="2B45E900" w14:textId="77777777" w:rsidR="002D1800" w:rsidRDefault="002D1800" w:rsidP="00BC1FD0">
            <w:pPr>
              <w:rPr>
                <w:rFonts w:ascii="Times New Roman" w:hAnsi="Times New Roman" w:cs="Times New Roman"/>
                <w:sz w:val="24"/>
                <w:szCs w:val="24"/>
              </w:rPr>
            </w:pPr>
          </w:p>
        </w:tc>
        <w:tc>
          <w:tcPr>
            <w:tcW w:w="426" w:type="dxa"/>
          </w:tcPr>
          <w:p w14:paraId="340863A5" w14:textId="77777777" w:rsidR="002D1800" w:rsidRDefault="002D1800" w:rsidP="00BC1FD0">
            <w:pPr>
              <w:rPr>
                <w:rFonts w:ascii="Times New Roman" w:hAnsi="Times New Roman" w:cs="Times New Roman"/>
                <w:sz w:val="24"/>
                <w:szCs w:val="24"/>
              </w:rPr>
            </w:pPr>
          </w:p>
        </w:tc>
        <w:tc>
          <w:tcPr>
            <w:tcW w:w="425" w:type="dxa"/>
          </w:tcPr>
          <w:p w14:paraId="40E375BA" w14:textId="77777777" w:rsidR="002D1800" w:rsidRDefault="002D1800" w:rsidP="00BC1FD0">
            <w:pPr>
              <w:rPr>
                <w:rFonts w:ascii="Times New Roman" w:hAnsi="Times New Roman" w:cs="Times New Roman"/>
                <w:sz w:val="24"/>
                <w:szCs w:val="24"/>
              </w:rPr>
            </w:pPr>
          </w:p>
        </w:tc>
        <w:tc>
          <w:tcPr>
            <w:tcW w:w="425" w:type="dxa"/>
          </w:tcPr>
          <w:p w14:paraId="712830AA" w14:textId="77777777" w:rsidR="002D1800" w:rsidRDefault="002D1800" w:rsidP="00BC1FD0">
            <w:pPr>
              <w:rPr>
                <w:rFonts w:ascii="Times New Roman" w:hAnsi="Times New Roman" w:cs="Times New Roman"/>
                <w:sz w:val="24"/>
                <w:szCs w:val="24"/>
              </w:rPr>
            </w:pPr>
          </w:p>
        </w:tc>
        <w:tc>
          <w:tcPr>
            <w:tcW w:w="425" w:type="dxa"/>
          </w:tcPr>
          <w:p w14:paraId="2DDFF0A1" w14:textId="77777777" w:rsidR="002D1800" w:rsidRDefault="002D1800" w:rsidP="00BC1FD0">
            <w:pPr>
              <w:rPr>
                <w:rFonts w:ascii="Times New Roman" w:hAnsi="Times New Roman" w:cs="Times New Roman"/>
                <w:sz w:val="24"/>
                <w:szCs w:val="24"/>
              </w:rPr>
            </w:pPr>
          </w:p>
        </w:tc>
        <w:tc>
          <w:tcPr>
            <w:tcW w:w="426" w:type="dxa"/>
          </w:tcPr>
          <w:p w14:paraId="031F2888" w14:textId="77777777" w:rsidR="002D1800" w:rsidRDefault="002D1800" w:rsidP="00BC1FD0">
            <w:pPr>
              <w:rPr>
                <w:rFonts w:ascii="Times New Roman" w:hAnsi="Times New Roman" w:cs="Times New Roman"/>
                <w:sz w:val="24"/>
                <w:szCs w:val="24"/>
              </w:rPr>
            </w:pPr>
          </w:p>
        </w:tc>
        <w:tc>
          <w:tcPr>
            <w:tcW w:w="425" w:type="dxa"/>
          </w:tcPr>
          <w:p w14:paraId="5D62AD4A" w14:textId="77777777" w:rsidR="002D1800" w:rsidRDefault="002D1800" w:rsidP="00BC1FD0">
            <w:pPr>
              <w:rPr>
                <w:rFonts w:ascii="Times New Roman" w:hAnsi="Times New Roman" w:cs="Times New Roman"/>
                <w:sz w:val="24"/>
                <w:szCs w:val="24"/>
              </w:rPr>
            </w:pPr>
          </w:p>
        </w:tc>
        <w:tc>
          <w:tcPr>
            <w:tcW w:w="425" w:type="dxa"/>
          </w:tcPr>
          <w:p w14:paraId="2D9EDF74" w14:textId="77777777" w:rsidR="002D1800" w:rsidRDefault="002D1800" w:rsidP="00BC1FD0">
            <w:pPr>
              <w:rPr>
                <w:rFonts w:ascii="Times New Roman" w:hAnsi="Times New Roman" w:cs="Times New Roman"/>
                <w:sz w:val="24"/>
                <w:szCs w:val="24"/>
              </w:rPr>
            </w:pPr>
          </w:p>
        </w:tc>
        <w:tc>
          <w:tcPr>
            <w:tcW w:w="425" w:type="dxa"/>
          </w:tcPr>
          <w:p w14:paraId="42EF4161" w14:textId="77777777" w:rsidR="002D1800" w:rsidRDefault="002D1800" w:rsidP="00BC1FD0">
            <w:pPr>
              <w:rPr>
                <w:rFonts w:ascii="Times New Roman" w:hAnsi="Times New Roman" w:cs="Times New Roman"/>
                <w:sz w:val="24"/>
                <w:szCs w:val="24"/>
              </w:rPr>
            </w:pPr>
          </w:p>
        </w:tc>
        <w:tc>
          <w:tcPr>
            <w:tcW w:w="426" w:type="dxa"/>
          </w:tcPr>
          <w:p w14:paraId="6FABF0B7" w14:textId="77777777" w:rsidR="002D1800" w:rsidRDefault="002D1800" w:rsidP="00BC1FD0">
            <w:pPr>
              <w:rPr>
                <w:rFonts w:ascii="Times New Roman" w:hAnsi="Times New Roman" w:cs="Times New Roman"/>
                <w:sz w:val="24"/>
                <w:szCs w:val="24"/>
              </w:rPr>
            </w:pPr>
          </w:p>
        </w:tc>
        <w:tc>
          <w:tcPr>
            <w:tcW w:w="425" w:type="dxa"/>
          </w:tcPr>
          <w:p w14:paraId="323E8B73" w14:textId="77777777" w:rsidR="002D1800" w:rsidRDefault="002D1800" w:rsidP="00BC1FD0">
            <w:pPr>
              <w:rPr>
                <w:rFonts w:ascii="Times New Roman" w:hAnsi="Times New Roman" w:cs="Times New Roman"/>
                <w:sz w:val="24"/>
                <w:szCs w:val="24"/>
              </w:rPr>
            </w:pPr>
          </w:p>
        </w:tc>
        <w:tc>
          <w:tcPr>
            <w:tcW w:w="430" w:type="dxa"/>
          </w:tcPr>
          <w:p w14:paraId="24789511" w14:textId="77777777" w:rsidR="002D1800" w:rsidRDefault="002D1800" w:rsidP="00BC1FD0">
            <w:pPr>
              <w:rPr>
                <w:rFonts w:ascii="Times New Roman" w:hAnsi="Times New Roman" w:cs="Times New Roman"/>
                <w:sz w:val="24"/>
                <w:szCs w:val="24"/>
              </w:rPr>
            </w:pPr>
          </w:p>
        </w:tc>
      </w:tr>
      <w:tr w:rsidR="002D1800" w14:paraId="1762E131" w14:textId="77777777" w:rsidTr="002D1800">
        <w:tc>
          <w:tcPr>
            <w:tcW w:w="3823" w:type="dxa"/>
          </w:tcPr>
          <w:p w14:paraId="0BC25E47" w14:textId="77777777" w:rsidR="002D1800" w:rsidRPr="00DE5E70" w:rsidRDefault="002D1800" w:rsidP="00BC1FD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Elaboración del capítulo I</w:t>
            </w:r>
          </w:p>
        </w:tc>
        <w:tc>
          <w:tcPr>
            <w:tcW w:w="567" w:type="dxa"/>
          </w:tcPr>
          <w:p w14:paraId="3AA773E7" w14:textId="77777777" w:rsidR="002D1800" w:rsidRDefault="002D1800" w:rsidP="00BC1FD0">
            <w:pPr>
              <w:rPr>
                <w:rFonts w:ascii="Times New Roman" w:hAnsi="Times New Roman" w:cs="Times New Roman"/>
                <w:sz w:val="24"/>
                <w:szCs w:val="24"/>
              </w:rPr>
            </w:pPr>
          </w:p>
        </w:tc>
        <w:tc>
          <w:tcPr>
            <w:tcW w:w="425" w:type="dxa"/>
          </w:tcPr>
          <w:p w14:paraId="451641E7" w14:textId="77777777" w:rsidR="002D1800" w:rsidRDefault="002D1800" w:rsidP="00BC1FD0">
            <w:pPr>
              <w:rPr>
                <w:rFonts w:ascii="Times New Roman" w:hAnsi="Times New Roman" w:cs="Times New Roman"/>
                <w:sz w:val="24"/>
                <w:szCs w:val="24"/>
              </w:rPr>
            </w:pPr>
          </w:p>
        </w:tc>
        <w:tc>
          <w:tcPr>
            <w:tcW w:w="567" w:type="dxa"/>
            <w:shd w:val="clear" w:color="auto" w:fill="4F81BD" w:themeFill="accent1"/>
          </w:tcPr>
          <w:p w14:paraId="01EB24B9" w14:textId="77777777" w:rsidR="002D1800" w:rsidRDefault="002D1800" w:rsidP="00BC1FD0">
            <w:pPr>
              <w:rPr>
                <w:rFonts w:ascii="Times New Roman" w:hAnsi="Times New Roman" w:cs="Times New Roman"/>
                <w:sz w:val="24"/>
                <w:szCs w:val="24"/>
              </w:rPr>
            </w:pPr>
          </w:p>
        </w:tc>
        <w:tc>
          <w:tcPr>
            <w:tcW w:w="425" w:type="dxa"/>
            <w:shd w:val="clear" w:color="auto" w:fill="4F81BD" w:themeFill="accent1"/>
          </w:tcPr>
          <w:p w14:paraId="34EC6C9A" w14:textId="77777777" w:rsidR="002D1800" w:rsidRDefault="002D1800" w:rsidP="00BC1FD0">
            <w:pPr>
              <w:rPr>
                <w:rFonts w:ascii="Times New Roman" w:hAnsi="Times New Roman" w:cs="Times New Roman"/>
                <w:sz w:val="24"/>
                <w:szCs w:val="24"/>
              </w:rPr>
            </w:pPr>
          </w:p>
        </w:tc>
        <w:tc>
          <w:tcPr>
            <w:tcW w:w="425" w:type="dxa"/>
          </w:tcPr>
          <w:p w14:paraId="6D0F2DE8" w14:textId="77777777" w:rsidR="002D1800" w:rsidRDefault="002D1800" w:rsidP="00BC1FD0">
            <w:pPr>
              <w:rPr>
                <w:rFonts w:ascii="Times New Roman" w:hAnsi="Times New Roman" w:cs="Times New Roman"/>
                <w:sz w:val="24"/>
                <w:szCs w:val="24"/>
              </w:rPr>
            </w:pPr>
          </w:p>
        </w:tc>
        <w:tc>
          <w:tcPr>
            <w:tcW w:w="426" w:type="dxa"/>
          </w:tcPr>
          <w:p w14:paraId="7A610594" w14:textId="77777777" w:rsidR="002D1800" w:rsidRDefault="002D1800" w:rsidP="00BC1FD0">
            <w:pPr>
              <w:rPr>
                <w:rFonts w:ascii="Times New Roman" w:hAnsi="Times New Roman" w:cs="Times New Roman"/>
                <w:sz w:val="24"/>
                <w:szCs w:val="24"/>
              </w:rPr>
            </w:pPr>
          </w:p>
        </w:tc>
        <w:tc>
          <w:tcPr>
            <w:tcW w:w="425" w:type="dxa"/>
          </w:tcPr>
          <w:p w14:paraId="771FF8F8" w14:textId="77777777" w:rsidR="002D1800" w:rsidRDefault="002D1800" w:rsidP="00BC1FD0">
            <w:pPr>
              <w:rPr>
                <w:rFonts w:ascii="Times New Roman" w:hAnsi="Times New Roman" w:cs="Times New Roman"/>
                <w:sz w:val="24"/>
                <w:szCs w:val="24"/>
              </w:rPr>
            </w:pPr>
          </w:p>
        </w:tc>
        <w:tc>
          <w:tcPr>
            <w:tcW w:w="425" w:type="dxa"/>
          </w:tcPr>
          <w:p w14:paraId="209F4C30" w14:textId="77777777" w:rsidR="002D1800" w:rsidRDefault="002D1800" w:rsidP="00BC1FD0">
            <w:pPr>
              <w:rPr>
                <w:rFonts w:ascii="Times New Roman" w:hAnsi="Times New Roman" w:cs="Times New Roman"/>
                <w:sz w:val="24"/>
                <w:szCs w:val="24"/>
              </w:rPr>
            </w:pPr>
          </w:p>
        </w:tc>
        <w:tc>
          <w:tcPr>
            <w:tcW w:w="425" w:type="dxa"/>
          </w:tcPr>
          <w:p w14:paraId="1A3A9E4A" w14:textId="77777777" w:rsidR="002D1800" w:rsidRDefault="002D1800" w:rsidP="00BC1FD0">
            <w:pPr>
              <w:rPr>
                <w:rFonts w:ascii="Times New Roman" w:hAnsi="Times New Roman" w:cs="Times New Roman"/>
                <w:sz w:val="24"/>
                <w:szCs w:val="24"/>
              </w:rPr>
            </w:pPr>
          </w:p>
        </w:tc>
        <w:tc>
          <w:tcPr>
            <w:tcW w:w="426" w:type="dxa"/>
          </w:tcPr>
          <w:p w14:paraId="55D72FFC" w14:textId="77777777" w:rsidR="002D1800" w:rsidRDefault="002D1800" w:rsidP="00BC1FD0">
            <w:pPr>
              <w:rPr>
                <w:rFonts w:ascii="Times New Roman" w:hAnsi="Times New Roman" w:cs="Times New Roman"/>
                <w:sz w:val="24"/>
                <w:szCs w:val="24"/>
              </w:rPr>
            </w:pPr>
          </w:p>
        </w:tc>
        <w:tc>
          <w:tcPr>
            <w:tcW w:w="425" w:type="dxa"/>
          </w:tcPr>
          <w:p w14:paraId="3B58ABBE" w14:textId="77777777" w:rsidR="002D1800" w:rsidRDefault="002D1800" w:rsidP="00BC1FD0">
            <w:pPr>
              <w:rPr>
                <w:rFonts w:ascii="Times New Roman" w:hAnsi="Times New Roman" w:cs="Times New Roman"/>
                <w:sz w:val="24"/>
                <w:szCs w:val="24"/>
              </w:rPr>
            </w:pPr>
          </w:p>
        </w:tc>
        <w:tc>
          <w:tcPr>
            <w:tcW w:w="425" w:type="dxa"/>
          </w:tcPr>
          <w:p w14:paraId="53C15FA7" w14:textId="77777777" w:rsidR="002D1800" w:rsidRDefault="002D1800" w:rsidP="00BC1FD0">
            <w:pPr>
              <w:rPr>
                <w:rFonts w:ascii="Times New Roman" w:hAnsi="Times New Roman" w:cs="Times New Roman"/>
                <w:sz w:val="24"/>
                <w:szCs w:val="24"/>
              </w:rPr>
            </w:pPr>
          </w:p>
        </w:tc>
        <w:tc>
          <w:tcPr>
            <w:tcW w:w="425" w:type="dxa"/>
          </w:tcPr>
          <w:p w14:paraId="3C7F7C62" w14:textId="77777777" w:rsidR="002D1800" w:rsidRDefault="002D1800" w:rsidP="00BC1FD0">
            <w:pPr>
              <w:rPr>
                <w:rFonts w:ascii="Times New Roman" w:hAnsi="Times New Roman" w:cs="Times New Roman"/>
                <w:sz w:val="24"/>
                <w:szCs w:val="24"/>
              </w:rPr>
            </w:pPr>
          </w:p>
        </w:tc>
        <w:tc>
          <w:tcPr>
            <w:tcW w:w="426" w:type="dxa"/>
          </w:tcPr>
          <w:p w14:paraId="01D398F7" w14:textId="77777777" w:rsidR="002D1800" w:rsidRDefault="002D1800" w:rsidP="00BC1FD0">
            <w:pPr>
              <w:rPr>
                <w:rFonts w:ascii="Times New Roman" w:hAnsi="Times New Roman" w:cs="Times New Roman"/>
                <w:sz w:val="24"/>
                <w:szCs w:val="24"/>
              </w:rPr>
            </w:pPr>
          </w:p>
        </w:tc>
        <w:tc>
          <w:tcPr>
            <w:tcW w:w="425" w:type="dxa"/>
          </w:tcPr>
          <w:p w14:paraId="2D9FFBA5" w14:textId="77777777" w:rsidR="002D1800" w:rsidRDefault="002D1800" w:rsidP="00BC1FD0">
            <w:pPr>
              <w:rPr>
                <w:rFonts w:ascii="Times New Roman" w:hAnsi="Times New Roman" w:cs="Times New Roman"/>
                <w:sz w:val="24"/>
                <w:szCs w:val="24"/>
              </w:rPr>
            </w:pPr>
          </w:p>
        </w:tc>
        <w:tc>
          <w:tcPr>
            <w:tcW w:w="425" w:type="dxa"/>
          </w:tcPr>
          <w:p w14:paraId="6D85C075" w14:textId="77777777" w:rsidR="002D1800" w:rsidRDefault="002D1800" w:rsidP="00BC1FD0">
            <w:pPr>
              <w:rPr>
                <w:rFonts w:ascii="Times New Roman" w:hAnsi="Times New Roman" w:cs="Times New Roman"/>
                <w:sz w:val="24"/>
                <w:szCs w:val="24"/>
              </w:rPr>
            </w:pPr>
          </w:p>
        </w:tc>
        <w:tc>
          <w:tcPr>
            <w:tcW w:w="425" w:type="dxa"/>
          </w:tcPr>
          <w:p w14:paraId="3F353F57" w14:textId="77777777" w:rsidR="002D1800" w:rsidRDefault="002D1800" w:rsidP="00BC1FD0">
            <w:pPr>
              <w:rPr>
                <w:rFonts w:ascii="Times New Roman" w:hAnsi="Times New Roman" w:cs="Times New Roman"/>
                <w:sz w:val="24"/>
                <w:szCs w:val="24"/>
              </w:rPr>
            </w:pPr>
          </w:p>
        </w:tc>
        <w:tc>
          <w:tcPr>
            <w:tcW w:w="426" w:type="dxa"/>
          </w:tcPr>
          <w:p w14:paraId="78CBC9BD" w14:textId="77777777" w:rsidR="002D1800" w:rsidRDefault="002D1800" w:rsidP="00BC1FD0">
            <w:pPr>
              <w:rPr>
                <w:rFonts w:ascii="Times New Roman" w:hAnsi="Times New Roman" w:cs="Times New Roman"/>
                <w:sz w:val="24"/>
                <w:szCs w:val="24"/>
              </w:rPr>
            </w:pPr>
          </w:p>
        </w:tc>
        <w:tc>
          <w:tcPr>
            <w:tcW w:w="425" w:type="dxa"/>
          </w:tcPr>
          <w:p w14:paraId="3D074F65" w14:textId="77777777" w:rsidR="002D1800" w:rsidRDefault="002D1800" w:rsidP="00BC1FD0">
            <w:pPr>
              <w:rPr>
                <w:rFonts w:ascii="Times New Roman" w:hAnsi="Times New Roman" w:cs="Times New Roman"/>
                <w:sz w:val="24"/>
                <w:szCs w:val="24"/>
              </w:rPr>
            </w:pPr>
          </w:p>
        </w:tc>
        <w:tc>
          <w:tcPr>
            <w:tcW w:w="425" w:type="dxa"/>
          </w:tcPr>
          <w:p w14:paraId="5C7DB9B8" w14:textId="77777777" w:rsidR="002D1800" w:rsidRDefault="002D1800" w:rsidP="00BC1FD0">
            <w:pPr>
              <w:rPr>
                <w:rFonts w:ascii="Times New Roman" w:hAnsi="Times New Roman" w:cs="Times New Roman"/>
                <w:sz w:val="24"/>
                <w:szCs w:val="24"/>
              </w:rPr>
            </w:pPr>
          </w:p>
        </w:tc>
        <w:tc>
          <w:tcPr>
            <w:tcW w:w="425" w:type="dxa"/>
          </w:tcPr>
          <w:p w14:paraId="5E4AB47D" w14:textId="77777777" w:rsidR="002D1800" w:rsidRDefault="002D1800" w:rsidP="00BC1FD0">
            <w:pPr>
              <w:rPr>
                <w:rFonts w:ascii="Times New Roman" w:hAnsi="Times New Roman" w:cs="Times New Roman"/>
                <w:sz w:val="24"/>
                <w:szCs w:val="24"/>
              </w:rPr>
            </w:pPr>
          </w:p>
        </w:tc>
        <w:tc>
          <w:tcPr>
            <w:tcW w:w="426" w:type="dxa"/>
          </w:tcPr>
          <w:p w14:paraId="72FB07C8" w14:textId="77777777" w:rsidR="002D1800" w:rsidRDefault="002D1800" w:rsidP="00BC1FD0">
            <w:pPr>
              <w:rPr>
                <w:rFonts w:ascii="Times New Roman" w:hAnsi="Times New Roman" w:cs="Times New Roman"/>
                <w:sz w:val="24"/>
                <w:szCs w:val="24"/>
              </w:rPr>
            </w:pPr>
          </w:p>
        </w:tc>
        <w:tc>
          <w:tcPr>
            <w:tcW w:w="425" w:type="dxa"/>
          </w:tcPr>
          <w:p w14:paraId="236684D6" w14:textId="77777777" w:rsidR="002D1800" w:rsidRDefault="002D1800" w:rsidP="00BC1FD0">
            <w:pPr>
              <w:rPr>
                <w:rFonts w:ascii="Times New Roman" w:hAnsi="Times New Roman" w:cs="Times New Roman"/>
                <w:sz w:val="24"/>
                <w:szCs w:val="24"/>
              </w:rPr>
            </w:pPr>
          </w:p>
        </w:tc>
        <w:tc>
          <w:tcPr>
            <w:tcW w:w="430" w:type="dxa"/>
          </w:tcPr>
          <w:p w14:paraId="2F02BEEA" w14:textId="77777777" w:rsidR="002D1800" w:rsidRDefault="002D1800" w:rsidP="00BC1FD0">
            <w:pPr>
              <w:rPr>
                <w:rFonts w:ascii="Times New Roman" w:hAnsi="Times New Roman" w:cs="Times New Roman"/>
                <w:sz w:val="24"/>
                <w:szCs w:val="24"/>
              </w:rPr>
            </w:pPr>
          </w:p>
        </w:tc>
      </w:tr>
      <w:tr w:rsidR="002D1800" w14:paraId="7D238986" w14:textId="77777777" w:rsidTr="002D1800">
        <w:tc>
          <w:tcPr>
            <w:tcW w:w="3823" w:type="dxa"/>
          </w:tcPr>
          <w:p w14:paraId="4765C188" w14:textId="77777777" w:rsidR="002D1800" w:rsidRDefault="002D1800" w:rsidP="002D1800">
            <w:pPr>
              <w:spacing w:line="240" w:lineRule="auto"/>
              <w:rPr>
                <w:rFonts w:ascii="Times New Roman" w:hAnsi="Times New Roman" w:cs="Times New Roman"/>
                <w:sz w:val="24"/>
                <w:szCs w:val="24"/>
              </w:rPr>
            </w:pPr>
            <w:r w:rsidRPr="003B57AA">
              <w:rPr>
                <w:rFonts w:ascii="Times New Roman" w:hAnsi="Times New Roman" w:cs="Times New Roman"/>
                <w:color w:val="000000" w:themeColor="text1"/>
                <w:sz w:val="24"/>
                <w:szCs w:val="24"/>
              </w:rPr>
              <w:t xml:space="preserve">Tutoría con el </w:t>
            </w:r>
            <w:r>
              <w:rPr>
                <w:rFonts w:ascii="Times New Roman" w:hAnsi="Times New Roman" w:cs="Times New Roman"/>
                <w:color w:val="000000" w:themeColor="text1"/>
                <w:sz w:val="24"/>
                <w:szCs w:val="24"/>
              </w:rPr>
              <w:t>A</w:t>
            </w:r>
            <w:r w:rsidRPr="003B57AA">
              <w:rPr>
                <w:rFonts w:ascii="Times New Roman" w:hAnsi="Times New Roman" w:cs="Times New Roman"/>
                <w:color w:val="000000" w:themeColor="text1"/>
                <w:sz w:val="24"/>
                <w:szCs w:val="24"/>
              </w:rPr>
              <w:t>sesor</w:t>
            </w:r>
            <w:r>
              <w:rPr>
                <w:rFonts w:ascii="Times New Roman" w:hAnsi="Times New Roman" w:cs="Times New Roman"/>
                <w:color w:val="000000" w:themeColor="text1"/>
                <w:sz w:val="24"/>
                <w:szCs w:val="24"/>
              </w:rPr>
              <w:t xml:space="preserve"> para correcciones y retroalimentación</w:t>
            </w:r>
          </w:p>
        </w:tc>
        <w:tc>
          <w:tcPr>
            <w:tcW w:w="567" w:type="dxa"/>
          </w:tcPr>
          <w:p w14:paraId="25BE691B" w14:textId="77777777" w:rsidR="002D1800" w:rsidRDefault="002D1800" w:rsidP="00BC1FD0">
            <w:pPr>
              <w:rPr>
                <w:rFonts w:ascii="Times New Roman" w:hAnsi="Times New Roman" w:cs="Times New Roman"/>
                <w:sz w:val="24"/>
                <w:szCs w:val="24"/>
              </w:rPr>
            </w:pPr>
          </w:p>
        </w:tc>
        <w:tc>
          <w:tcPr>
            <w:tcW w:w="425" w:type="dxa"/>
          </w:tcPr>
          <w:p w14:paraId="14D2FD77" w14:textId="77777777" w:rsidR="002D1800" w:rsidRDefault="002D1800" w:rsidP="00BC1FD0">
            <w:pPr>
              <w:rPr>
                <w:rFonts w:ascii="Times New Roman" w:hAnsi="Times New Roman" w:cs="Times New Roman"/>
                <w:sz w:val="24"/>
                <w:szCs w:val="24"/>
              </w:rPr>
            </w:pPr>
          </w:p>
        </w:tc>
        <w:tc>
          <w:tcPr>
            <w:tcW w:w="567" w:type="dxa"/>
          </w:tcPr>
          <w:p w14:paraId="7D526ABC" w14:textId="77777777" w:rsidR="002D1800" w:rsidRDefault="002D1800" w:rsidP="00BC1FD0">
            <w:pPr>
              <w:rPr>
                <w:rFonts w:ascii="Times New Roman" w:hAnsi="Times New Roman" w:cs="Times New Roman"/>
                <w:sz w:val="24"/>
                <w:szCs w:val="24"/>
              </w:rPr>
            </w:pPr>
          </w:p>
        </w:tc>
        <w:tc>
          <w:tcPr>
            <w:tcW w:w="425" w:type="dxa"/>
          </w:tcPr>
          <w:p w14:paraId="5DD5AA74" w14:textId="77777777" w:rsidR="002D1800" w:rsidRDefault="002D1800" w:rsidP="00BC1FD0">
            <w:pPr>
              <w:rPr>
                <w:rFonts w:ascii="Times New Roman" w:hAnsi="Times New Roman" w:cs="Times New Roman"/>
                <w:sz w:val="24"/>
                <w:szCs w:val="24"/>
              </w:rPr>
            </w:pPr>
          </w:p>
        </w:tc>
        <w:tc>
          <w:tcPr>
            <w:tcW w:w="425" w:type="dxa"/>
            <w:shd w:val="clear" w:color="auto" w:fill="4F81BD" w:themeFill="accent1"/>
          </w:tcPr>
          <w:p w14:paraId="68F8FD3A" w14:textId="77777777" w:rsidR="002D1800" w:rsidRDefault="002D1800" w:rsidP="00BC1FD0">
            <w:pPr>
              <w:rPr>
                <w:rFonts w:ascii="Times New Roman" w:hAnsi="Times New Roman" w:cs="Times New Roman"/>
                <w:sz w:val="24"/>
                <w:szCs w:val="24"/>
              </w:rPr>
            </w:pPr>
          </w:p>
        </w:tc>
        <w:tc>
          <w:tcPr>
            <w:tcW w:w="426" w:type="dxa"/>
            <w:shd w:val="clear" w:color="auto" w:fill="4F81BD" w:themeFill="accent1"/>
          </w:tcPr>
          <w:p w14:paraId="33179926" w14:textId="77777777" w:rsidR="002D1800" w:rsidRDefault="002D1800" w:rsidP="00BC1FD0">
            <w:pPr>
              <w:rPr>
                <w:rFonts w:ascii="Times New Roman" w:hAnsi="Times New Roman" w:cs="Times New Roman"/>
                <w:sz w:val="24"/>
                <w:szCs w:val="24"/>
              </w:rPr>
            </w:pPr>
          </w:p>
        </w:tc>
        <w:tc>
          <w:tcPr>
            <w:tcW w:w="425" w:type="dxa"/>
          </w:tcPr>
          <w:p w14:paraId="2B5B230B" w14:textId="77777777" w:rsidR="002D1800" w:rsidRDefault="002D1800" w:rsidP="00BC1FD0">
            <w:pPr>
              <w:rPr>
                <w:rFonts w:ascii="Times New Roman" w:hAnsi="Times New Roman" w:cs="Times New Roman"/>
                <w:sz w:val="24"/>
                <w:szCs w:val="24"/>
              </w:rPr>
            </w:pPr>
          </w:p>
        </w:tc>
        <w:tc>
          <w:tcPr>
            <w:tcW w:w="425" w:type="dxa"/>
          </w:tcPr>
          <w:p w14:paraId="625C2779" w14:textId="77777777" w:rsidR="002D1800" w:rsidRDefault="002D1800" w:rsidP="00BC1FD0">
            <w:pPr>
              <w:rPr>
                <w:rFonts w:ascii="Times New Roman" w:hAnsi="Times New Roman" w:cs="Times New Roman"/>
                <w:sz w:val="24"/>
                <w:szCs w:val="24"/>
              </w:rPr>
            </w:pPr>
          </w:p>
        </w:tc>
        <w:tc>
          <w:tcPr>
            <w:tcW w:w="425" w:type="dxa"/>
          </w:tcPr>
          <w:p w14:paraId="04633BEE" w14:textId="77777777" w:rsidR="002D1800" w:rsidRDefault="002D1800" w:rsidP="00BC1FD0">
            <w:pPr>
              <w:rPr>
                <w:rFonts w:ascii="Times New Roman" w:hAnsi="Times New Roman" w:cs="Times New Roman"/>
                <w:sz w:val="24"/>
                <w:szCs w:val="24"/>
              </w:rPr>
            </w:pPr>
          </w:p>
        </w:tc>
        <w:tc>
          <w:tcPr>
            <w:tcW w:w="426" w:type="dxa"/>
          </w:tcPr>
          <w:p w14:paraId="6DFECD4F" w14:textId="77777777" w:rsidR="002D1800" w:rsidRDefault="002D1800" w:rsidP="00BC1FD0">
            <w:pPr>
              <w:rPr>
                <w:rFonts w:ascii="Times New Roman" w:hAnsi="Times New Roman" w:cs="Times New Roman"/>
                <w:sz w:val="24"/>
                <w:szCs w:val="24"/>
              </w:rPr>
            </w:pPr>
          </w:p>
        </w:tc>
        <w:tc>
          <w:tcPr>
            <w:tcW w:w="425" w:type="dxa"/>
          </w:tcPr>
          <w:p w14:paraId="63174436" w14:textId="77777777" w:rsidR="002D1800" w:rsidRDefault="002D1800" w:rsidP="00BC1FD0">
            <w:pPr>
              <w:rPr>
                <w:rFonts w:ascii="Times New Roman" w:hAnsi="Times New Roman" w:cs="Times New Roman"/>
                <w:sz w:val="24"/>
                <w:szCs w:val="24"/>
              </w:rPr>
            </w:pPr>
          </w:p>
        </w:tc>
        <w:tc>
          <w:tcPr>
            <w:tcW w:w="425" w:type="dxa"/>
          </w:tcPr>
          <w:p w14:paraId="0EA0B6D8" w14:textId="77777777" w:rsidR="002D1800" w:rsidRDefault="002D1800" w:rsidP="00BC1FD0">
            <w:pPr>
              <w:rPr>
                <w:rFonts w:ascii="Times New Roman" w:hAnsi="Times New Roman" w:cs="Times New Roman"/>
                <w:sz w:val="24"/>
                <w:szCs w:val="24"/>
              </w:rPr>
            </w:pPr>
          </w:p>
        </w:tc>
        <w:tc>
          <w:tcPr>
            <w:tcW w:w="425" w:type="dxa"/>
          </w:tcPr>
          <w:p w14:paraId="46932D2C" w14:textId="77777777" w:rsidR="002D1800" w:rsidRDefault="002D1800" w:rsidP="00BC1FD0">
            <w:pPr>
              <w:rPr>
                <w:rFonts w:ascii="Times New Roman" w:hAnsi="Times New Roman" w:cs="Times New Roman"/>
                <w:sz w:val="24"/>
                <w:szCs w:val="24"/>
              </w:rPr>
            </w:pPr>
          </w:p>
        </w:tc>
        <w:tc>
          <w:tcPr>
            <w:tcW w:w="426" w:type="dxa"/>
          </w:tcPr>
          <w:p w14:paraId="1738CD60" w14:textId="77777777" w:rsidR="002D1800" w:rsidRDefault="002D1800" w:rsidP="00BC1FD0">
            <w:pPr>
              <w:rPr>
                <w:rFonts w:ascii="Times New Roman" w:hAnsi="Times New Roman" w:cs="Times New Roman"/>
                <w:sz w:val="24"/>
                <w:szCs w:val="24"/>
              </w:rPr>
            </w:pPr>
          </w:p>
        </w:tc>
        <w:tc>
          <w:tcPr>
            <w:tcW w:w="425" w:type="dxa"/>
          </w:tcPr>
          <w:p w14:paraId="792B8DED" w14:textId="77777777" w:rsidR="002D1800" w:rsidRDefault="002D1800" w:rsidP="00BC1FD0">
            <w:pPr>
              <w:rPr>
                <w:rFonts w:ascii="Times New Roman" w:hAnsi="Times New Roman" w:cs="Times New Roman"/>
                <w:sz w:val="24"/>
                <w:szCs w:val="24"/>
              </w:rPr>
            </w:pPr>
          </w:p>
        </w:tc>
        <w:tc>
          <w:tcPr>
            <w:tcW w:w="425" w:type="dxa"/>
          </w:tcPr>
          <w:p w14:paraId="16F0A3D4" w14:textId="77777777" w:rsidR="002D1800" w:rsidRDefault="002D1800" w:rsidP="00BC1FD0">
            <w:pPr>
              <w:rPr>
                <w:rFonts w:ascii="Times New Roman" w:hAnsi="Times New Roman" w:cs="Times New Roman"/>
                <w:sz w:val="24"/>
                <w:szCs w:val="24"/>
              </w:rPr>
            </w:pPr>
          </w:p>
        </w:tc>
        <w:tc>
          <w:tcPr>
            <w:tcW w:w="425" w:type="dxa"/>
          </w:tcPr>
          <w:p w14:paraId="28C9B0B1" w14:textId="77777777" w:rsidR="002D1800" w:rsidRDefault="002D1800" w:rsidP="00BC1FD0">
            <w:pPr>
              <w:rPr>
                <w:rFonts w:ascii="Times New Roman" w:hAnsi="Times New Roman" w:cs="Times New Roman"/>
                <w:sz w:val="24"/>
                <w:szCs w:val="24"/>
              </w:rPr>
            </w:pPr>
          </w:p>
        </w:tc>
        <w:tc>
          <w:tcPr>
            <w:tcW w:w="426" w:type="dxa"/>
          </w:tcPr>
          <w:p w14:paraId="5C8C4460" w14:textId="77777777" w:rsidR="002D1800" w:rsidRDefault="002D1800" w:rsidP="00BC1FD0">
            <w:pPr>
              <w:rPr>
                <w:rFonts w:ascii="Times New Roman" w:hAnsi="Times New Roman" w:cs="Times New Roman"/>
                <w:sz w:val="24"/>
                <w:szCs w:val="24"/>
              </w:rPr>
            </w:pPr>
          </w:p>
        </w:tc>
        <w:tc>
          <w:tcPr>
            <w:tcW w:w="425" w:type="dxa"/>
          </w:tcPr>
          <w:p w14:paraId="0C27FB0F" w14:textId="77777777" w:rsidR="002D1800" w:rsidRDefault="002D1800" w:rsidP="00BC1FD0">
            <w:pPr>
              <w:rPr>
                <w:rFonts w:ascii="Times New Roman" w:hAnsi="Times New Roman" w:cs="Times New Roman"/>
                <w:sz w:val="24"/>
                <w:szCs w:val="24"/>
              </w:rPr>
            </w:pPr>
          </w:p>
        </w:tc>
        <w:tc>
          <w:tcPr>
            <w:tcW w:w="425" w:type="dxa"/>
          </w:tcPr>
          <w:p w14:paraId="74D71C4D" w14:textId="77777777" w:rsidR="002D1800" w:rsidRDefault="002D1800" w:rsidP="00BC1FD0">
            <w:pPr>
              <w:rPr>
                <w:rFonts w:ascii="Times New Roman" w:hAnsi="Times New Roman" w:cs="Times New Roman"/>
                <w:sz w:val="24"/>
                <w:szCs w:val="24"/>
              </w:rPr>
            </w:pPr>
          </w:p>
        </w:tc>
        <w:tc>
          <w:tcPr>
            <w:tcW w:w="425" w:type="dxa"/>
          </w:tcPr>
          <w:p w14:paraId="7B65BC77" w14:textId="77777777" w:rsidR="002D1800" w:rsidRDefault="002D1800" w:rsidP="00BC1FD0">
            <w:pPr>
              <w:rPr>
                <w:rFonts w:ascii="Times New Roman" w:hAnsi="Times New Roman" w:cs="Times New Roman"/>
                <w:sz w:val="24"/>
                <w:szCs w:val="24"/>
              </w:rPr>
            </w:pPr>
          </w:p>
        </w:tc>
        <w:tc>
          <w:tcPr>
            <w:tcW w:w="426" w:type="dxa"/>
          </w:tcPr>
          <w:p w14:paraId="08FC233C" w14:textId="77777777" w:rsidR="002D1800" w:rsidRDefault="002D1800" w:rsidP="00BC1FD0">
            <w:pPr>
              <w:rPr>
                <w:rFonts w:ascii="Times New Roman" w:hAnsi="Times New Roman" w:cs="Times New Roman"/>
                <w:sz w:val="24"/>
                <w:szCs w:val="24"/>
              </w:rPr>
            </w:pPr>
          </w:p>
        </w:tc>
        <w:tc>
          <w:tcPr>
            <w:tcW w:w="425" w:type="dxa"/>
          </w:tcPr>
          <w:p w14:paraId="4BE06DF7" w14:textId="77777777" w:rsidR="002D1800" w:rsidRDefault="002D1800" w:rsidP="00BC1FD0">
            <w:pPr>
              <w:rPr>
                <w:rFonts w:ascii="Times New Roman" w:hAnsi="Times New Roman" w:cs="Times New Roman"/>
                <w:sz w:val="24"/>
                <w:szCs w:val="24"/>
              </w:rPr>
            </w:pPr>
          </w:p>
        </w:tc>
        <w:tc>
          <w:tcPr>
            <w:tcW w:w="430" w:type="dxa"/>
          </w:tcPr>
          <w:p w14:paraId="7BE78D45" w14:textId="77777777" w:rsidR="002D1800" w:rsidRDefault="002D1800" w:rsidP="00BC1FD0">
            <w:pPr>
              <w:rPr>
                <w:rFonts w:ascii="Times New Roman" w:hAnsi="Times New Roman" w:cs="Times New Roman"/>
                <w:sz w:val="24"/>
                <w:szCs w:val="24"/>
              </w:rPr>
            </w:pPr>
          </w:p>
        </w:tc>
      </w:tr>
      <w:tr w:rsidR="002D1800" w14:paraId="55655B11" w14:textId="77777777" w:rsidTr="002D1800">
        <w:tc>
          <w:tcPr>
            <w:tcW w:w="3823" w:type="dxa"/>
          </w:tcPr>
          <w:p w14:paraId="575FC474" w14:textId="77777777" w:rsidR="002D1800" w:rsidRPr="00CC14A6" w:rsidRDefault="002D1800" w:rsidP="00BC1FD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Elaboración del capítulo II</w:t>
            </w:r>
          </w:p>
        </w:tc>
        <w:tc>
          <w:tcPr>
            <w:tcW w:w="567" w:type="dxa"/>
          </w:tcPr>
          <w:p w14:paraId="100069D7" w14:textId="77777777" w:rsidR="002D1800" w:rsidRDefault="002D1800" w:rsidP="00BC1FD0">
            <w:pPr>
              <w:rPr>
                <w:rFonts w:ascii="Times New Roman" w:hAnsi="Times New Roman" w:cs="Times New Roman"/>
                <w:sz w:val="24"/>
                <w:szCs w:val="24"/>
              </w:rPr>
            </w:pPr>
          </w:p>
        </w:tc>
        <w:tc>
          <w:tcPr>
            <w:tcW w:w="425" w:type="dxa"/>
          </w:tcPr>
          <w:p w14:paraId="7AE90C75" w14:textId="77777777" w:rsidR="002D1800" w:rsidRDefault="002D1800" w:rsidP="00BC1FD0">
            <w:pPr>
              <w:rPr>
                <w:rFonts w:ascii="Times New Roman" w:hAnsi="Times New Roman" w:cs="Times New Roman"/>
                <w:sz w:val="24"/>
                <w:szCs w:val="24"/>
              </w:rPr>
            </w:pPr>
          </w:p>
        </w:tc>
        <w:tc>
          <w:tcPr>
            <w:tcW w:w="567" w:type="dxa"/>
          </w:tcPr>
          <w:p w14:paraId="598FDCEA" w14:textId="77777777" w:rsidR="002D1800" w:rsidRDefault="002D1800" w:rsidP="00BC1FD0">
            <w:pPr>
              <w:rPr>
                <w:rFonts w:ascii="Times New Roman" w:hAnsi="Times New Roman" w:cs="Times New Roman"/>
                <w:sz w:val="24"/>
                <w:szCs w:val="24"/>
              </w:rPr>
            </w:pPr>
          </w:p>
        </w:tc>
        <w:tc>
          <w:tcPr>
            <w:tcW w:w="425" w:type="dxa"/>
          </w:tcPr>
          <w:p w14:paraId="7F1AD2F2" w14:textId="77777777" w:rsidR="002D1800" w:rsidRDefault="002D1800" w:rsidP="00BC1FD0">
            <w:pPr>
              <w:rPr>
                <w:rFonts w:ascii="Times New Roman" w:hAnsi="Times New Roman" w:cs="Times New Roman"/>
                <w:sz w:val="24"/>
                <w:szCs w:val="24"/>
              </w:rPr>
            </w:pPr>
          </w:p>
        </w:tc>
        <w:tc>
          <w:tcPr>
            <w:tcW w:w="425" w:type="dxa"/>
          </w:tcPr>
          <w:p w14:paraId="431B9B3B" w14:textId="77777777" w:rsidR="002D1800" w:rsidRDefault="002D1800" w:rsidP="00BC1FD0">
            <w:pPr>
              <w:rPr>
                <w:rFonts w:ascii="Times New Roman" w:hAnsi="Times New Roman" w:cs="Times New Roman"/>
                <w:sz w:val="24"/>
                <w:szCs w:val="24"/>
              </w:rPr>
            </w:pPr>
          </w:p>
        </w:tc>
        <w:tc>
          <w:tcPr>
            <w:tcW w:w="426" w:type="dxa"/>
            <w:shd w:val="clear" w:color="auto" w:fill="4F81BD" w:themeFill="accent1"/>
          </w:tcPr>
          <w:p w14:paraId="151EF017" w14:textId="77777777" w:rsidR="002D1800" w:rsidRPr="00584806" w:rsidRDefault="002D1800" w:rsidP="00BC1FD0">
            <w:pPr>
              <w:rPr>
                <w:rFonts w:ascii="Times New Roman" w:hAnsi="Times New Roman" w:cs="Times New Roman"/>
                <w:color w:val="4BACC6" w:themeColor="accent5"/>
                <w:sz w:val="24"/>
                <w:szCs w:val="24"/>
              </w:rPr>
            </w:pPr>
          </w:p>
        </w:tc>
        <w:tc>
          <w:tcPr>
            <w:tcW w:w="425" w:type="dxa"/>
            <w:shd w:val="clear" w:color="auto" w:fill="4F81BD" w:themeFill="accent1"/>
          </w:tcPr>
          <w:p w14:paraId="5EED6B09" w14:textId="77777777" w:rsidR="002D1800" w:rsidRPr="00584806" w:rsidRDefault="002D1800" w:rsidP="00BC1FD0">
            <w:pPr>
              <w:rPr>
                <w:rFonts w:ascii="Times New Roman" w:hAnsi="Times New Roman" w:cs="Times New Roman"/>
                <w:color w:val="4BACC6" w:themeColor="accent5"/>
                <w:sz w:val="24"/>
                <w:szCs w:val="24"/>
              </w:rPr>
            </w:pPr>
          </w:p>
        </w:tc>
        <w:tc>
          <w:tcPr>
            <w:tcW w:w="425" w:type="dxa"/>
            <w:shd w:val="clear" w:color="auto" w:fill="4F81BD" w:themeFill="accent1"/>
          </w:tcPr>
          <w:p w14:paraId="55301973" w14:textId="77777777" w:rsidR="002D1800" w:rsidRPr="00584806" w:rsidRDefault="002D1800" w:rsidP="00BC1FD0">
            <w:pPr>
              <w:rPr>
                <w:rFonts w:ascii="Times New Roman" w:hAnsi="Times New Roman" w:cs="Times New Roman"/>
                <w:color w:val="4BACC6" w:themeColor="accent5"/>
                <w:sz w:val="24"/>
                <w:szCs w:val="24"/>
              </w:rPr>
            </w:pPr>
          </w:p>
        </w:tc>
        <w:tc>
          <w:tcPr>
            <w:tcW w:w="425" w:type="dxa"/>
            <w:shd w:val="clear" w:color="auto" w:fill="4F81BD" w:themeFill="accent1"/>
          </w:tcPr>
          <w:p w14:paraId="314D412C" w14:textId="77777777" w:rsidR="002D1800" w:rsidRPr="00584806" w:rsidRDefault="002D1800" w:rsidP="00BC1FD0">
            <w:pPr>
              <w:rPr>
                <w:rFonts w:ascii="Times New Roman" w:hAnsi="Times New Roman" w:cs="Times New Roman"/>
                <w:color w:val="4BACC6" w:themeColor="accent5"/>
                <w:sz w:val="24"/>
                <w:szCs w:val="24"/>
              </w:rPr>
            </w:pPr>
          </w:p>
        </w:tc>
        <w:tc>
          <w:tcPr>
            <w:tcW w:w="426" w:type="dxa"/>
            <w:shd w:val="clear" w:color="auto" w:fill="4F81BD" w:themeFill="accent1"/>
          </w:tcPr>
          <w:p w14:paraId="7BC9FA24" w14:textId="77777777" w:rsidR="002D1800" w:rsidRPr="00584806" w:rsidRDefault="002D1800" w:rsidP="00BC1FD0">
            <w:pPr>
              <w:rPr>
                <w:rFonts w:ascii="Times New Roman" w:hAnsi="Times New Roman" w:cs="Times New Roman"/>
                <w:color w:val="4BACC6" w:themeColor="accent5"/>
                <w:sz w:val="24"/>
                <w:szCs w:val="24"/>
              </w:rPr>
            </w:pPr>
          </w:p>
        </w:tc>
        <w:tc>
          <w:tcPr>
            <w:tcW w:w="425" w:type="dxa"/>
          </w:tcPr>
          <w:p w14:paraId="0E8E2A05" w14:textId="77777777" w:rsidR="002D1800" w:rsidRDefault="002D1800" w:rsidP="00BC1FD0">
            <w:pPr>
              <w:rPr>
                <w:rFonts w:ascii="Times New Roman" w:hAnsi="Times New Roman" w:cs="Times New Roman"/>
                <w:sz w:val="24"/>
                <w:szCs w:val="24"/>
              </w:rPr>
            </w:pPr>
          </w:p>
        </w:tc>
        <w:tc>
          <w:tcPr>
            <w:tcW w:w="425" w:type="dxa"/>
          </w:tcPr>
          <w:p w14:paraId="7EEECDDD" w14:textId="77777777" w:rsidR="002D1800" w:rsidRDefault="002D1800" w:rsidP="00BC1FD0">
            <w:pPr>
              <w:rPr>
                <w:rFonts w:ascii="Times New Roman" w:hAnsi="Times New Roman" w:cs="Times New Roman"/>
                <w:sz w:val="24"/>
                <w:szCs w:val="24"/>
              </w:rPr>
            </w:pPr>
          </w:p>
        </w:tc>
        <w:tc>
          <w:tcPr>
            <w:tcW w:w="425" w:type="dxa"/>
          </w:tcPr>
          <w:p w14:paraId="2A5CA580" w14:textId="77777777" w:rsidR="002D1800" w:rsidRDefault="002D1800" w:rsidP="00BC1FD0">
            <w:pPr>
              <w:rPr>
                <w:rFonts w:ascii="Times New Roman" w:hAnsi="Times New Roman" w:cs="Times New Roman"/>
                <w:sz w:val="24"/>
                <w:szCs w:val="24"/>
              </w:rPr>
            </w:pPr>
          </w:p>
        </w:tc>
        <w:tc>
          <w:tcPr>
            <w:tcW w:w="426" w:type="dxa"/>
          </w:tcPr>
          <w:p w14:paraId="3F45F00C" w14:textId="77777777" w:rsidR="002D1800" w:rsidRDefault="002D1800" w:rsidP="00BC1FD0">
            <w:pPr>
              <w:rPr>
                <w:rFonts w:ascii="Times New Roman" w:hAnsi="Times New Roman" w:cs="Times New Roman"/>
                <w:sz w:val="24"/>
                <w:szCs w:val="24"/>
              </w:rPr>
            </w:pPr>
          </w:p>
        </w:tc>
        <w:tc>
          <w:tcPr>
            <w:tcW w:w="425" w:type="dxa"/>
          </w:tcPr>
          <w:p w14:paraId="7916E050" w14:textId="77777777" w:rsidR="002D1800" w:rsidRDefault="002D1800" w:rsidP="00BC1FD0">
            <w:pPr>
              <w:rPr>
                <w:rFonts w:ascii="Times New Roman" w:hAnsi="Times New Roman" w:cs="Times New Roman"/>
                <w:sz w:val="24"/>
                <w:szCs w:val="24"/>
              </w:rPr>
            </w:pPr>
          </w:p>
        </w:tc>
        <w:tc>
          <w:tcPr>
            <w:tcW w:w="425" w:type="dxa"/>
          </w:tcPr>
          <w:p w14:paraId="7DA842BD" w14:textId="77777777" w:rsidR="002D1800" w:rsidRDefault="002D1800" w:rsidP="00BC1FD0">
            <w:pPr>
              <w:rPr>
                <w:rFonts w:ascii="Times New Roman" w:hAnsi="Times New Roman" w:cs="Times New Roman"/>
                <w:sz w:val="24"/>
                <w:szCs w:val="24"/>
              </w:rPr>
            </w:pPr>
          </w:p>
        </w:tc>
        <w:tc>
          <w:tcPr>
            <w:tcW w:w="425" w:type="dxa"/>
          </w:tcPr>
          <w:p w14:paraId="3B15393B" w14:textId="77777777" w:rsidR="002D1800" w:rsidRDefault="002D1800" w:rsidP="00BC1FD0">
            <w:pPr>
              <w:rPr>
                <w:rFonts w:ascii="Times New Roman" w:hAnsi="Times New Roman" w:cs="Times New Roman"/>
                <w:sz w:val="24"/>
                <w:szCs w:val="24"/>
              </w:rPr>
            </w:pPr>
          </w:p>
        </w:tc>
        <w:tc>
          <w:tcPr>
            <w:tcW w:w="426" w:type="dxa"/>
          </w:tcPr>
          <w:p w14:paraId="38416DEB" w14:textId="77777777" w:rsidR="002D1800" w:rsidRDefault="002D1800" w:rsidP="00BC1FD0">
            <w:pPr>
              <w:rPr>
                <w:rFonts w:ascii="Times New Roman" w:hAnsi="Times New Roman" w:cs="Times New Roman"/>
                <w:sz w:val="24"/>
                <w:szCs w:val="24"/>
              </w:rPr>
            </w:pPr>
          </w:p>
        </w:tc>
        <w:tc>
          <w:tcPr>
            <w:tcW w:w="425" w:type="dxa"/>
          </w:tcPr>
          <w:p w14:paraId="41228FE9" w14:textId="77777777" w:rsidR="002D1800" w:rsidRDefault="002D1800" w:rsidP="00BC1FD0">
            <w:pPr>
              <w:rPr>
                <w:rFonts w:ascii="Times New Roman" w:hAnsi="Times New Roman" w:cs="Times New Roman"/>
                <w:sz w:val="24"/>
                <w:szCs w:val="24"/>
              </w:rPr>
            </w:pPr>
          </w:p>
        </w:tc>
        <w:tc>
          <w:tcPr>
            <w:tcW w:w="425" w:type="dxa"/>
          </w:tcPr>
          <w:p w14:paraId="65F7B8AE" w14:textId="77777777" w:rsidR="002D1800" w:rsidRDefault="002D1800" w:rsidP="00BC1FD0">
            <w:pPr>
              <w:rPr>
                <w:rFonts w:ascii="Times New Roman" w:hAnsi="Times New Roman" w:cs="Times New Roman"/>
                <w:sz w:val="24"/>
                <w:szCs w:val="24"/>
              </w:rPr>
            </w:pPr>
          </w:p>
        </w:tc>
        <w:tc>
          <w:tcPr>
            <w:tcW w:w="425" w:type="dxa"/>
          </w:tcPr>
          <w:p w14:paraId="6B74DFA6" w14:textId="77777777" w:rsidR="002D1800" w:rsidRDefault="002D1800" w:rsidP="00BC1FD0">
            <w:pPr>
              <w:rPr>
                <w:rFonts w:ascii="Times New Roman" w:hAnsi="Times New Roman" w:cs="Times New Roman"/>
                <w:sz w:val="24"/>
                <w:szCs w:val="24"/>
              </w:rPr>
            </w:pPr>
          </w:p>
        </w:tc>
        <w:tc>
          <w:tcPr>
            <w:tcW w:w="426" w:type="dxa"/>
          </w:tcPr>
          <w:p w14:paraId="7DB4C77B" w14:textId="77777777" w:rsidR="002D1800" w:rsidRDefault="002D1800" w:rsidP="00BC1FD0">
            <w:pPr>
              <w:rPr>
                <w:rFonts w:ascii="Times New Roman" w:hAnsi="Times New Roman" w:cs="Times New Roman"/>
                <w:sz w:val="24"/>
                <w:szCs w:val="24"/>
              </w:rPr>
            </w:pPr>
          </w:p>
        </w:tc>
        <w:tc>
          <w:tcPr>
            <w:tcW w:w="425" w:type="dxa"/>
          </w:tcPr>
          <w:p w14:paraId="1B55B458" w14:textId="77777777" w:rsidR="002D1800" w:rsidRDefault="002D1800" w:rsidP="00BC1FD0">
            <w:pPr>
              <w:rPr>
                <w:rFonts w:ascii="Times New Roman" w:hAnsi="Times New Roman" w:cs="Times New Roman"/>
                <w:sz w:val="24"/>
                <w:szCs w:val="24"/>
              </w:rPr>
            </w:pPr>
          </w:p>
        </w:tc>
        <w:tc>
          <w:tcPr>
            <w:tcW w:w="430" w:type="dxa"/>
          </w:tcPr>
          <w:p w14:paraId="41F454C8" w14:textId="77777777" w:rsidR="002D1800" w:rsidRDefault="002D1800" w:rsidP="00BC1FD0">
            <w:pPr>
              <w:rPr>
                <w:rFonts w:ascii="Times New Roman" w:hAnsi="Times New Roman" w:cs="Times New Roman"/>
                <w:sz w:val="24"/>
                <w:szCs w:val="24"/>
              </w:rPr>
            </w:pPr>
          </w:p>
        </w:tc>
      </w:tr>
      <w:tr w:rsidR="002D1800" w14:paraId="105EF9C1" w14:textId="77777777" w:rsidTr="002D1800">
        <w:tc>
          <w:tcPr>
            <w:tcW w:w="3823" w:type="dxa"/>
          </w:tcPr>
          <w:p w14:paraId="2C636FEC" w14:textId="77777777" w:rsidR="002D1800" w:rsidRDefault="002D1800" w:rsidP="002D1800">
            <w:pPr>
              <w:spacing w:line="240" w:lineRule="auto"/>
              <w:rPr>
                <w:rFonts w:ascii="Times New Roman" w:hAnsi="Times New Roman" w:cs="Times New Roman"/>
                <w:color w:val="000000" w:themeColor="text1"/>
                <w:sz w:val="24"/>
                <w:szCs w:val="24"/>
              </w:rPr>
            </w:pPr>
            <w:r w:rsidRPr="003B57AA">
              <w:rPr>
                <w:rFonts w:ascii="Times New Roman" w:hAnsi="Times New Roman" w:cs="Times New Roman"/>
                <w:color w:val="000000" w:themeColor="text1"/>
                <w:sz w:val="24"/>
                <w:szCs w:val="24"/>
              </w:rPr>
              <w:t xml:space="preserve">Tutoría con el </w:t>
            </w:r>
            <w:r>
              <w:rPr>
                <w:rFonts w:ascii="Times New Roman" w:hAnsi="Times New Roman" w:cs="Times New Roman"/>
                <w:color w:val="000000" w:themeColor="text1"/>
                <w:sz w:val="24"/>
                <w:szCs w:val="24"/>
              </w:rPr>
              <w:t>A</w:t>
            </w:r>
            <w:r w:rsidRPr="003B57AA">
              <w:rPr>
                <w:rFonts w:ascii="Times New Roman" w:hAnsi="Times New Roman" w:cs="Times New Roman"/>
                <w:color w:val="000000" w:themeColor="text1"/>
                <w:sz w:val="24"/>
                <w:szCs w:val="24"/>
              </w:rPr>
              <w:t>sesor</w:t>
            </w:r>
            <w:r>
              <w:rPr>
                <w:rFonts w:ascii="Times New Roman" w:hAnsi="Times New Roman" w:cs="Times New Roman"/>
                <w:color w:val="000000" w:themeColor="text1"/>
                <w:sz w:val="24"/>
                <w:szCs w:val="24"/>
              </w:rPr>
              <w:t xml:space="preserve"> para correcciones y retroalimentación</w:t>
            </w:r>
          </w:p>
        </w:tc>
        <w:tc>
          <w:tcPr>
            <w:tcW w:w="567" w:type="dxa"/>
          </w:tcPr>
          <w:p w14:paraId="7DC974EA" w14:textId="77777777" w:rsidR="002D1800" w:rsidRDefault="002D1800" w:rsidP="00BC1FD0">
            <w:pPr>
              <w:rPr>
                <w:rFonts w:ascii="Times New Roman" w:hAnsi="Times New Roman" w:cs="Times New Roman"/>
                <w:sz w:val="24"/>
                <w:szCs w:val="24"/>
              </w:rPr>
            </w:pPr>
          </w:p>
        </w:tc>
        <w:tc>
          <w:tcPr>
            <w:tcW w:w="425" w:type="dxa"/>
          </w:tcPr>
          <w:p w14:paraId="34974073" w14:textId="77777777" w:rsidR="002D1800" w:rsidRDefault="002D1800" w:rsidP="00BC1FD0">
            <w:pPr>
              <w:rPr>
                <w:rFonts w:ascii="Times New Roman" w:hAnsi="Times New Roman" w:cs="Times New Roman"/>
                <w:sz w:val="24"/>
                <w:szCs w:val="24"/>
              </w:rPr>
            </w:pPr>
          </w:p>
        </w:tc>
        <w:tc>
          <w:tcPr>
            <w:tcW w:w="567" w:type="dxa"/>
          </w:tcPr>
          <w:p w14:paraId="299056F7" w14:textId="77777777" w:rsidR="002D1800" w:rsidRDefault="002D1800" w:rsidP="00BC1FD0">
            <w:pPr>
              <w:rPr>
                <w:rFonts w:ascii="Times New Roman" w:hAnsi="Times New Roman" w:cs="Times New Roman"/>
                <w:sz w:val="24"/>
                <w:szCs w:val="24"/>
              </w:rPr>
            </w:pPr>
          </w:p>
        </w:tc>
        <w:tc>
          <w:tcPr>
            <w:tcW w:w="425" w:type="dxa"/>
          </w:tcPr>
          <w:p w14:paraId="21651DBF" w14:textId="77777777" w:rsidR="002D1800" w:rsidRDefault="002D1800" w:rsidP="00BC1FD0">
            <w:pPr>
              <w:rPr>
                <w:rFonts w:ascii="Times New Roman" w:hAnsi="Times New Roman" w:cs="Times New Roman"/>
                <w:sz w:val="24"/>
                <w:szCs w:val="24"/>
              </w:rPr>
            </w:pPr>
          </w:p>
        </w:tc>
        <w:tc>
          <w:tcPr>
            <w:tcW w:w="425" w:type="dxa"/>
          </w:tcPr>
          <w:p w14:paraId="3F32DDF6" w14:textId="77777777" w:rsidR="002D1800" w:rsidRDefault="002D1800" w:rsidP="00BC1FD0">
            <w:pPr>
              <w:rPr>
                <w:rFonts w:ascii="Times New Roman" w:hAnsi="Times New Roman" w:cs="Times New Roman"/>
                <w:sz w:val="24"/>
                <w:szCs w:val="24"/>
              </w:rPr>
            </w:pPr>
          </w:p>
        </w:tc>
        <w:tc>
          <w:tcPr>
            <w:tcW w:w="426" w:type="dxa"/>
          </w:tcPr>
          <w:p w14:paraId="1D79FB57" w14:textId="77777777" w:rsidR="002D1800" w:rsidRDefault="002D1800" w:rsidP="00BC1FD0">
            <w:pPr>
              <w:rPr>
                <w:rFonts w:ascii="Times New Roman" w:hAnsi="Times New Roman" w:cs="Times New Roman"/>
                <w:sz w:val="24"/>
                <w:szCs w:val="24"/>
              </w:rPr>
            </w:pPr>
          </w:p>
        </w:tc>
        <w:tc>
          <w:tcPr>
            <w:tcW w:w="425" w:type="dxa"/>
          </w:tcPr>
          <w:p w14:paraId="6BABEB54" w14:textId="77777777" w:rsidR="002D1800" w:rsidRDefault="002D1800" w:rsidP="00BC1FD0">
            <w:pPr>
              <w:rPr>
                <w:rFonts w:ascii="Times New Roman" w:hAnsi="Times New Roman" w:cs="Times New Roman"/>
                <w:sz w:val="24"/>
                <w:szCs w:val="24"/>
              </w:rPr>
            </w:pPr>
          </w:p>
        </w:tc>
        <w:tc>
          <w:tcPr>
            <w:tcW w:w="425" w:type="dxa"/>
          </w:tcPr>
          <w:p w14:paraId="3D6FF498" w14:textId="77777777" w:rsidR="002D1800" w:rsidRDefault="002D1800" w:rsidP="00BC1FD0">
            <w:pPr>
              <w:rPr>
                <w:rFonts w:ascii="Times New Roman" w:hAnsi="Times New Roman" w:cs="Times New Roman"/>
                <w:sz w:val="24"/>
                <w:szCs w:val="24"/>
              </w:rPr>
            </w:pPr>
          </w:p>
        </w:tc>
        <w:tc>
          <w:tcPr>
            <w:tcW w:w="425" w:type="dxa"/>
            <w:shd w:val="clear" w:color="auto" w:fill="4F81BD" w:themeFill="accent1"/>
          </w:tcPr>
          <w:p w14:paraId="0B074776" w14:textId="77777777" w:rsidR="002D1800" w:rsidRDefault="002D1800" w:rsidP="00BC1FD0">
            <w:pPr>
              <w:rPr>
                <w:rFonts w:ascii="Times New Roman" w:hAnsi="Times New Roman" w:cs="Times New Roman"/>
                <w:sz w:val="24"/>
                <w:szCs w:val="24"/>
              </w:rPr>
            </w:pPr>
          </w:p>
        </w:tc>
        <w:tc>
          <w:tcPr>
            <w:tcW w:w="426" w:type="dxa"/>
            <w:shd w:val="clear" w:color="auto" w:fill="4F81BD" w:themeFill="accent1"/>
          </w:tcPr>
          <w:p w14:paraId="314D1DFC" w14:textId="77777777" w:rsidR="002D1800" w:rsidRDefault="002D1800" w:rsidP="00BC1FD0">
            <w:pPr>
              <w:rPr>
                <w:rFonts w:ascii="Times New Roman" w:hAnsi="Times New Roman" w:cs="Times New Roman"/>
                <w:sz w:val="24"/>
                <w:szCs w:val="24"/>
              </w:rPr>
            </w:pPr>
          </w:p>
        </w:tc>
        <w:tc>
          <w:tcPr>
            <w:tcW w:w="425" w:type="dxa"/>
          </w:tcPr>
          <w:p w14:paraId="76841526" w14:textId="77777777" w:rsidR="002D1800" w:rsidRDefault="002D1800" w:rsidP="00BC1FD0">
            <w:pPr>
              <w:rPr>
                <w:rFonts w:ascii="Times New Roman" w:hAnsi="Times New Roman" w:cs="Times New Roman"/>
                <w:sz w:val="24"/>
                <w:szCs w:val="24"/>
              </w:rPr>
            </w:pPr>
          </w:p>
        </w:tc>
        <w:tc>
          <w:tcPr>
            <w:tcW w:w="425" w:type="dxa"/>
          </w:tcPr>
          <w:p w14:paraId="442C5362" w14:textId="77777777" w:rsidR="002D1800" w:rsidRDefault="002D1800" w:rsidP="00BC1FD0">
            <w:pPr>
              <w:rPr>
                <w:rFonts w:ascii="Times New Roman" w:hAnsi="Times New Roman" w:cs="Times New Roman"/>
                <w:sz w:val="24"/>
                <w:szCs w:val="24"/>
              </w:rPr>
            </w:pPr>
          </w:p>
        </w:tc>
        <w:tc>
          <w:tcPr>
            <w:tcW w:w="425" w:type="dxa"/>
          </w:tcPr>
          <w:p w14:paraId="7387A4C0" w14:textId="77777777" w:rsidR="002D1800" w:rsidRDefault="002D1800" w:rsidP="00BC1FD0">
            <w:pPr>
              <w:rPr>
                <w:rFonts w:ascii="Times New Roman" w:hAnsi="Times New Roman" w:cs="Times New Roman"/>
                <w:sz w:val="24"/>
                <w:szCs w:val="24"/>
              </w:rPr>
            </w:pPr>
          </w:p>
        </w:tc>
        <w:tc>
          <w:tcPr>
            <w:tcW w:w="426" w:type="dxa"/>
          </w:tcPr>
          <w:p w14:paraId="35C844E6" w14:textId="77777777" w:rsidR="002D1800" w:rsidRDefault="002D1800" w:rsidP="00BC1FD0">
            <w:pPr>
              <w:rPr>
                <w:rFonts w:ascii="Times New Roman" w:hAnsi="Times New Roman" w:cs="Times New Roman"/>
                <w:sz w:val="24"/>
                <w:szCs w:val="24"/>
              </w:rPr>
            </w:pPr>
          </w:p>
        </w:tc>
        <w:tc>
          <w:tcPr>
            <w:tcW w:w="425" w:type="dxa"/>
          </w:tcPr>
          <w:p w14:paraId="5F07FBCD" w14:textId="77777777" w:rsidR="002D1800" w:rsidRDefault="002D1800" w:rsidP="00BC1FD0">
            <w:pPr>
              <w:rPr>
                <w:rFonts w:ascii="Times New Roman" w:hAnsi="Times New Roman" w:cs="Times New Roman"/>
                <w:sz w:val="24"/>
                <w:szCs w:val="24"/>
              </w:rPr>
            </w:pPr>
          </w:p>
        </w:tc>
        <w:tc>
          <w:tcPr>
            <w:tcW w:w="425" w:type="dxa"/>
          </w:tcPr>
          <w:p w14:paraId="5053D5EB" w14:textId="77777777" w:rsidR="002D1800" w:rsidRDefault="002D1800" w:rsidP="00BC1FD0">
            <w:pPr>
              <w:rPr>
                <w:rFonts w:ascii="Times New Roman" w:hAnsi="Times New Roman" w:cs="Times New Roman"/>
                <w:sz w:val="24"/>
                <w:szCs w:val="24"/>
              </w:rPr>
            </w:pPr>
          </w:p>
        </w:tc>
        <w:tc>
          <w:tcPr>
            <w:tcW w:w="425" w:type="dxa"/>
          </w:tcPr>
          <w:p w14:paraId="3B42682C" w14:textId="77777777" w:rsidR="002D1800" w:rsidRDefault="002D1800" w:rsidP="00BC1FD0">
            <w:pPr>
              <w:rPr>
                <w:rFonts w:ascii="Times New Roman" w:hAnsi="Times New Roman" w:cs="Times New Roman"/>
                <w:sz w:val="24"/>
                <w:szCs w:val="24"/>
              </w:rPr>
            </w:pPr>
          </w:p>
        </w:tc>
        <w:tc>
          <w:tcPr>
            <w:tcW w:w="426" w:type="dxa"/>
          </w:tcPr>
          <w:p w14:paraId="7DA3249E" w14:textId="77777777" w:rsidR="002D1800" w:rsidRDefault="002D1800" w:rsidP="00BC1FD0">
            <w:pPr>
              <w:rPr>
                <w:rFonts w:ascii="Times New Roman" w:hAnsi="Times New Roman" w:cs="Times New Roman"/>
                <w:sz w:val="24"/>
                <w:szCs w:val="24"/>
              </w:rPr>
            </w:pPr>
          </w:p>
        </w:tc>
        <w:tc>
          <w:tcPr>
            <w:tcW w:w="425" w:type="dxa"/>
          </w:tcPr>
          <w:p w14:paraId="76C0A9EC" w14:textId="77777777" w:rsidR="002D1800" w:rsidRDefault="002D1800" w:rsidP="00BC1FD0">
            <w:pPr>
              <w:rPr>
                <w:rFonts w:ascii="Times New Roman" w:hAnsi="Times New Roman" w:cs="Times New Roman"/>
                <w:sz w:val="24"/>
                <w:szCs w:val="24"/>
              </w:rPr>
            </w:pPr>
          </w:p>
        </w:tc>
        <w:tc>
          <w:tcPr>
            <w:tcW w:w="425" w:type="dxa"/>
          </w:tcPr>
          <w:p w14:paraId="5843AB8F" w14:textId="77777777" w:rsidR="002D1800" w:rsidRDefault="002D1800" w:rsidP="00BC1FD0">
            <w:pPr>
              <w:rPr>
                <w:rFonts w:ascii="Times New Roman" w:hAnsi="Times New Roman" w:cs="Times New Roman"/>
                <w:sz w:val="24"/>
                <w:szCs w:val="24"/>
              </w:rPr>
            </w:pPr>
          </w:p>
        </w:tc>
        <w:tc>
          <w:tcPr>
            <w:tcW w:w="425" w:type="dxa"/>
          </w:tcPr>
          <w:p w14:paraId="37196B49" w14:textId="77777777" w:rsidR="002D1800" w:rsidRDefault="002D1800" w:rsidP="00BC1FD0">
            <w:pPr>
              <w:rPr>
                <w:rFonts w:ascii="Times New Roman" w:hAnsi="Times New Roman" w:cs="Times New Roman"/>
                <w:sz w:val="24"/>
                <w:szCs w:val="24"/>
              </w:rPr>
            </w:pPr>
          </w:p>
        </w:tc>
        <w:tc>
          <w:tcPr>
            <w:tcW w:w="426" w:type="dxa"/>
          </w:tcPr>
          <w:p w14:paraId="65359D4B" w14:textId="77777777" w:rsidR="002D1800" w:rsidRDefault="002D1800" w:rsidP="00BC1FD0">
            <w:pPr>
              <w:rPr>
                <w:rFonts w:ascii="Times New Roman" w:hAnsi="Times New Roman" w:cs="Times New Roman"/>
                <w:sz w:val="24"/>
                <w:szCs w:val="24"/>
              </w:rPr>
            </w:pPr>
          </w:p>
        </w:tc>
        <w:tc>
          <w:tcPr>
            <w:tcW w:w="425" w:type="dxa"/>
          </w:tcPr>
          <w:p w14:paraId="54E034EA" w14:textId="77777777" w:rsidR="002D1800" w:rsidRDefault="002D1800" w:rsidP="00BC1FD0">
            <w:pPr>
              <w:rPr>
                <w:rFonts w:ascii="Times New Roman" w:hAnsi="Times New Roman" w:cs="Times New Roman"/>
                <w:sz w:val="24"/>
                <w:szCs w:val="24"/>
              </w:rPr>
            </w:pPr>
          </w:p>
        </w:tc>
        <w:tc>
          <w:tcPr>
            <w:tcW w:w="430" w:type="dxa"/>
          </w:tcPr>
          <w:p w14:paraId="385AD9B6" w14:textId="77777777" w:rsidR="002D1800" w:rsidRDefault="002D1800" w:rsidP="00BC1FD0">
            <w:pPr>
              <w:rPr>
                <w:rFonts w:ascii="Times New Roman" w:hAnsi="Times New Roman" w:cs="Times New Roman"/>
                <w:sz w:val="24"/>
                <w:szCs w:val="24"/>
              </w:rPr>
            </w:pPr>
          </w:p>
        </w:tc>
      </w:tr>
      <w:tr w:rsidR="002D1800" w14:paraId="667ABFDA" w14:textId="77777777" w:rsidTr="002D1800">
        <w:tc>
          <w:tcPr>
            <w:tcW w:w="3823" w:type="dxa"/>
          </w:tcPr>
          <w:p w14:paraId="26A02467" w14:textId="77777777" w:rsidR="002D1800" w:rsidRDefault="002D1800" w:rsidP="00BC1FD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Elaboración del capítulo III</w:t>
            </w:r>
          </w:p>
        </w:tc>
        <w:tc>
          <w:tcPr>
            <w:tcW w:w="567" w:type="dxa"/>
          </w:tcPr>
          <w:p w14:paraId="68A13B3D" w14:textId="77777777" w:rsidR="002D1800" w:rsidRDefault="002D1800" w:rsidP="00BC1FD0">
            <w:pPr>
              <w:rPr>
                <w:rFonts w:ascii="Times New Roman" w:hAnsi="Times New Roman" w:cs="Times New Roman"/>
                <w:sz w:val="24"/>
                <w:szCs w:val="24"/>
              </w:rPr>
            </w:pPr>
          </w:p>
        </w:tc>
        <w:tc>
          <w:tcPr>
            <w:tcW w:w="425" w:type="dxa"/>
          </w:tcPr>
          <w:p w14:paraId="0C6A795E" w14:textId="77777777" w:rsidR="002D1800" w:rsidRDefault="002D1800" w:rsidP="00BC1FD0">
            <w:pPr>
              <w:rPr>
                <w:rFonts w:ascii="Times New Roman" w:hAnsi="Times New Roman" w:cs="Times New Roman"/>
                <w:sz w:val="24"/>
                <w:szCs w:val="24"/>
              </w:rPr>
            </w:pPr>
          </w:p>
        </w:tc>
        <w:tc>
          <w:tcPr>
            <w:tcW w:w="567" w:type="dxa"/>
          </w:tcPr>
          <w:p w14:paraId="6BBEB555" w14:textId="77777777" w:rsidR="002D1800" w:rsidRDefault="002D1800" w:rsidP="00BC1FD0">
            <w:pPr>
              <w:rPr>
                <w:rFonts w:ascii="Times New Roman" w:hAnsi="Times New Roman" w:cs="Times New Roman"/>
                <w:sz w:val="24"/>
                <w:szCs w:val="24"/>
              </w:rPr>
            </w:pPr>
          </w:p>
        </w:tc>
        <w:tc>
          <w:tcPr>
            <w:tcW w:w="425" w:type="dxa"/>
          </w:tcPr>
          <w:p w14:paraId="0E3F61D6" w14:textId="77777777" w:rsidR="002D1800" w:rsidRDefault="002D1800" w:rsidP="00BC1FD0">
            <w:pPr>
              <w:rPr>
                <w:rFonts w:ascii="Times New Roman" w:hAnsi="Times New Roman" w:cs="Times New Roman"/>
                <w:sz w:val="24"/>
                <w:szCs w:val="24"/>
              </w:rPr>
            </w:pPr>
          </w:p>
        </w:tc>
        <w:tc>
          <w:tcPr>
            <w:tcW w:w="425" w:type="dxa"/>
          </w:tcPr>
          <w:p w14:paraId="30990E35" w14:textId="77777777" w:rsidR="002D1800" w:rsidRDefault="002D1800" w:rsidP="00BC1FD0">
            <w:pPr>
              <w:rPr>
                <w:rFonts w:ascii="Times New Roman" w:hAnsi="Times New Roman" w:cs="Times New Roman"/>
                <w:sz w:val="24"/>
                <w:szCs w:val="24"/>
              </w:rPr>
            </w:pPr>
          </w:p>
        </w:tc>
        <w:tc>
          <w:tcPr>
            <w:tcW w:w="426" w:type="dxa"/>
          </w:tcPr>
          <w:p w14:paraId="7AC2DB52" w14:textId="77777777" w:rsidR="002D1800" w:rsidRDefault="002D1800" w:rsidP="00BC1FD0">
            <w:pPr>
              <w:rPr>
                <w:rFonts w:ascii="Times New Roman" w:hAnsi="Times New Roman" w:cs="Times New Roman"/>
                <w:sz w:val="24"/>
                <w:szCs w:val="24"/>
              </w:rPr>
            </w:pPr>
          </w:p>
        </w:tc>
        <w:tc>
          <w:tcPr>
            <w:tcW w:w="425" w:type="dxa"/>
          </w:tcPr>
          <w:p w14:paraId="2064D15A" w14:textId="77777777" w:rsidR="002D1800" w:rsidRDefault="002D1800" w:rsidP="00BC1FD0">
            <w:pPr>
              <w:rPr>
                <w:rFonts w:ascii="Times New Roman" w:hAnsi="Times New Roman" w:cs="Times New Roman"/>
                <w:sz w:val="24"/>
                <w:szCs w:val="24"/>
              </w:rPr>
            </w:pPr>
          </w:p>
        </w:tc>
        <w:tc>
          <w:tcPr>
            <w:tcW w:w="425" w:type="dxa"/>
          </w:tcPr>
          <w:p w14:paraId="56C02736" w14:textId="77777777" w:rsidR="002D1800" w:rsidRDefault="002D1800" w:rsidP="00BC1FD0">
            <w:pPr>
              <w:rPr>
                <w:rFonts w:ascii="Times New Roman" w:hAnsi="Times New Roman" w:cs="Times New Roman"/>
                <w:sz w:val="24"/>
                <w:szCs w:val="24"/>
              </w:rPr>
            </w:pPr>
          </w:p>
        </w:tc>
        <w:tc>
          <w:tcPr>
            <w:tcW w:w="425" w:type="dxa"/>
          </w:tcPr>
          <w:p w14:paraId="24AD2154" w14:textId="77777777" w:rsidR="002D1800" w:rsidRDefault="002D1800" w:rsidP="00BC1FD0">
            <w:pPr>
              <w:rPr>
                <w:rFonts w:ascii="Times New Roman" w:hAnsi="Times New Roman" w:cs="Times New Roman"/>
                <w:sz w:val="24"/>
                <w:szCs w:val="24"/>
              </w:rPr>
            </w:pPr>
          </w:p>
        </w:tc>
        <w:tc>
          <w:tcPr>
            <w:tcW w:w="426" w:type="dxa"/>
          </w:tcPr>
          <w:p w14:paraId="20E45DC6" w14:textId="77777777" w:rsidR="002D1800" w:rsidRDefault="002D1800" w:rsidP="00BC1FD0">
            <w:pPr>
              <w:rPr>
                <w:rFonts w:ascii="Times New Roman" w:hAnsi="Times New Roman" w:cs="Times New Roman"/>
                <w:sz w:val="24"/>
                <w:szCs w:val="24"/>
              </w:rPr>
            </w:pPr>
          </w:p>
        </w:tc>
        <w:tc>
          <w:tcPr>
            <w:tcW w:w="425" w:type="dxa"/>
            <w:shd w:val="clear" w:color="auto" w:fill="4F81BD" w:themeFill="accent1"/>
          </w:tcPr>
          <w:p w14:paraId="73EE28A1" w14:textId="77777777" w:rsidR="002D1800" w:rsidRDefault="002D1800" w:rsidP="00BC1FD0">
            <w:pPr>
              <w:rPr>
                <w:rFonts w:ascii="Times New Roman" w:hAnsi="Times New Roman" w:cs="Times New Roman"/>
                <w:sz w:val="24"/>
                <w:szCs w:val="24"/>
              </w:rPr>
            </w:pPr>
          </w:p>
        </w:tc>
        <w:tc>
          <w:tcPr>
            <w:tcW w:w="425" w:type="dxa"/>
            <w:shd w:val="clear" w:color="auto" w:fill="4F81BD" w:themeFill="accent1"/>
          </w:tcPr>
          <w:p w14:paraId="12998F11" w14:textId="77777777" w:rsidR="002D1800" w:rsidRDefault="002D1800" w:rsidP="00BC1FD0">
            <w:pPr>
              <w:rPr>
                <w:rFonts w:ascii="Times New Roman" w:hAnsi="Times New Roman" w:cs="Times New Roman"/>
                <w:sz w:val="24"/>
                <w:szCs w:val="24"/>
              </w:rPr>
            </w:pPr>
          </w:p>
        </w:tc>
        <w:tc>
          <w:tcPr>
            <w:tcW w:w="425" w:type="dxa"/>
            <w:shd w:val="clear" w:color="auto" w:fill="4F81BD" w:themeFill="accent1"/>
          </w:tcPr>
          <w:p w14:paraId="28124C47" w14:textId="77777777" w:rsidR="002D1800" w:rsidRDefault="002D1800" w:rsidP="00BC1FD0">
            <w:pPr>
              <w:rPr>
                <w:rFonts w:ascii="Times New Roman" w:hAnsi="Times New Roman" w:cs="Times New Roman"/>
                <w:sz w:val="24"/>
                <w:szCs w:val="24"/>
              </w:rPr>
            </w:pPr>
          </w:p>
        </w:tc>
        <w:tc>
          <w:tcPr>
            <w:tcW w:w="426" w:type="dxa"/>
          </w:tcPr>
          <w:p w14:paraId="6105161C" w14:textId="77777777" w:rsidR="002D1800" w:rsidRDefault="002D1800" w:rsidP="00BC1FD0">
            <w:pPr>
              <w:rPr>
                <w:rFonts w:ascii="Times New Roman" w:hAnsi="Times New Roman" w:cs="Times New Roman"/>
                <w:sz w:val="24"/>
                <w:szCs w:val="24"/>
              </w:rPr>
            </w:pPr>
          </w:p>
        </w:tc>
        <w:tc>
          <w:tcPr>
            <w:tcW w:w="425" w:type="dxa"/>
          </w:tcPr>
          <w:p w14:paraId="1B2E139B" w14:textId="77777777" w:rsidR="002D1800" w:rsidRDefault="002D1800" w:rsidP="00BC1FD0">
            <w:pPr>
              <w:rPr>
                <w:rFonts w:ascii="Times New Roman" w:hAnsi="Times New Roman" w:cs="Times New Roman"/>
                <w:sz w:val="24"/>
                <w:szCs w:val="24"/>
              </w:rPr>
            </w:pPr>
          </w:p>
        </w:tc>
        <w:tc>
          <w:tcPr>
            <w:tcW w:w="425" w:type="dxa"/>
          </w:tcPr>
          <w:p w14:paraId="51B2D635" w14:textId="77777777" w:rsidR="002D1800" w:rsidRDefault="002D1800" w:rsidP="00BC1FD0">
            <w:pPr>
              <w:rPr>
                <w:rFonts w:ascii="Times New Roman" w:hAnsi="Times New Roman" w:cs="Times New Roman"/>
                <w:sz w:val="24"/>
                <w:szCs w:val="24"/>
              </w:rPr>
            </w:pPr>
          </w:p>
        </w:tc>
        <w:tc>
          <w:tcPr>
            <w:tcW w:w="425" w:type="dxa"/>
          </w:tcPr>
          <w:p w14:paraId="54D0923C" w14:textId="77777777" w:rsidR="002D1800" w:rsidRDefault="002D1800" w:rsidP="00BC1FD0">
            <w:pPr>
              <w:rPr>
                <w:rFonts w:ascii="Times New Roman" w:hAnsi="Times New Roman" w:cs="Times New Roman"/>
                <w:sz w:val="24"/>
                <w:szCs w:val="24"/>
              </w:rPr>
            </w:pPr>
          </w:p>
        </w:tc>
        <w:tc>
          <w:tcPr>
            <w:tcW w:w="426" w:type="dxa"/>
          </w:tcPr>
          <w:p w14:paraId="6086DF9C" w14:textId="77777777" w:rsidR="002D1800" w:rsidRDefault="002D1800" w:rsidP="00BC1FD0">
            <w:pPr>
              <w:rPr>
                <w:rFonts w:ascii="Times New Roman" w:hAnsi="Times New Roman" w:cs="Times New Roman"/>
                <w:sz w:val="24"/>
                <w:szCs w:val="24"/>
              </w:rPr>
            </w:pPr>
          </w:p>
        </w:tc>
        <w:tc>
          <w:tcPr>
            <w:tcW w:w="425" w:type="dxa"/>
          </w:tcPr>
          <w:p w14:paraId="313D5F61" w14:textId="77777777" w:rsidR="002D1800" w:rsidRDefault="002D1800" w:rsidP="00BC1FD0">
            <w:pPr>
              <w:rPr>
                <w:rFonts w:ascii="Times New Roman" w:hAnsi="Times New Roman" w:cs="Times New Roman"/>
                <w:sz w:val="24"/>
                <w:szCs w:val="24"/>
              </w:rPr>
            </w:pPr>
          </w:p>
        </w:tc>
        <w:tc>
          <w:tcPr>
            <w:tcW w:w="425" w:type="dxa"/>
          </w:tcPr>
          <w:p w14:paraId="1A80E1CF" w14:textId="77777777" w:rsidR="002D1800" w:rsidRDefault="002D1800" w:rsidP="00BC1FD0">
            <w:pPr>
              <w:rPr>
                <w:rFonts w:ascii="Times New Roman" w:hAnsi="Times New Roman" w:cs="Times New Roman"/>
                <w:sz w:val="24"/>
                <w:szCs w:val="24"/>
              </w:rPr>
            </w:pPr>
          </w:p>
        </w:tc>
        <w:tc>
          <w:tcPr>
            <w:tcW w:w="425" w:type="dxa"/>
          </w:tcPr>
          <w:p w14:paraId="5D63864F" w14:textId="77777777" w:rsidR="002D1800" w:rsidRDefault="002D1800" w:rsidP="00BC1FD0">
            <w:pPr>
              <w:rPr>
                <w:rFonts w:ascii="Times New Roman" w:hAnsi="Times New Roman" w:cs="Times New Roman"/>
                <w:sz w:val="24"/>
                <w:szCs w:val="24"/>
              </w:rPr>
            </w:pPr>
          </w:p>
        </w:tc>
        <w:tc>
          <w:tcPr>
            <w:tcW w:w="426" w:type="dxa"/>
          </w:tcPr>
          <w:p w14:paraId="4E2462CF" w14:textId="77777777" w:rsidR="002D1800" w:rsidRDefault="002D1800" w:rsidP="00BC1FD0">
            <w:pPr>
              <w:rPr>
                <w:rFonts w:ascii="Times New Roman" w:hAnsi="Times New Roman" w:cs="Times New Roman"/>
                <w:sz w:val="24"/>
                <w:szCs w:val="24"/>
              </w:rPr>
            </w:pPr>
          </w:p>
        </w:tc>
        <w:tc>
          <w:tcPr>
            <w:tcW w:w="425" w:type="dxa"/>
          </w:tcPr>
          <w:p w14:paraId="64EF7E6E" w14:textId="77777777" w:rsidR="002D1800" w:rsidRDefault="002D1800" w:rsidP="00BC1FD0">
            <w:pPr>
              <w:rPr>
                <w:rFonts w:ascii="Times New Roman" w:hAnsi="Times New Roman" w:cs="Times New Roman"/>
                <w:sz w:val="24"/>
                <w:szCs w:val="24"/>
              </w:rPr>
            </w:pPr>
          </w:p>
        </w:tc>
        <w:tc>
          <w:tcPr>
            <w:tcW w:w="430" w:type="dxa"/>
          </w:tcPr>
          <w:p w14:paraId="52D23CFE" w14:textId="77777777" w:rsidR="002D1800" w:rsidRDefault="002D1800" w:rsidP="00BC1FD0">
            <w:pPr>
              <w:rPr>
                <w:rFonts w:ascii="Times New Roman" w:hAnsi="Times New Roman" w:cs="Times New Roman"/>
                <w:sz w:val="24"/>
                <w:szCs w:val="24"/>
              </w:rPr>
            </w:pPr>
          </w:p>
        </w:tc>
      </w:tr>
      <w:tr w:rsidR="002D1800" w14:paraId="0EC19C9F" w14:textId="77777777" w:rsidTr="002D1800">
        <w:tc>
          <w:tcPr>
            <w:tcW w:w="3823" w:type="dxa"/>
          </w:tcPr>
          <w:p w14:paraId="0E1EF766" w14:textId="77777777" w:rsidR="002D1800" w:rsidRDefault="002D1800" w:rsidP="002D1800">
            <w:pPr>
              <w:spacing w:line="240" w:lineRule="auto"/>
              <w:rPr>
                <w:rFonts w:ascii="Times New Roman" w:hAnsi="Times New Roman" w:cs="Times New Roman"/>
                <w:color w:val="000000" w:themeColor="text1"/>
                <w:sz w:val="24"/>
                <w:szCs w:val="24"/>
              </w:rPr>
            </w:pPr>
            <w:r w:rsidRPr="003B57AA">
              <w:rPr>
                <w:rFonts w:ascii="Times New Roman" w:hAnsi="Times New Roman" w:cs="Times New Roman"/>
                <w:color w:val="000000" w:themeColor="text1"/>
                <w:sz w:val="24"/>
                <w:szCs w:val="24"/>
              </w:rPr>
              <w:t xml:space="preserve">Tutoría con el </w:t>
            </w:r>
            <w:r>
              <w:rPr>
                <w:rFonts w:ascii="Times New Roman" w:hAnsi="Times New Roman" w:cs="Times New Roman"/>
                <w:color w:val="000000" w:themeColor="text1"/>
                <w:sz w:val="24"/>
                <w:szCs w:val="24"/>
              </w:rPr>
              <w:t>A</w:t>
            </w:r>
            <w:r w:rsidRPr="003B57AA">
              <w:rPr>
                <w:rFonts w:ascii="Times New Roman" w:hAnsi="Times New Roman" w:cs="Times New Roman"/>
                <w:color w:val="000000" w:themeColor="text1"/>
                <w:sz w:val="24"/>
                <w:szCs w:val="24"/>
              </w:rPr>
              <w:t>sesor</w:t>
            </w:r>
            <w:r>
              <w:rPr>
                <w:rFonts w:ascii="Times New Roman" w:hAnsi="Times New Roman" w:cs="Times New Roman"/>
                <w:color w:val="000000" w:themeColor="text1"/>
                <w:sz w:val="24"/>
                <w:szCs w:val="24"/>
              </w:rPr>
              <w:t xml:space="preserve"> para correcciones y retroalimentación</w:t>
            </w:r>
          </w:p>
        </w:tc>
        <w:tc>
          <w:tcPr>
            <w:tcW w:w="567" w:type="dxa"/>
          </w:tcPr>
          <w:p w14:paraId="5505B86E" w14:textId="77777777" w:rsidR="002D1800" w:rsidRDefault="002D1800" w:rsidP="00BC1FD0">
            <w:pPr>
              <w:rPr>
                <w:rFonts w:ascii="Times New Roman" w:hAnsi="Times New Roman" w:cs="Times New Roman"/>
                <w:sz w:val="24"/>
                <w:szCs w:val="24"/>
              </w:rPr>
            </w:pPr>
          </w:p>
        </w:tc>
        <w:tc>
          <w:tcPr>
            <w:tcW w:w="425" w:type="dxa"/>
          </w:tcPr>
          <w:p w14:paraId="57812C86" w14:textId="77777777" w:rsidR="002D1800" w:rsidRDefault="002D1800" w:rsidP="00BC1FD0">
            <w:pPr>
              <w:rPr>
                <w:rFonts w:ascii="Times New Roman" w:hAnsi="Times New Roman" w:cs="Times New Roman"/>
                <w:sz w:val="24"/>
                <w:szCs w:val="24"/>
              </w:rPr>
            </w:pPr>
          </w:p>
        </w:tc>
        <w:tc>
          <w:tcPr>
            <w:tcW w:w="567" w:type="dxa"/>
          </w:tcPr>
          <w:p w14:paraId="11960559" w14:textId="77777777" w:rsidR="002D1800" w:rsidRDefault="002D1800" w:rsidP="00BC1FD0">
            <w:pPr>
              <w:rPr>
                <w:rFonts w:ascii="Times New Roman" w:hAnsi="Times New Roman" w:cs="Times New Roman"/>
                <w:sz w:val="24"/>
                <w:szCs w:val="24"/>
              </w:rPr>
            </w:pPr>
          </w:p>
        </w:tc>
        <w:tc>
          <w:tcPr>
            <w:tcW w:w="425" w:type="dxa"/>
          </w:tcPr>
          <w:p w14:paraId="4357D3B1" w14:textId="77777777" w:rsidR="002D1800" w:rsidRDefault="002D1800" w:rsidP="00BC1FD0">
            <w:pPr>
              <w:rPr>
                <w:rFonts w:ascii="Times New Roman" w:hAnsi="Times New Roman" w:cs="Times New Roman"/>
                <w:sz w:val="24"/>
                <w:szCs w:val="24"/>
              </w:rPr>
            </w:pPr>
          </w:p>
        </w:tc>
        <w:tc>
          <w:tcPr>
            <w:tcW w:w="425" w:type="dxa"/>
          </w:tcPr>
          <w:p w14:paraId="1B60F529" w14:textId="77777777" w:rsidR="002D1800" w:rsidRDefault="002D1800" w:rsidP="00BC1FD0">
            <w:pPr>
              <w:rPr>
                <w:rFonts w:ascii="Times New Roman" w:hAnsi="Times New Roman" w:cs="Times New Roman"/>
                <w:sz w:val="24"/>
                <w:szCs w:val="24"/>
              </w:rPr>
            </w:pPr>
          </w:p>
        </w:tc>
        <w:tc>
          <w:tcPr>
            <w:tcW w:w="426" w:type="dxa"/>
          </w:tcPr>
          <w:p w14:paraId="71A9E0C9" w14:textId="77777777" w:rsidR="002D1800" w:rsidRDefault="002D1800" w:rsidP="00BC1FD0">
            <w:pPr>
              <w:rPr>
                <w:rFonts w:ascii="Times New Roman" w:hAnsi="Times New Roman" w:cs="Times New Roman"/>
                <w:sz w:val="24"/>
                <w:szCs w:val="24"/>
              </w:rPr>
            </w:pPr>
          </w:p>
        </w:tc>
        <w:tc>
          <w:tcPr>
            <w:tcW w:w="425" w:type="dxa"/>
          </w:tcPr>
          <w:p w14:paraId="1D217662" w14:textId="77777777" w:rsidR="002D1800" w:rsidRDefault="002D1800" w:rsidP="00BC1FD0">
            <w:pPr>
              <w:rPr>
                <w:rFonts w:ascii="Times New Roman" w:hAnsi="Times New Roman" w:cs="Times New Roman"/>
                <w:sz w:val="24"/>
                <w:szCs w:val="24"/>
              </w:rPr>
            </w:pPr>
          </w:p>
        </w:tc>
        <w:tc>
          <w:tcPr>
            <w:tcW w:w="425" w:type="dxa"/>
          </w:tcPr>
          <w:p w14:paraId="27C74EB7" w14:textId="77777777" w:rsidR="002D1800" w:rsidRDefault="002D1800" w:rsidP="00BC1FD0">
            <w:pPr>
              <w:rPr>
                <w:rFonts w:ascii="Times New Roman" w:hAnsi="Times New Roman" w:cs="Times New Roman"/>
                <w:sz w:val="24"/>
                <w:szCs w:val="24"/>
              </w:rPr>
            </w:pPr>
          </w:p>
        </w:tc>
        <w:tc>
          <w:tcPr>
            <w:tcW w:w="425" w:type="dxa"/>
          </w:tcPr>
          <w:p w14:paraId="24239667" w14:textId="77777777" w:rsidR="002D1800" w:rsidRDefault="002D1800" w:rsidP="00BC1FD0">
            <w:pPr>
              <w:rPr>
                <w:rFonts w:ascii="Times New Roman" w:hAnsi="Times New Roman" w:cs="Times New Roman"/>
                <w:sz w:val="24"/>
                <w:szCs w:val="24"/>
              </w:rPr>
            </w:pPr>
          </w:p>
        </w:tc>
        <w:tc>
          <w:tcPr>
            <w:tcW w:w="426" w:type="dxa"/>
          </w:tcPr>
          <w:p w14:paraId="044DB1AE" w14:textId="77777777" w:rsidR="002D1800" w:rsidRDefault="002D1800" w:rsidP="00BC1FD0">
            <w:pPr>
              <w:rPr>
                <w:rFonts w:ascii="Times New Roman" w:hAnsi="Times New Roman" w:cs="Times New Roman"/>
                <w:sz w:val="24"/>
                <w:szCs w:val="24"/>
              </w:rPr>
            </w:pPr>
          </w:p>
        </w:tc>
        <w:tc>
          <w:tcPr>
            <w:tcW w:w="425" w:type="dxa"/>
          </w:tcPr>
          <w:p w14:paraId="33A625E5" w14:textId="77777777" w:rsidR="002D1800" w:rsidRDefault="002D1800" w:rsidP="00BC1FD0">
            <w:pPr>
              <w:rPr>
                <w:rFonts w:ascii="Times New Roman" w:hAnsi="Times New Roman" w:cs="Times New Roman"/>
                <w:sz w:val="24"/>
                <w:szCs w:val="24"/>
              </w:rPr>
            </w:pPr>
          </w:p>
        </w:tc>
        <w:tc>
          <w:tcPr>
            <w:tcW w:w="425" w:type="dxa"/>
            <w:shd w:val="clear" w:color="auto" w:fill="4F81BD" w:themeFill="accent1"/>
          </w:tcPr>
          <w:p w14:paraId="08089930" w14:textId="77777777" w:rsidR="002D1800" w:rsidRDefault="002D1800" w:rsidP="00BC1FD0">
            <w:pPr>
              <w:rPr>
                <w:rFonts w:ascii="Times New Roman" w:hAnsi="Times New Roman" w:cs="Times New Roman"/>
                <w:sz w:val="24"/>
                <w:szCs w:val="24"/>
              </w:rPr>
            </w:pPr>
          </w:p>
        </w:tc>
        <w:tc>
          <w:tcPr>
            <w:tcW w:w="425" w:type="dxa"/>
            <w:shd w:val="clear" w:color="auto" w:fill="4F81BD" w:themeFill="accent1"/>
          </w:tcPr>
          <w:p w14:paraId="4CE9757E" w14:textId="77777777" w:rsidR="002D1800" w:rsidRDefault="002D1800" w:rsidP="00BC1FD0">
            <w:pPr>
              <w:rPr>
                <w:rFonts w:ascii="Times New Roman" w:hAnsi="Times New Roman" w:cs="Times New Roman"/>
                <w:sz w:val="24"/>
                <w:szCs w:val="24"/>
              </w:rPr>
            </w:pPr>
          </w:p>
        </w:tc>
        <w:tc>
          <w:tcPr>
            <w:tcW w:w="426" w:type="dxa"/>
          </w:tcPr>
          <w:p w14:paraId="334D3F50" w14:textId="77777777" w:rsidR="002D1800" w:rsidRDefault="002D1800" w:rsidP="00BC1FD0">
            <w:pPr>
              <w:rPr>
                <w:rFonts w:ascii="Times New Roman" w:hAnsi="Times New Roman" w:cs="Times New Roman"/>
                <w:sz w:val="24"/>
                <w:szCs w:val="24"/>
              </w:rPr>
            </w:pPr>
          </w:p>
        </w:tc>
        <w:tc>
          <w:tcPr>
            <w:tcW w:w="425" w:type="dxa"/>
          </w:tcPr>
          <w:p w14:paraId="3582A00D" w14:textId="77777777" w:rsidR="002D1800" w:rsidRDefault="002D1800" w:rsidP="00BC1FD0">
            <w:pPr>
              <w:rPr>
                <w:rFonts w:ascii="Times New Roman" w:hAnsi="Times New Roman" w:cs="Times New Roman"/>
                <w:sz w:val="24"/>
                <w:szCs w:val="24"/>
              </w:rPr>
            </w:pPr>
          </w:p>
        </w:tc>
        <w:tc>
          <w:tcPr>
            <w:tcW w:w="425" w:type="dxa"/>
          </w:tcPr>
          <w:p w14:paraId="6F42F134" w14:textId="77777777" w:rsidR="002D1800" w:rsidRDefault="002D1800" w:rsidP="00BC1FD0">
            <w:pPr>
              <w:rPr>
                <w:rFonts w:ascii="Times New Roman" w:hAnsi="Times New Roman" w:cs="Times New Roman"/>
                <w:sz w:val="24"/>
                <w:szCs w:val="24"/>
              </w:rPr>
            </w:pPr>
          </w:p>
        </w:tc>
        <w:tc>
          <w:tcPr>
            <w:tcW w:w="425" w:type="dxa"/>
          </w:tcPr>
          <w:p w14:paraId="762C59F7" w14:textId="77777777" w:rsidR="002D1800" w:rsidRDefault="002D1800" w:rsidP="00BC1FD0">
            <w:pPr>
              <w:rPr>
                <w:rFonts w:ascii="Times New Roman" w:hAnsi="Times New Roman" w:cs="Times New Roman"/>
                <w:sz w:val="24"/>
                <w:szCs w:val="24"/>
              </w:rPr>
            </w:pPr>
          </w:p>
        </w:tc>
        <w:tc>
          <w:tcPr>
            <w:tcW w:w="426" w:type="dxa"/>
          </w:tcPr>
          <w:p w14:paraId="1E843F29" w14:textId="77777777" w:rsidR="002D1800" w:rsidRDefault="002D1800" w:rsidP="00BC1FD0">
            <w:pPr>
              <w:rPr>
                <w:rFonts w:ascii="Times New Roman" w:hAnsi="Times New Roman" w:cs="Times New Roman"/>
                <w:sz w:val="24"/>
                <w:szCs w:val="24"/>
              </w:rPr>
            </w:pPr>
          </w:p>
        </w:tc>
        <w:tc>
          <w:tcPr>
            <w:tcW w:w="425" w:type="dxa"/>
          </w:tcPr>
          <w:p w14:paraId="5277C70F" w14:textId="77777777" w:rsidR="002D1800" w:rsidRDefault="002D1800" w:rsidP="00BC1FD0">
            <w:pPr>
              <w:rPr>
                <w:rFonts w:ascii="Times New Roman" w:hAnsi="Times New Roman" w:cs="Times New Roman"/>
                <w:sz w:val="24"/>
                <w:szCs w:val="24"/>
              </w:rPr>
            </w:pPr>
          </w:p>
        </w:tc>
        <w:tc>
          <w:tcPr>
            <w:tcW w:w="425" w:type="dxa"/>
          </w:tcPr>
          <w:p w14:paraId="581C6902" w14:textId="77777777" w:rsidR="002D1800" w:rsidRDefault="002D1800" w:rsidP="00BC1FD0">
            <w:pPr>
              <w:rPr>
                <w:rFonts w:ascii="Times New Roman" w:hAnsi="Times New Roman" w:cs="Times New Roman"/>
                <w:sz w:val="24"/>
                <w:szCs w:val="24"/>
              </w:rPr>
            </w:pPr>
          </w:p>
        </w:tc>
        <w:tc>
          <w:tcPr>
            <w:tcW w:w="425" w:type="dxa"/>
          </w:tcPr>
          <w:p w14:paraId="54F55468" w14:textId="77777777" w:rsidR="002D1800" w:rsidRDefault="002D1800" w:rsidP="00BC1FD0">
            <w:pPr>
              <w:rPr>
                <w:rFonts w:ascii="Times New Roman" w:hAnsi="Times New Roman" w:cs="Times New Roman"/>
                <w:sz w:val="24"/>
                <w:szCs w:val="24"/>
              </w:rPr>
            </w:pPr>
          </w:p>
        </w:tc>
        <w:tc>
          <w:tcPr>
            <w:tcW w:w="426" w:type="dxa"/>
          </w:tcPr>
          <w:p w14:paraId="62B3FC16" w14:textId="77777777" w:rsidR="002D1800" w:rsidRDefault="002D1800" w:rsidP="00BC1FD0">
            <w:pPr>
              <w:rPr>
                <w:rFonts w:ascii="Times New Roman" w:hAnsi="Times New Roman" w:cs="Times New Roman"/>
                <w:sz w:val="24"/>
                <w:szCs w:val="24"/>
              </w:rPr>
            </w:pPr>
          </w:p>
        </w:tc>
        <w:tc>
          <w:tcPr>
            <w:tcW w:w="425" w:type="dxa"/>
          </w:tcPr>
          <w:p w14:paraId="2DDABDD2" w14:textId="77777777" w:rsidR="002D1800" w:rsidRDefault="002D1800" w:rsidP="00BC1FD0">
            <w:pPr>
              <w:rPr>
                <w:rFonts w:ascii="Times New Roman" w:hAnsi="Times New Roman" w:cs="Times New Roman"/>
                <w:sz w:val="24"/>
                <w:szCs w:val="24"/>
              </w:rPr>
            </w:pPr>
          </w:p>
        </w:tc>
        <w:tc>
          <w:tcPr>
            <w:tcW w:w="430" w:type="dxa"/>
          </w:tcPr>
          <w:p w14:paraId="3BB0F55C" w14:textId="77777777" w:rsidR="002D1800" w:rsidRDefault="002D1800" w:rsidP="00BC1FD0">
            <w:pPr>
              <w:rPr>
                <w:rFonts w:ascii="Times New Roman" w:hAnsi="Times New Roman" w:cs="Times New Roman"/>
                <w:sz w:val="24"/>
                <w:szCs w:val="24"/>
              </w:rPr>
            </w:pPr>
          </w:p>
        </w:tc>
      </w:tr>
      <w:tr w:rsidR="002D1800" w14:paraId="5893AD63" w14:textId="77777777" w:rsidTr="002D1800">
        <w:tc>
          <w:tcPr>
            <w:tcW w:w="3823" w:type="dxa"/>
          </w:tcPr>
          <w:p w14:paraId="34A23D34" w14:textId="77777777" w:rsidR="002D1800" w:rsidRPr="00DE5E70" w:rsidRDefault="002D1800" w:rsidP="00BC1FD0">
            <w:pPr>
              <w:rPr>
                <w:rFonts w:ascii="Times New Roman" w:hAnsi="Times New Roman" w:cs="Times New Roman"/>
                <w:color w:val="000000" w:themeColor="text1"/>
                <w:sz w:val="24"/>
                <w:szCs w:val="24"/>
              </w:rPr>
            </w:pPr>
            <w:r w:rsidRPr="003B57AA">
              <w:rPr>
                <w:rFonts w:ascii="Times New Roman" w:hAnsi="Times New Roman" w:cs="Times New Roman"/>
                <w:color w:val="000000" w:themeColor="text1"/>
                <w:sz w:val="24"/>
                <w:szCs w:val="24"/>
              </w:rPr>
              <w:t xml:space="preserve">Selección de instrumentos </w:t>
            </w:r>
          </w:p>
        </w:tc>
        <w:tc>
          <w:tcPr>
            <w:tcW w:w="567" w:type="dxa"/>
          </w:tcPr>
          <w:p w14:paraId="4F12CBA2" w14:textId="77777777" w:rsidR="002D1800" w:rsidRDefault="002D1800" w:rsidP="00BC1FD0">
            <w:pPr>
              <w:rPr>
                <w:rFonts w:ascii="Times New Roman" w:hAnsi="Times New Roman" w:cs="Times New Roman"/>
                <w:sz w:val="24"/>
                <w:szCs w:val="24"/>
              </w:rPr>
            </w:pPr>
          </w:p>
        </w:tc>
        <w:tc>
          <w:tcPr>
            <w:tcW w:w="425" w:type="dxa"/>
          </w:tcPr>
          <w:p w14:paraId="1F1AD43B" w14:textId="77777777" w:rsidR="002D1800" w:rsidRDefault="002D1800" w:rsidP="00BC1FD0">
            <w:pPr>
              <w:rPr>
                <w:rFonts w:ascii="Times New Roman" w:hAnsi="Times New Roman" w:cs="Times New Roman"/>
                <w:sz w:val="24"/>
                <w:szCs w:val="24"/>
              </w:rPr>
            </w:pPr>
          </w:p>
        </w:tc>
        <w:tc>
          <w:tcPr>
            <w:tcW w:w="567" w:type="dxa"/>
          </w:tcPr>
          <w:p w14:paraId="634C8EC2" w14:textId="77777777" w:rsidR="002D1800" w:rsidRDefault="002D1800" w:rsidP="00BC1FD0">
            <w:pPr>
              <w:rPr>
                <w:rFonts w:ascii="Times New Roman" w:hAnsi="Times New Roman" w:cs="Times New Roman"/>
                <w:sz w:val="24"/>
                <w:szCs w:val="24"/>
              </w:rPr>
            </w:pPr>
          </w:p>
        </w:tc>
        <w:tc>
          <w:tcPr>
            <w:tcW w:w="425" w:type="dxa"/>
          </w:tcPr>
          <w:p w14:paraId="0B0D9294" w14:textId="77777777" w:rsidR="002D1800" w:rsidRDefault="002D1800" w:rsidP="00BC1FD0">
            <w:pPr>
              <w:rPr>
                <w:rFonts w:ascii="Times New Roman" w:hAnsi="Times New Roman" w:cs="Times New Roman"/>
                <w:sz w:val="24"/>
                <w:szCs w:val="24"/>
              </w:rPr>
            </w:pPr>
          </w:p>
        </w:tc>
        <w:tc>
          <w:tcPr>
            <w:tcW w:w="425" w:type="dxa"/>
          </w:tcPr>
          <w:p w14:paraId="22BCF309" w14:textId="77777777" w:rsidR="002D1800" w:rsidRDefault="002D1800" w:rsidP="00BC1FD0">
            <w:pPr>
              <w:rPr>
                <w:rFonts w:ascii="Times New Roman" w:hAnsi="Times New Roman" w:cs="Times New Roman"/>
                <w:sz w:val="24"/>
                <w:szCs w:val="24"/>
              </w:rPr>
            </w:pPr>
          </w:p>
        </w:tc>
        <w:tc>
          <w:tcPr>
            <w:tcW w:w="426" w:type="dxa"/>
          </w:tcPr>
          <w:p w14:paraId="45C46DBF" w14:textId="77777777" w:rsidR="002D1800" w:rsidRDefault="002D1800" w:rsidP="00BC1FD0">
            <w:pPr>
              <w:rPr>
                <w:rFonts w:ascii="Times New Roman" w:hAnsi="Times New Roman" w:cs="Times New Roman"/>
                <w:sz w:val="24"/>
                <w:szCs w:val="24"/>
              </w:rPr>
            </w:pPr>
          </w:p>
        </w:tc>
        <w:tc>
          <w:tcPr>
            <w:tcW w:w="425" w:type="dxa"/>
          </w:tcPr>
          <w:p w14:paraId="1BB30B2F" w14:textId="77777777" w:rsidR="002D1800" w:rsidRDefault="002D1800" w:rsidP="00BC1FD0">
            <w:pPr>
              <w:rPr>
                <w:rFonts w:ascii="Times New Roman" w:hAnsi="Times New Roman" w:cs="Times New Roman"/>
                <w:sz w:val="24"/>
                <w:szCs w:val="24"/>
              </w:rPr>
            </w:pPr>
          </w:p>
        </w:tc>
        <w:tc>
          <w:tcPr>
            <w:tcW w:w="425" w:type="dxa"/>
          </w:tcPr>
          <w:p w14:paraId="3EC0D8E6" w14:textId="77777777" w:rsidR="002D1800" w:rsidRDefault="002D1800" w:rsidP="00BC1FD0">
            <w:pPr>
              <w:rPr>
                <w:rFonts w:ascii="Times New Roman" w:hAnsi="Times New Roman" w:cs="Times New Roman"/>
                <w:sz w:val="24"/>
                <w:szCs w:val="24"/>
              </w:rPr>
            </w:pPr>
          </w:p>
        </w:tc>
        <w:tc>
          <w:tcPr>
            <w:tcW w:w="425" w:type="dxa"/>
          </w:tcPr>
          <w:p w14:paraId="074DCCB2" w14:textId="77777777" w:rsidR="002D1800" w:rsidRDefault="002D1800" w:rsidP="00BC1FD0">
            <w:pPr>
              <w:rPr>
                <w:rFonts w:ascii="Times New Roman" w:hAnsi="Times New Roman" w:cs="Times New Roman"/>
                <w:sz w:val="24"/>
                <w:szCs w:val="24"/>
              </w:rPr>
            </w:pPr>
          </w:p>
        </w:tc>
        <w:tc>
          <w:tcPr>
            <w:tcW w:w="426" w:type="dxa"/>
          </w:tcPr>
          <w:p w14:paraId="4EB273AC" w14:textId="77777777" w:rsidR="002D1800" w:rsidRDefault="002D1800" w:rsidP="00BC1FD0">
            <w:pPr>
              <w:rPr>
                <w:rFonts w:ascii="Times New Roman" w:hAnsi="Times New Roman" w:cs="Times New Roman"/>
                <w:sz w:val="24"/>
                <w:szCs w:val="24"/>
              </w:rPr>
            </w:pPr>
          </w:p>
        </w:tc>
        <w:tc>
          <w:tcPr>
            <w:tcW w:w="425" w:type="dxa"/>
          </w:tcPr>
          <w:p w14:paraId="2F0C715D" w14:textId="77777777" w:rsidR="002D1800" w:rsidRDefault="002D1800" w:rsidP="00BC1FD0">
            <w:pPr>
              <w:rPr>
                <w:rFonts w:ascii="Times New Roman" w:hAnsi="Times New Roman" w:cs="Times New Roman"/>
                <w:sz w:val="24"/>
                <w:szCs w:val="24"/>
              </w:rPr>
            </w:pPr>
          </w:p>
        </w:tc>
        <w:tc>
          <w:tcPr>
            <w:tcW w:w="425" w:type="dxa"/>
          </w:tcPr>
          <w:p w14:paraId="0B65DB80" w14:textId="77777777" w:rsidR="002D1800" w:rsidRDefault="002D1800" w:rsidP="00BC1FD0">
            <w:pPr>
              <w:rPr>
                <w:rFonts w:ascii="Times New Roman" w:hAnsi="Times New Roman" w:cs="Times New Roman"/>
                <w:sz w:val="24"/>
                <w:szCs w:val="24"/>
              </w:rPr>
            </w:pPr>
          </w:p>
        </w:tc>
        <w:tc>
          <w:tcPr>
            <w:tcW w:w="425" w:type="dxa"/>
          </w:tcPr>
          <w:p w14:paraId="5DA26164" w14:textId="77777777" w:rsidR="002D1800" w:rsidRDefault="002D1800" w:rsidP="00BC1FD0">
            <w:pPr>
              <w:rPr>
                <w:rFonts w:ascii="Times New Roman" w:hAnsi="Times New Roman" w:cs="Times New Roman"/>
                <w:sz w:val="24"/>
                <w:szCs w:val="24"/>
              </w:rPr>
            </w:pPr>
          </w:p>
        </w:tc>
        <w:tc>
          <w:tcPr>
            <w:tcW w:w="426" w:type="dxa"/>
            <w:shd w:val="clear" w:color="auto" w:fill="4F81BD" w:themeFill="accent1"/>
          </w:tcPr>
          <w:p w14:paraId="397F1365" w14:textId="77777777" w:rsidR="002D1800" w:rsidRDefault="002D1800" w:rsidP="00BC1FD0">
            <w:pPr>
              <w:rPr>
                <w:rFonts w:ascii="Times New Roman" w:hAnsi="Times New Roman" w:cs="Times New Roman"/>
                <w:sz w:val="24"/>
                <w:szCs w:val="24"/>
              </w:rPr>
            </w:pPr>
          </w:p>
        </w:tc>
        <w:tc>
          <w:tcPr>
            <w:tcW w:w="425" w:type="dxa"/>
            <w:shd w:val="clear" w:color="auto" w:fill="4F81BD" w:themeFill="accent1"/>
          </w:tcPr>
          <w:p w14:paraId="5B17C9E7" w14:textId="77777777" w:rsidR="002D1800" w:rsidRDefault="002D1800" w:rsidP="00BC1FD0">
            <w:pPr>
              <w:rPr>
                <w:rFonts w:ascii="Times New Roman" w:hAnsi="Times New Roman" w:cs="Times New Roman"/>
                <w:sz w:val="24"/>
                <w:szCs w:val="24"/>
              </w:rPr>
            </w:pPr>
          </w:p>
        </w:tc>
        <w:tc>
          <w:tcPr>
            <w:tcW w:w="425" w:type="dxa"/>
            <w:shd w:val="clear" w:color="auto" w:fill="4F81BD" w:themeFill="accent1"/>
          </w:tcPr>
          <w:p w14:paraId="3AA9964F" w14:textId="77777777" w:rsidR="002D1800" w:rsidRDefault="002D1800" w:rsidP="00BC1FD0">
            <w:pPr>
              <w:rPr>
                <w:rFonts w:ascii="Times New Roman" w:hAnsi="Times New Roman" w:cs="Times New Roman"/>
                <w:sz w:val="24"/>
                <w:szCs w:val="24"/>
              </w:rPr>
            </w:pPr>
          </w:p>
        </w:tc>
        <w:tc>
          <w:tcPr>
            <w:tcW w:w="425" w:type="dxa"/>
          </w:tcPr>
          <w:p w14:paraId="16F8240D" w14:textId="77777777" w:rsidR="002D1800" w:rsidRDefault="002D1800" w:rsidP="00BC1FD0">
            <w:pPr>
              <w:rPr>
                <w:rFonts w:ascii="Times New Roman" w:hAnsi="Times New Roman" w:cs="Times New Roman"/>
                <w:sz w:val="24"/>
                <w:szCs w:val="24"/>
              </w:rPr>
            </w:pPr>
          </w:p>
        </w:tc>
        <w:tc>
          <w:tcPr>
            <w:tcW w:w="426" w:type="dxa"/>
          </w:tcPr>
          <w:p w14:paraId="488BC7E9" w14:textId="77777777" w:rsidR="002D1800" w:rsidRDefault="002D1800" w:rsidP="00BC1FD0">
            <w:pPr>
              <w:rPr>
                <w:rFonts w:ascii="Times New Roman" w:hAnsi="Times New Roman" w:cs="Times New Roman"/>
                <w:sz w:val="24"/>
                <w:szCs w:val="24"/>
              </w:rPr>
            </w:pPr>
          </w:p>
        </w:tc>
        <w:tc>
          <w:tcPr>
            <w:tcW w:w="425" w:type="dxa"/>
          </w:tcPr>
          <w:p w14:paraId="35811089" w14:textId="77777777" w:rsidR="002D1800" w:rsidRDefault="002D1800" w:rsidP="00BC1FD0">
            <w:pPr>
              <w:rPr>
                <w:rFonts w:ascii="Times New Roman" w:hAnsi="Times New Roman" w:cs="Times New Roman"/>
                <w:sz w:val="24"/>
                <w:szCs w:val="24"/>
              </w:rPr>
            </w:pPr>
          </w:p>
        </w:tc>
        <w:tc>
          <w:tcPr>
            <w:tcW w:w="425" w:type="dxa"/>
          </w:tcPr>
          <w:p w14:paraId="336417E9" w14:textId="77777777" w:rsidR="002D1800" w:rsidRDefault="002D1800" w:rsidP="00BC1FD0">
            <w:pPr>
              <w:rPr>
                <w:rFonts w:ascii="Times New Roman" w:hAnsi="Times New Roman" w:cs="Times New Roman"/>
                <w:sz w:val="24"/>
                <w:szCs w:val="24"/>
              </w:rPr>
            </w:pPr>
          </w:p>
        </w:tc>
        <w:tc>
          <w:tcPr>
            <w:tcW w:w="425" w:type="dxa"/>
          </w:tcPr>
          <w:p w14:paraId="21F60BB4" w14:textId="77777777" w:rsidR="002D1800" w:rsidRDefault="002D1800" w:rsidP="00BC1FD0">
            <w:pPr>
              <w:rPr>
                <w:rFonts w:ascii="Times New Roman" w:hAnsi="Times New Roman" w:cs="Times New Roman"/>
                <w:sz w:val="24"/>
                <w:szCs w:val="24"/>
              </w:rPr>
            </w:pPr>
          </w:p>
        </w:tc>
        <w:tc>
          <w:tcPr>
            <w:tcW w:w="426" w:type="dxa"/>
          </w:tcPr>
          <w:p w14:paraId="772BCBDC" w14:textId="77777777" w:rsidR="002D1800" w:rsidRDefault="002D1800" w:rsidP="00BC1FD0">
            <w:pPr>
              <w:rPr>
                <w:rFonts w:ascii="Times New Roman" w:hAnsi="Times New Roman" w:cs="Times New Roman"/>
                <w:sz w:val="24"/>
                <w:szCs w:val="24"/>
              </w:rPr>
            </w:pPr>
          </w:p>
        </w:tc>
        <w:tc>
          <w:tcPr>
            <w:tcW w:w="425" w:type="dxa"/>
          </w:tcPr>
          <w:p w14:paraId="66389E19" w14:textId="77777777" w:rsidR="002D1800" w:rsidRDefault="002D1800" w:rsidP="00BC1FD0">
            <w:pPr>
              <w:rPr>
                <w:rFonts w:ascii="Times New Roman" w:hAnsi="Times New Roman" w:cs="Times New Roman"/>
                <w:sz w:val="24"/>
                <w:szCs w:val="24"/>
              </w:rPr>
            </w:pPr>
          </w:p>
        </w:tc>
        <w:tc>
          <w:tcPr>
            <w:tcW w:w="430" w:type="dxa"/>
          </w:tcPr>
          <w:p w14:paraId="25160392" w14:textId="77777777" w:rsidR="002D1800" w:rsidRDefault="002D1800" w:rsidP="00BC1FD0">
            <w:pPr>
              <w:rPr>
                <w:rFonts w:ascii="Times New Roman" w:hAnsi="Times New Roman" w:cs="Times New Roman"/>
                <w:sz w:val="24"/>
                <w:szCs w:val="24"/>
              </w:rPr>
            </w:pPr>
          </w:p>
        </w:tc>
      </w:tr>
      <w:tr w:rsidR="002D1800" w14:paraId="49065521" w14:textId="77777777" w:rsidTr="002D1800">
        <w:tc>
          <w:tcPr>
            <w:tcW w:w="3823" w:type="dxa"/>
          </w:tcPr>
          <w:p w14:paraId="346F9565" w14:textId="77777777" w:rsidR="002D1800" w:rsidRDefault="002D1800" w:rsidP="00BC1FD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Elaboración del instrumento</w:t>
            </w:r>
          </w:p>
        </w:tc>
        <w:tc>
          <w:tcPr>
            <w:tcW w:w="567" w:type="dxa"/>
          </w:tcPr>
          <w:p w14:paraId="37C302C8" w14:textId="77777777" w:rsidR="002D1800" w:rsidRDefault="002D1800" w:rsidP="00BC1FD0">
            <w:pPr>
              <w:rPr>
                <w:rFonts w:ascii="Times New Roman" w:hAnsi="Times New Roman" w:cs="Times New Roman"/>
                <w:sz w:val="24"/>
                <w:szCs w:val="24"/>
              </w:rPr>
            </w:pPr>
          </w:p>
        </w:tc>
        <w:tc>
          <w:tcPr>
            <w:tcW w:w="425" w:type="dxa"/>
          </w:tcPr>
          <w:p w14:paraId="4F4E8A3F" w14:textId="77777777" w:rsidR="002D1800" w:rsidRDefault="002D1800" w:rsidP="00BC1FD0">
            <w:pPr>
              <w:rPr>
                <w:rFonts w:ascii="Times New Roman" w:hAnsi="Times New Roman" w:cs="Times New Roman"/>
                <w:sz w:val="24"/>
                <w:szCs w:val="24"/>
              </w:rPr>
            </w:pPr>
          </w:p>
        </w:tc>
        <w:tc>
          <w:tcPr>
            <w:tcW w:w="567" w:type="dxa"/>
          </w:tcPr>
          <w:p w14:paraId="131A79B1" w14:textId="77777777" w:rsidR="002D1800" w:rsidRDefault="002D1800" w:rsidP="00BC1FD0">
            <w:pPr>
              <w:rPr>
                <w:rFonts w:ascii="Times New Roman" w:hAnsi="Times New Roman" w:cs="Times New Roman"/>
                <w:sz w:val="24"/>
                <w:szCs w:val="24"/>
              </w:rPr>
            </w:pPr>
          </w:p>
        </w:tc>
        <w:tc>
          <w:tcPr>
            <w:tcW w:w="425" w:type="dxa"/>
          </w:tcPr>
          <w:p w14:paraId="79BB36DE" w14:textId="77777777" w:rsidR="002D1800" w:rsidRDefault="002D1800" w:rsidP="00BC1FD0">
            <w:pPr>
              <w:rPr>
                <w:rFonts w:ascii="Times New Roman" w:hAnsi="Times New Roman" w:cs="Times New Roman"/>
                <w:sz w:val="24"/>
                <w:szCs w:val="24"/>
              </w:rPr>
            </w:pPr>
          </w:p>
        </w:tc>
        <w:tc>
          <w:tcPr>
            <w:tcW w:w="425" w:type="dxa"/>
          </w:tcPr>
          <w:p w14:paraId="1E34CC00" w14:textId="77777777" w:rsidR="002D1800" w:rsidRDefault="002D1800" w:rsidP="00BC1FD0">
            <w:pPr>
              <w:rPr>
                <w:rFonts w:ascii="Times New Roman" w:hAnsi="Times New Roman" w:cs="Times New Roman"/>
                <w:sz w:val="24"/>
                <w:szCs w:val="24"/>
              </w:rPr>
            </w:pPr>
          </w:p>
        </w:tc>
        <w:tc>
          <w:tcPr>
            <w:tcW w:w="426" w:type="dxa"/>
          </w:tcPr>
          <w:p w14:paraId="6A82DE76" w14:textId="77777777" w:rsidR="002D1800" w:rsidRDefault="002D1800" w:rsidP="00BC1FD0">
            <w:pPr>
              <w:rPr>
                <w:rFonts w:ascii="Times New Roman" w:hAnsi="Times New Roman" w:cs="Times New Roman"/>
                <w:sz w:val="24"/>
                <w:szCs w:val="24"/>
              </w:rPr>
            </w:pPr>
          </w:p>
        </w:tc>
        <w:tc>
          <w:tcPr>
            <w:tcW w:w="425" w:type="dxa"/>
          </w:tcPr>
          <w:p w14:paraId="399D3321" w14:textId="77777777" w:rsidR="002D1800" w:rsidRDefault="002D1800" w:rsidP="00BC1FD0">
            <w:pPr>
              <w:rPr>
                <w:rFonts w:ascii="Times New Roman" w:hAnsi="Times New Roman" w:cs="Times New Roman"/>
                <w:sz w:val="24"/>
                <w:szCs w:val="24"/>
              </w:rPr>
            </w:pPr>
          </w:p>
        </w:tc>
        <w:tc>
          <w:tcPr>
            <w:tcW w:w="425" w:type="dxa"/>
          </w:tcPr>
          <w:p w14:paraId="5EBF3FCB" w14:textId="77777777" w:rsidR="002D1800" w:rsidRDefault="002D1800" w:rsidP="00BC1FD0">
            <w:pPr>
              <w:rPr>
                <w:rFonts w:ascii="Times New Roman" w:hAnsi="Times New Roman" w:cs="Times New Roman"/>
                <w:sz w:val="24"/>
                <w:szCs w:val="24"/>
              </w:rPr>
            </w:pPr>
          </w:p>
        </w:tc>
        <w:tc>
          <w:tcPr>
            <w:tcW w:w="425" w:type="dxa"/>
          </w:tcPr>
          <w:p w14:paraId="69FF4189" w14:textId="77777777" w:rsidR="002D1800" w:rsidRDefault="002D1800" w:rsidP="00BC1FD0">
            <w:pPr>
              <w:rPr>
                <w:rFonts w:ascii="Times New Roman" w:hAnsi="Times New Roman" w:cs="Times New Roman"/>
                <w:sz w:val="24"/>
                <w:szCs w:val="24"/>
              </w:rPr>
            </w:pPr>
          </w:p>
        </w:tc>
        <w:tc>
          <w:tcPr>
            <w:tcW w:w="426" w:type="dxa"/>
          </w:tcPr>
          <w:p w14:paraId="0082091A" w14:textId="77777777" w:rsidR="002D1800" w:rsidRDefault="002D1800" w:rsidP="00BC1FD0">
            <w:pPr>
              <w:rPr>
                <w:rFonts w:ascii="Times New Roman" w:hAnsi="Times New Roman" w:cs="Times New Roman"/>
                <w:sz w:val="24"/>
                <w:szCs w:val="24"/>
              </w:rPr>
            </w:pPr>
          </w:p>
        </w:tc>
        <w:tc>
          <w:tcPr>
            <w:tcW w:w="425" w:type="dxa"/>
          </w:tcPr>
          <w:p w14:paraId="17A3E63E" w14:textId="77777777" w:rsidR="002D1800" w:rsidRDefault="002D1800" w:rsidP="00BC1FD0">
            <w:pPr>
              <w:rPr>
                <w:rFonts w:ascii="Times New Roman" w:hAnsi="Times New Roman" w:cs="Times New Roman"/>
                <w:sz w:val="24"/>
                <w:szCs w:val="24"/>
              </w:rPr>
            </w:pPr>
          </w:p>
        </w:tc>
        <w:tc>
          <w:tcPr>
            <w:tcW w:w="425" w:type="dxa"/>
          </w:tcPr>
          <w:p w14:paraId="05C48A0E" w14:textId="77777777" w:rsidR="002D1800" w:rsidRDefault="002D1800" w:rsidP="00BC1FD0">
            <w:pPr>
              <w:rPr>
                <w:rFonts w:ascii="Times New Roman" w:hAnsi="Times New Roman" w:cs="Times New Roman"/>
                <w:sz w:val="24"/>
                <w:szCs w:val="24"/>
              </w:rPr>
            </w:pPr>
          </w:p>
        </w:tc>
        <w:tc>
          <w:tcPr>
            <w:tcW w:w="425" w:type="dxa"/>
            <w:shd w:val="clear" w:color="auto" w:fill="FFFFFF" w:themeFill="background1"/>
          </w:tcPr>
          <w:p w14:paraId="5FF0FC89" w14:textId="77777777" w:rsidR="002D1800" w:rsidRDefault="002D1800" w:rsidP="00BC1FD0">
            <w:pPr>
              <w:rPr>
                <w:rFonts w:ascii="Times New Roman" w:hAnsi="Times New Roman" w:cs="Times New Roman"/>
                <w:sz w:val="24"/>
                <w:szCs w:val="24"/>
              </w:rPr>
            </w:pPr>
          </w:p>
        </w:tc>
        <w:tc>
          <w:tcPr>
            <w:tcW w:w="426" w:type="dxa"/>
            <w:shd w:val="clear" w:color="auto" w:fill="FFFFFF" w:themeFill="background1"/>
          </w:tcPr>
          <w:p w14:paraId="3B14F3DE" w14:textId="77777777" w:rsidR="002D1800" w:rsidRDefault="002D1800" w:rsidP="00BC1FD0">
            <w:pPr>
              <w:rPr>
                <w:rFonts w:ascii="Times New Roman" w:hAnsi="Times New Roman" w:cs="Times New Roman"/>
                <w:sz w:val="24"/>
                <w:szCs w:val="24"/>
              </w:rPr>
            </w:pPr>
          </w:p>
        </w:tc>
        <w:tc>
          <w:tcPr>
            <w:tcW w:w="425" w:type="dxa"/>
            <w:shd w:val="clear" w:color="auto" w:fill="4F81BD" w:themeFill="accent1"/>
          </w:tcPr>
          <w:p w14:paraId="2DDC5095" w14:textId="77777777" w:rsidR="002D1800" w:rsidRDefault="002D1800" w:rsidP="00BC1FD0">
            <w:pPr>
              <w:rPr>
                <w:rFonts w:ascii="Times New Roman" w:hAnsi="Times New Roman" w:cs="Times New Roman"/>
                <w:sz w:val="24"/>
                <w:szCs w:val="24"/>
              </w:rPr>
            </w:pPr>
          </w:p>
        </w:tc>
        <w:tc>
          <w:tcPr>
            <w:tcW w:w="425" w:type="dxa"/>
            <w:shd w:val="clear" w:color="auto" w:fill="4F81BD" w:themeFill="accent1"/>
          </w:tcPr>
          <w:p w14:paraId="780C4229" w14:textId="77777777" w:rsidR="002D1800" w:rsidRDefault="002D1800" w:rsidP="00BC1FD0">
            <w:pPr>
              <w:rPr>
                <w:rFonts w:ascii="Times New Roman" w:hAnsi="Times New Roman" w:cs="Times New Roman"/>
                <w:sz w:val="24"/>
                <w:szCs w:val="24"/>
              </w:rPr>
            </w:pPr>
          </w:p>
        </w:tc>
        <w:tc>
          <w:tcPr>
            <w:tcW w:w="425" w:type="dxa"/>
            <w:shd w:val="clear" w:color="auto" w:fill="4F81BD" w:themeFill="accent1"/>
          </w:tcPr>
          <w:p w14:paraId="09531D87" w14:textId="77777777" w:rsidR="002D1800" w:rsidRDefault="002D1800" w:rsidP="00BC1FD0">
            <w:pPr>
              <w:rPr>
                <w:rFonts w:ascii="Times New Roman" w:hAnsi="Times New Roman" w:cs="Times New Roman"/>
                <w:sz w:val="24"/>
                <w:szCs w:val="24"/>
              </w:rPr>
            </w:pPr>
          </w:p>
        </w:tc>
        <w:tc>
          <w:tcPr>
            <w:tcW w:w="426" w:type="dxa"/>
          </w:tcPr>
          <w:p w14:paraId="54A0769E" w14:textId="77777777" w:rsidR="002D1800" w:rsidRDefault="002D1800" w:rsidP="00BC1FD0">
            <w:pPr>
              <w:rPr>
                <w:rFonts w:ascii="Times New Roman" w:hAnsi="Times New Roman" w:cs="Times New Roman"/>
                <w:sz w:val="24"/>
                <w:szCs w:val="24"/>
              </w:rPr>
            </w:pPr>
          </w:p>
        </w:tc>
        <w:tc>
          <w:tcPr>
            <w:tcW w:w="425" w:type="dxa"/>
          </w:tcPr>
          <w:p w14:paraId="2AF37C8B" w14:textId="77777777" w:rsidR="002D1800" w:rsidRDefault="002D1800" w:rsidP="00BC1FD0">
            <w:pPr>
              <w:rPr>
                <w:rFonts w:ascii="Times New Roman" w:hAnsi="Times New Roman" w:cs="Times New Roman"/>
                <w:sz w:val="24"/>
                <w:szCs w:val="24"/>
              </w:rPr>
            </w:pPr>
          </w:p>
        </w:tc>
        <w:tc>
          <w:tcPr>
            <w:tcW w:w="425" w:type="dxa"/>
          </w:tcPr>
          <w:p w14:paraId="59FD9E9C" w14:textId="77777777" w:rsidR="002D1800" w:rsidRDefault="002D1800" w:rsidP="00BC1FD0">
            <w:pPr>
              <w:rPr>
                <w:rFonts w:ascii="Times New Roman" w:hAnsi="Times New Roman" w:cs="Times New Roman"/>
                <w:sz w:val="24"/>
                <w:szCs w:val="24"/>
              </w:rPr>
            </w:pPr>
          </w:p>
        </w:tc>
        <w:tc>
          <w:tcPr>
            <w:tcW w:w="425" w:type="dxa"/>
          </w:tcPr>
          <w:p w14:paraId="71BAB6C3" w14:textId="77777777" w:rsidR="002D1800" w:rsidRDefault="002D1800" w:rsidP="00BC1FD0">
            <w:pPr>
              <w:rPr>
                <w:rFonts w:ascii="Times New Roman" w:hAnsi="Times New Roman" w:cs="Times New Roman"/>
                <w:sz w:val="24"/>
                <w:szCs w:val="24"/>
              </w:rPr>
            </w:pPr>
          </w:p>
        </w:tc>
        <w:tc>
          <w:tcPr>
            <w:tcW w:w="426" w:type="dxa"/>
          </w:tcPr>
          <w:p w14:paraId="23024CDB" w14:textId="77777777" w:rsidR="002D1800" w:rsidRDefault="002D1800" w:rsidP="00BC1FD0">
            <w:pPr>
              <w:rPr>
                <w:rFonts w:ascii="Times New Roman" w:hAnsi="Times New Roman" w:cs="Times New Roman"/>
                <w:sz w:val="24"/>
                <w:szCs w:val="24"/>
              </w:rPr>
            </w:pPr>
          </w:p>
        </w:tc>
        <w:tc>
          <w:tcPr>
            <w:tcW w:w="425" w:type="dxa"/>
          </w:tcPr>
          <w:p w14:paraId="2A4B2455" w14:textId="77777777" w:rsidR="002D1800" w:rsidRDefault="002D1800" w:rsidP="00BC1FD0">
            <w:pPr>
              <w:rPr>
                <w:rFonts w:ascii="Times New Roman" w:hAnsi="Times New Roman" w:cs="Times New Roman"/>
                <w:sz w:val="24"/>
                <w:szCs w:val="24"/>
              </w:rPr>
            </w:pPr>
          </w:p>
        </w:tc>
        <w:tc>
          <w:tcPr>
            <w:tcW w:w="430" w:type="dxa"/>
          </w:tcPr>
          <w:p w14:paraId="1FBDA241" w14:textId="77777777" w:rsidR="002D1800" w:rsidRDefault="002D1800" w:rsidP="00BC1FD0">
            <w:pPr>
              <w:rPr>
                <w:rFonts w:ascii="Times New Roman" w:hAnsi="Times New Roman" w:cs="Times New Roman"/>
                <w:sz w:val="24"/>
                <w:szCs w:val="24"/>
              </w:rPr>
            </w:pPr>
          </w:p>
        </w:tc>
      </w:tr>
      <w:tr w:rsidR="002D1800" w14:paraId="36524009" w14:textId="77777777" w:rsidTr="002D1800">
        <w:tc>
          <w:tcPr>
            <w:tcW w:w="3823" w:type="dxa"/>
          </w:tcPr>
          <w:p w14:paraId="12FCB1B3" w14:textId="77777777" w:rsidR="002D1800" w:rsidRDefault="002D1800" w:rsidP="00BC1FD0">
            <w:pPr>
              <w:rPr>
                <w:rFonts w:ascii="Times New Roman" w:hAnsi="Times New Roman" w:cs="Times New Roman"/>
                <w:color w:val="000000" w:themeColor="text1"/>
                <w:sz w:val="24"/>
                <w:szCs w:val="24"/>
              </w:rPr>
            </w:pPr>
            <w:r w:rsidRPr="003B57AA">
              <w:rPr>
                <w:rFonts w:ascii="Times New Roman" w:hAnsi="Times New Roman" w:cs="Times New Roman"/>
                <w:color w:val="000000" w:themeColor="text1"/>
                <w:sz w:val="24"/>
                <w:szCs w:val="24"/>
              </w:rPr>
              <w:t xml:space="preserve">Tutoría con el </w:t>
            </w:r>
            <w:r>
              <w:rPr>
                <w:rFonts w:ascii="Times New Roman" w:hAnsi="Times New Roman" w:cs="Times New Roman"/>
                <w:color w:val="000000" w:themeColor="text1"/>
                <w:sz w:val="24"/>
                <w:szCs w:val="24"/>
              </w:rPr>
              <w:t>Asesor</w:t>
            </w:r>
          </w:p>
        </w:tc>
        <w:tc>
          <w:tcPr>
            <w:tcW w:w="567" w:type="dxa"/>
          </w:tcPr>
          <w:p w14:paraId="0339EA49" w14:textId="77777777" w:rsidR="002D1800" w:rsidRDefault="002D1800" w:rsidP="00BC1FD0">
            <w:pPr>
              <w:rPr>
                <w:rFonts w:ascii="Times New Roman" w:hAnsi="Times New Roman" w:cs="Times New Roman"/>
                <w:sz w:val="24"/>
                <w:szCs w:val="24"/>
              </w:rPr>
            </w:pPr>
          </w:p>
        </w:tc>
        <w:tc>
          <w:tcPr>
            <w:tcW w:w="425" w:type="dxa"/>
          </w:tcPr>
          <w:p w14:paraId="5FDDA638" w14:textId="77777777" w:rsidR="002D1800" w:rsidRDefault="002D1800" w:rsidP="00BC1FD0">
            <w:pPr>
              <w:rPr>
                <w:rFonts w:ascii="Times New Roman" w:hAnsi="Times New Roman" w:cs="Times New Roman"/>
                <w:sz w:val="24"/>
                <w:szCs w:val="24"/>
              </w:rPr>
            </w:pPr>
          </w:p>
        </w:tc>
        <w:tc>
          <w:tcPr>
            <w:tcW w:w="567" w:type="dxa"/>
          </w:tcPr>
          <w:p w14:paraId="553E98EC" w14:textId="77777777" w:rsidR="002D1800" w:rsidRDefault="002D1800" w:rsidP="00BC1FD0">
            <w:pPr>
              <w:rPr>
                <w:rFonts w:ascii="Times New Roman" w:hAnsi="Times New Roman" w:cs="Times New Roman"/>
                <w:sz w:val="24"/>
                <w:szCs w:val="24"/>
              </w:rPr>
            </w:pPr>
          </w:p>
        </w:tc>
        <w:tc>
          <w:tcPr>
            <w:tcW w:w="425" w:type="dxa"/>
          </w:tcPr>
          <w:p w14:paraId="5D7D79C3" w14:textId="77777777" w:rsidR="002D1800" w:rsidRDefault="002D1800" w:rsidP="00BC1FD0">
            <w:pPr>
              <w:rPr>
                <w:rFonts w:ascii="Times New Roman" w:hAnsi="Times New Roman" w:cs="Times New Roman"/>
                <w:sz w:val="24"/>
                <w:szCs w:val="24"/>
              </w:rPr>
            </w:pPr>
          </w:p>
        </w:tc>
        <w:tc>
          <w:tcPr>
            <w:tcW w:w="425" w:type="dxa"/>
          </w:tcPr>
          <w:p w14:paraId="31B51A7D" w14:textId="77777777" w:rsidR="002D1800" w:rsidRDefault="002D1800" w:rsidP="00BC1FD0">
            <w:pPr>
              <w:rPr>
                <w:rFonts w:ascii="Times New Roman" w:hAnsi="Times New Roman" w:cs="Times New Roman"/>
                <w:sz w:val="24"/>
                <w:szCs w:val="24"/>
              </w:rPr>
            </w:pPr>
          </w:p>
        </w:tc>
        <w:tc>
          <w:tcPr>
            <w:tcW w:w="426" w:type="dxa"/>
          </w:tcPr>
          <w:p w14:paraId="0BC5EF6D" w14:textId="77777777" w:rsidR="002D1800" w:rsidRDefault="002D1800" w:rsidP="00BC1FD0">
            <w:pPr>
              <w:rPr>
                <w:rFonts w:ascii="Times New Roman" w:hAnsi="Times New Roman" w:cs="Times New Roman"/>
                <w:sz w:val="24"/>
                <w:szCs w:val="24"/>
              </w:rPr>
            </w:pPr>
          </w:p>
        </w:tc>
        <w:tc>
          <w:tcPr>
            <w:tcW w:w="425" w:type="dxa"/>
          </w:tcPr>
          <w:p w14:paraId="437EDD0C" w14:textId="77777777" w:rsidR="002D1800" w:rsidRDefault="002D1800" w:rsidP="00BC1FD0">
            <w:pPr>
              <w:rPr>
                <w:rFonts w:ascii="Times New Roman" w:hAnsi="Times New Roman" w:cs="Times New Roman"/>
                <w:sz w:val="24"/>
                <w:szCs w:val="24"/>
              </w:rPr>
            </w:pPr>
          </w:p>
        </w:tc>
        <w:tc>
          <w:tcPr>
            <w:tcW w:w="425" w:type="dxa"/>
          </w:tcPr>
          <w:p w14:paraId="74F2F4E4" w14:textId="77777777" w:rsidR="002D1800" w:rsidRDefault="002D1800" w:rsidP="00BC1FD0">
            <w:pPr>
              <w:rPr>
                <w:rFonts w:ascii="Times New Roman" w:hAnsi="Times New Roman" w:cs="Times New Roman"/>
                <w:sz w:val="24"/>
                <w:szCs w:val="24"/>
              </w:rPr>
            </w:pPr>
          </w:p>
        </w:tc>
        <w:tc>
          <w:tcPr>
            <w:tcW w:w="425" w:type="dxa"/>
          </w:tcPr>
          <w:p w14:paraId="27A9BF5F" w14:textId="77777777" w:rsidR="002D1800" w:rsidRDefault="002D1800" w:rsidP="00BC1FD0">
            <w:pPr>
              <w:rPr>
                <w:rFonts w:ascii="Times New Roman" w:hAnsi="Times New Roman" w:cs="Times New Roman"/>
                <w:sz w:val="24"/>
                <w:szCs w:val="24"/>
              </w:rPr>
            </w:pPr>
          </w:p>
        </w:tc>
        <w:tc>
          <w:tcPr>
            <w:tcW w:w="426" w:type="dxa"/>
          </w:tcPr>
          <w:p w14:paraId="361F72C2" w14:textId="77777777" w:rsidR="002D1800" w:rsidRDefault="002D1800" w:rsidP="00BC1FD0">
            <w:pPr>
              <w:rPr>
                <w:rFonts w:ascii="Times New Roman" w:hAnsi="Times New Roman" w:cs="Times New Roman"/>
                <w:sz w:val="24"/>
                <w:szCs w:val="24"/>
              </w:rPr>
            </w:pPr>
          </w:p>
        </w:tc>
        <w:tc>
          <w:tcPr>
            <w:tcW w:w="425" w:type="dxa"/>
          </w:tcPr>
          <w:p w14:paraId="6F824EBF" w14:textId="77777777" w:rsidR="002D1800" w:rsidRDefault="002D1800" w:rsidP="00BC1FD0">
            <w:pPr>
              <w:rPr>
                <w:rFonts w:ascii="Times New Roman" w:hAnsi="Times New Roman" w:cs="Times New Roman"/>
                <w:sz w:val="24"/>
                <w:szCs w:val="24"/>
              </w:rPr>
            </w:pPr>
          </w:p>
        </w:tc>
        <w:tc>
          <w:tcPr>
            <w:tcW w:w="425" w:type="dxa"/>
          </w:tcPr>
          <w:p w14:paraId="7513E028" w14:textId="77777777" w:rsidR="002D1800" w:rsidRDefault="002D1800" w:rsidP="00BC1FD0">
            <w:pPr>
              <w:rPr>
                <w:rFonts w:ascii="Times New Roman" w:hAnsi="Times New Roman" w:cs="Times New Roman"/>
                <w:sz w:val="24"/>
                <w:szCs w:val="24"/>
              </w:rPr>
            </w:pPr>
          </w:p>
        </w:tc>
        <w:tc>
          <w:tcPr>
            <w:tcW w:w="425" w:type="dxa"/>
          </w:tcPr>
          <w:p w14:paraId="168B5898" w14:textId="77777777" w:rsidR="002D1800" w:rsidRDefault="002D1800" w:rsidP="00BC1FD0">
            <w:pPr>
              <w:rPr>
                <w:rFonts w:ascii="Times New Roman" w:hAnsi="Times New Roman" w:cs="Times New Roman"/>
                <w:sz w:val="24"/>
                <w:szCs w:val="24"/>
              </w:rPr>
            </w:pPr>
          </w:p>
        </w:tc>
        <w:tc>
          <w:tcPr>
            <w:tcW w:w="426" w:type="dxa"/>
          </w:tcPr>
          <w:p w14:paraId="7AD26EA5" w14:textId="77777777" w:rsidR="002D1800" w:rsidRDefault="002D1800" w:rsidP="00BC1FD0">
            <w:pPr>
              <w:rPr>
                <w:rFonts w:ascii="Times New Roman" w:hAnsi="Times New Roman" w:cs="Times New Roman"/>
                <w:sz w:val="24"/>
                <w:szCs w:val="24"/>
              </w:rPr>
            </w:pPr>
          </w:p>
        </w:tc>
        <w:tc>
          <w:tcPr>
            <w:tcW w:w="425" w:type="dxa"/>
          </w:tcPr>
          <w:p w14:paraId="75EBAF51" w14:textId="77777777" w:rsidR="002D1800" w:rsidRDefault="002D1800" w:rsidP="00BC1FD0">
            <w:pPr>
              <w:rPr>
                <w:rFonts w:ascii="Times New Roman" w:hAnsi="Times New Roman" w:cs="Times New Roman"/>
                <w:sz w:val="24"/>
                <w:szCs w:val="24"/>
              </w:rPr>
            </w:pPr>
          </w:p>
        </w:tc>
        <w:tc>
          <w:tcPr>
            <w:tcW w:w="425" w:type="dxa"/>
            <w:shd w:val="clear" w:color="auto" w:fill="4F81BD" w:themeFill="accent1"/>
          </w:tcPr>
          <w:p w14:paraId="6DB1AE89" w14:textId="77777777" w:rsidR="002D1800" w:rsidRDefault="002D1800" w:rsidP="00BC1FD0">
            <w:pPr>
              <w:rPr>
                <w:rFonts w:ascii="Times New Roman" w:hAnsi="Times New Roman" w:cs="Times New Roman"/>
                <w:sz w:val="24"/>
                <w:szCs w:val="24"/>
              </w:rPr>
            </w:pPr>
          </w:p>
        </w:tc>
        <w:tc>
          <w:tcPr>
            <w:tcW w:w="425" w:type="dxa"/>
            <w:shd w:val="clear" w:color="auto" w:fill="4F81BD" w:themeFill="accent1"/>
          </w:tcPr>
          <w:p w14:paraId="54819E34" w14:textId="77777777" w:rsidR="002D1800" w:rsidRDefault="002D1800" w:rsidP="00BC1FD0">
            <w:pPr>
              <w:rPr>
                <w:rFonts w:ascii="Times New Roman" w:hAnsi="Times New Roman" w:cs="Times New Roman"/>
                <w:sz w:val="24"/>
                <w:szCs w:val="24"/>
              </w:rPr>
            </w:pPr>
          </w:p>
        </w:tc>
        <w:tc>
          <w:tcPr>
            <w:tcW w:w="426" w:type="dxa"/>
          </w:tcPr>
          <w:p w14:paraId="0B9F020B" w14:textId="77777777" w:rsidR="002D1800" w:rsidRDefault="002D1800" w:rsidP="00BC1FD0">
            <w:pPr>
              <w:rPr>
                <w:rFonts w:ascii="Times New Roman" w:hAnsi="Times New Roman" w:cs="Times New Roman"/>
                <w:sz w:val="24"/>
                <w:szCs w:val="24"/>
              </w:rPr>
            </w:pPr>
          </w:p>
        </w:tc>
        <w:tc>
          <w:tcPr>
            <w:tcW w:w="425" w:type="dxa"/>
          </w:tcPr>
          <w:p w14:paraId="6E1E089B" w14:textId="77777777" w:rsidR="002D1800" w:rsidRDefault="002D1800" w:rsidP="00BC1FD0">
            <w:pPr>
              <w:rPr>
                <w:rFonts w:ascii="Times New Roman" w:hAnsi="Times New Roman" w:cs="Times New Roman"/>
                <w:sz w:val="24"/>
                <w:szCs w:val="24"/>
              </w:rPr>
            </w:pPr>
          </w:p>
        </w:tc>
        <w:tc>
          <w:tcPr>
            <w:tcW w:w="425" w:type="dxa"/>
          </w:tcPr>
          <w:p w14:paraId="113D0D62" w14:textId="77777777" w:rsidR="002D1800" w:rsidRDefault="002D1800" w:rsidP="00BC1FD0">
            <w:pPr>
              <w:rPr>
                <w:rFonts w:ascii="Times New Roman" w:hAnsi="Times New Roman" w:cs="Times New Roman"/>
                <w:sz w:val="24"/>
                <w:szCs w:val="24"/>
              </w:rPr>
            </w:pPr>
          </w:p>
        </w:tc>
        <w:tc>
          <w:tcPr>
            <w:tcW w:w="425" w:type="dxa"/>
          </w:tcPr>
          <w:p w14:paraId="6E3731CE" w14:textId="77777777" w:rsidR="002D1800" w:rsidRDefault="002D1800" w:rsidP="00BC1FD0">
            <w:pPr>
              <w:rPr>
                <w:rFonts w:ascii="Times New Roman" w:hAnsi="Times New Roman" w:cs="Times New Roman"/>
                <w:sz w:val="24"/>
                <w:szCs w:val="24"/>
              </w:rPr>
            </w:pPr>
          </w:p>
        </w:tc>
        <w:tc>
          <w:tcPr>
            <w:tcW w:w="426" w:type="dxa"/>
          </w:tcPr>
          <w:p w14:paraId="567E976F" w14:textId="77777777" w:rsidR="002D1800" w:rsidRDefault="002D1800" w:rsidP="00BC1FD0">
            <w:pPr>
              <w:rPr>
                <w:rFonts w:ascii="Times New Roman" w:hAnsi="Times New Roman" w:cs="Times New Roman"/>
                <w:sz w:val="24"/>
                <w:szCs w:val="24"/>
              </w:rPr>
            </w:pPr>
          </w:p>
        </w:tc>
        <w:tc>
          <w:tcPr>
            <w:tcW w:w="425" w:type="dxa"/>
          </w:tcPr>
          <w:p w14:paraId="518450DE" w14:textId="77777777" w:rsidR="002D1800" w:rsidRDefault="002D1800" w:rsidP="00BC1FD0">
            <w:pPr>
              <w:rPr>
                <w:rFonts w:ascii="Times New Roman" w:hAnsi="Times New Roman" w:cs="Times New Roman"/>
                <w:sz w:val="24"/>
                <w:szCs w:val="24"/>
              </w:rPr>
            </w:pPr>
          </w:p>
        </w:tc>
        <w:tc>
          <w:tcPr>
            <w:tcW w:w="430" w:type="dxa"/>
          </w:tcPr>
          <w:p w14:paraId="5C1F42CB" w14:textId="77777777" w:rsidR="002D1800" w:rsidRDefault="002D1800" w:rsidP="00BC1FD0">
            <w:pPr>
              <w:rPr>
                <w:rFonts w:ascii="Times New Roman" w:hAnsi="Times New Roman" w:cs="Times New Roman"/>
                <w:sz w:val="24"/>
                <w:szCs w:val="24"/>
              </w:rPr>
            </w:pPr>
          </w:p>
        </w:tc>
      </w:tr>
      <w:tr w:rsidR="002D1800" w14:paraId="37145387" w14:textId="77777777" w:rsidTr="002D1800">
        <w:tc>
          <w:tcPr>
            <w:tcW w:w="3823" w:type="dxa"/>
          </w:tcPr>
          <w:p w14:paraId="0C6F6E64" w14:textId="77777777" w:rsidR="002D1800" w:rsidRDefault="002D1800" w:rsidP="00BC1FD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Aprobación de instrumento </w:t>
            </w:r>
          </w:p>
        </w:tc>
        <w:tc>
          <w:tcPr>
            <w:tcW w:w="567" w:type="dxa"/>
          </w:tcPr>
          <w:p w14:paraId="29EAB2FE" w14:textId="77777777" w:rsidR="002D1800" w:rsidRDefault="002D1800" w:rsidP="00BC1FD0">
            <w:pPr>
              <w:rPr>
                <w:rFonts w:ascii="Times New Roman" w:hAnsi="Times New Roman" w:cs="Times New Roman"/>
                <w:sz w:val="24"/>
                <w:szCs w:val="24"/>
              </w:rPr>
            </w:pPr>
          </w:p>
        </w:tc>
        <w:tc>
          <w:tcPr>
            <w:tcW w:w="425" w:type="dxa"/>
          </w:tcPr>
          <w:p w14:paraId="2BE18ABF" w14:textId="77777777" w:rsidR="002D1800" w:rsidRDefault="002D1800" w:rsidP="00BC1FD0">
            <w:pPr>
              <w:rPr>
                <w:rFonts w:ascii="Times New Roman" w:hAnsi="Times New Roman" w:cs="Times New Roman"/>
                <w:sz w:val="24"/>
                <w:szCs w:val="24"/>
              </w:rPr>
            </w:pPr>
          </w:p>
        </w:tc>
        <w:tc>
          <w:tcPr>
            <w:tcW w:w="567" w:type="dxa"/>
          </w:tcPr>
          <w:p w14:paraId="06949E60" w14:textId="77777777" w:rsidR="002D1800" w:rsidRDefault="002D1800" w:rsidP="00BC1FD0">
            <w:pPr>
              <w:rPr>
                <w:rFonts w:ascii="Times New Roman" w:hAnsi="Times New Roman" w:cs="Times New Roman"/>
                <w:sz w:val="24"/>
                <w:szCs w:val="24"/>
              </w:rPr>
            </w:pPr>
          </w:p>
        </w:tc>
        <w:tc>
          <w:tcPr>
            <w:tcW w:w="425" w:type="dxa"/>
          </w:tcPr>
          <w:p w14:paraId="0E8C8C50" w14:textId="77777777" w:rsidR="002D1800" w:rsidRDefault="002D1800" w:rsidP="00BC1FD0">
            <w:pPr>
              <w:rPr>
                <w:rFonts w:ascii="Times New Roman" w:hAnsi="Times New Roman" w:cs="Times New Roman"/>
                <w:sz w:val="24"/>
                <w:szCs w:val="24"/>
              </w:rPr>
            </w:pPr>
          </w:p>
        </w:tc>
        <w:tc>
          <w:tcPr>
            <w:tcW w:w="425" w:type="dxa"/>
          </w:tcPr>
          <w:p w14:paraId="40EF9ED2" w14:textId="77777777" w:rsidR="002D1800" w:rsidRDefault="002D1800" w:rsidP="00BC1FD0">
            <w:pPr>
              <w:rPr>
                <w:rFonts w:ascii="Times New Roman" w:hAnsi="Times New Roman" w:cs="Times New Roman"/>
                <w:sz w:val="24"/>
                <w:szCs w:val="24"/>
              </w:rPr>
            </w:pPr>
          </w:p>
        </w:tc>
        <w:tc>
          <w:tcPr>
            <w:tcW w:w="426" w:type="dxa"/>
          </w:tcPr>
          <w:p w14:paraId="43ACBC40" w14:textId="77777777" w:rsidR="002D1800" w:rsidRDefault="002D1800" w:rsidP="00BC1FD0">
            <w:pPr>
              <w:rPr>
                <w:rFonts w:ascii="Times New Roman" w:hAnsi="Times New Roman" w:cs="Times New Roman"/>
                <w:sz w:val="24"/>
                <w:szCs w:val="24"/>
              </w:rPr>
            </w:pPr>
          </w:p>
        </w:tc>
        <w:tc>
          <w:tcPr>
            <w:tcW w:w="425" w:type="dxa"/>
          </w:tcPr>
          <w:p w14:paraId="54BEB48C" w14:textId="77777777" w:rsidR="002D1800" w:rsidRDefault="002D1800" w:rsidP="00BC1FD0">
            <w:pPr>
              <w:rPr>
                <w:rFonts w:ascii="Times New Roman" w:hAnsi="Times New Roman" w:cs="Times New Roman"/>
                <w:sz w:val="24"/>
                <w:szCs w:val="24"/>
              </w:rPr>
            </w:pPr>
          </w:p>
        </w:tc>
        <w:tc>
          <w:tcPr>
            <w:tcW w:w="425" w:type="dxa"/>
          </w:tcPr>
          <w:p w14:paraId="33213BC6" w14:textId="77777777" w:rsidR="002D1800" w:rsidRDefault="002D1800" w:rsidP="00BC1FD0">
            <w:pPr>
              <w:rPr>
                <w:rFonts w:ascii="Times New Roman" w:hAnsi="Times New Roman" w:cs="Times New Roman"/>
                <w:sz w:val="24"/>
                <w:szCs w:val="24"/>
              </w:rPr>
            </w:pPr>
          </w:p>
        </w:tc>
        <w:tc>
          <w:tcPr>
            <w:tcW w:w="425" w:type="dxa"/>
          </w:tcPr>
          <w:p w14:paraId="1CFED766" w14:textId="77777777" w:rsidR="002D1800" w:rsidRDefault="002D1800" w:rsidP="00BC1FD0">
            <w:pPr>
              <w:rPr>
                <w:rFonts w:ascii="Times New Roman" w:hAnsi="Times New Roman" w:cs="Times New Roman"/>
                <w:sz w:val="24"/>
                <w:szCs w:val="24"/>
              </w:rPr>
            </w:pPr>
          </w:p>
        </w:tc>
        <w:tc>
          <w:tcPr>
            <w:tcW w:w="426" w:type="dxa"/>
          </w:tcPr>
          <w:p w14:paraId="779A2DEE" w14:textId="77777777" w:rsidR="002D1800" w:rsidRDefault="002D1800" w:rsidP="00BC1FD0">
            <w:pPr>
              <w:rPr>
                <w:rFonts w:ascii="Times New Roman" w:hAnsi="Times New Roman" w:cs="Times New Roman"/>
                <w:sz w:val="24"/>
                <w:szCs w:val="24"/>
              </w:rPr>
            </w:pPr>
          </w:p>
        </w:tc>
        <w:tc>
          <w:tcPr>
            <w:tcW w:w="425" w:type="dxa"/>
          </w:tcPr>
          <w:p w14:paraId="70E10768" w14:textId="77777777" w:rsidR="002D1800" w:rsidRDefault="002D1800" w:rsidP="00BC1FD0">
            <w:pPr>
              <w:rPr>
                <w:rFonts w:ascii="Times New Roman" w:hAnsi="Times New Roman" w:cs="Times New Roman"/>
                <w:sz w:val="24"/>
                <w:szCs w:val="24"/>
              </w:rPr>
            </w:pPr>
          </w:p>
        </w:tc>
        <w:tc>
          <w:tcPr>
            <w:tcW w:w="425" w:type="dxa"/>
          </w:tcPr>
          <w:p w14:paraId="03E61C0B" w14:textId="77777777" w:rsidR="002D1800" w:rsidRDefault="002D1800" w:rsidP="00BC1FD0">
            <w:pPr>
              <w:rPr>
                <w:rFonts w:ascii="Times New Roman" w:hAnsi="Times New Roman" w:cs="Times New Roman"/>
                <w:sz w:val="24"/>
                <w:szCs w:val="24"/>
              </w:rPr>
            </w:pPr>
          </w:p>
        </w:tc>
        <w:tc>
          <w:tcPr>
            <w:tcW w:w="425" w:type="dxa"/>
          </w:tcPr>
          <w:p w14:paraId="2DCE7DD5" w14:textId="77777777" w:rsidR="002D1800" w:rsidRDefault="002D1800" w:rsidP="00BC1FD0">
            <w:pPr>
              <w:rPr>
                <w:rFonts w:ascii="Times New Roman" w:hAnsi="Times New Roman" w:cs="Times New Roman"/>
                <w:sz w:val="24"/>
                <w:szCs w:val="24"/>
              </w:rPr>
            </w:pPr>
          </w:p>
        </w:tc>
        <w:tc>
          <w:tcPr>
            <w:tcW w:w="426" w:type="dxa"/>
            <w:shd w:val="clear" w:color="auto" w:fill="FFFFFF" w:themeFill="background1"/>
          </w:tcPr>
          <w:p w14:paraId="65BE11D1" w14:textId="77777777" w:rsidR="002D1800" w:rsidRDefault="002D1800" w:rsidP="00BC1FD0">
            <w:pPr>
              <w:rPr>
                <w:rFonts w:ascii="Times New Roman" w:hAnsi="Times New Roman" w:cs="Times New Roman"/>
                <w:sz w:val="24"/>
                <w:szCs w:val="24"/>
              </w:rPr>
            </w:pPr>
          </w:p>
        </w:tc>
        <w:tc>
          <w:tcPr>
            <w:tcW w:w="425" w:type="dxa"/>
            <w:shd w:val="clear" w:color="auto" w:fill="FFFFFF" w:themeFill="background1"/>
          </w:tcPr>
          <w:p w14:paraId="47BE7D08" w14:textId="77777777" w:rsidR="002D1800" w:rsidRDefault="002D1800" w:rsidP="00BC1FD0">
            <w:pPr>
              <w:rPr>
                <w:rFonts w:ascii="Times New Roman" w:hAnsi="Times New Roman" w:cs="Times New Roman"/>
                <w:sz w:val="24"/>
                <w:szCs w:val="24"/>
              </w:rPr>
            </w:pPr>
          </w:p>
        </w:tc>
        <w:tc>
          <w:tcPr>
            <w:tcW w:w="425" w:type="dxa"/>
            <w:shd w:val="clear" w:color="auto" w:fill="4F81BD" w:themeFill="accent1"/>
          </w:tcPr>
          <w:p w14:paraId="71CF6A47" w14:textId="77777777" w:rsidR="002D1800" w:rsidRDefault="002D1800" w:rsidP="00BC1FD0">
            <w:pPr>
              <w:rPr>
                <w:rFonts w:ascii="Times New Roman" w:hAnsi="Times New Roman" w:cs="Times New Roman"/>
                <w:sz w:val="24"/>
                <w:szCs w:val="24"/>
              </w:rPr>
            </w:pPr>
          </w:p>
        </w:tc>
        <w:tc>
          <w:tcPr>
            <w:tcW w:w="425" w:type="dxa"/>
            <w:shd w:val="clear" w:color="auto" w:fill="4F81BD" w:themeFill="accent1"/>
          </w:tcPr>
          <w:p w14:paraId="3D2D25D9" w14:textId="77777777" w:rsidR="002D1800" w:rsidRDefault="002D1800" w:rsidP="00BC1FD0">
            <w:pPr>
              <w:rPr>
                <w:rFonts w:ascii="Times New Roman" w:hAnsi="Times New Roman" w:cs="Times New Roman"/>
                <w:sz w:val="24"/>
                <w:szCs w:val="24"/>
              </w:rPr>
            </w:pPr>
          </w:p>
        </w:tc>
        <w:tc>
          <w:tcPr>
            <w:tcW w:w="426" w:type="dxa"/>
            <w:shd w:val="clear" w:color="auto" w:fill="4F81BD" w:themeFill="accent1"/>
          </w:tcPr>
          <w:p w14:paraId="0811B9A5" w14:textId="77777777" w:rsidR="002D1800" w:rsidRDefault="002D1800" w:rsidP="00BC1FD0">
            <w:pPr>
              <w:rPr>
                <w:rFonts w:ascii="Times New Roman" w:hAnsi="Times New Roman" w:cs="Times New Roman"/>
                <w:sz w:val="24"/>
                <w:szCs w:val="24"/>
              </w:rPr>
            </w:pPr>
          </w:p>
        </w:tc>
        <w:tc>
          <w:tcPr>
            <w:tcW w:w="425" w:type="dxa"/>
          </w:tcPr>
          <w:p w14:paraId="2B0BB12E" w14:textId="77777777" w:rsidR="002D1800" w:rsidRDefault="002D1800" w:rsidP="00BC1FD0">
            <w:pPr>
              <w:rPr>
                <w:rFonts w:ascii="Times New Roman" w:hAnsi="Times New Roman" w:cs="Times New Roman"/>
                <w:sz w:val="24"/>
                <w:szCs w:val="24"/>
              </w:rPr>
            </w:pPr>
          </w:p>
        </w:tc>
        <w:tc>
          <w:tcPr>
            <w:tcW w:w="425" w:type="dxa"/>
          </w:tcPr>
          <w:p w14:paraId="7A98FB10" w14:textId="77777777" w:rsidR="002D1800" w:rsidRDefault="002D1800" w:rsidP="00BC1FD0">
            <w:pPr>
              <w:rPr>
                <w:rFonts w:ascii="Times New Roman" w:hAnsi="Times New Roman" w:cs="Times New Roman"/>
                <w:sz w:val="24"/>
                <w:szCs w:val="24"/>
              </w:rPr>
            </w:pPr>
          </w:p>
        </w:tc>
        <w:tc>
          <w:tcPr>
            <w:tcW w:w="425" w:type="dxa"/>
          </w:tcPr>
          <w:p w14:paraId="59E48E58" w14:textId="77777777" w:rsidR="002D1800" w:rsidRDefault="002D1800" w:rsidP="00BC1FD0">
            <w:pPr>
              <w:rPr>
                <w:rFonts w:ascii="Times New Roman" w:hAnsi="Times New Roman" w:cs="Times New Roman"/>
                <w:sz w:val="24"/>
                <w:szCs w:val="24"/>
              </w:rPr>
            </w:pPr>
          </w:p>
        </w:tc>
        <w:tc>
          <w:tcPr>
            <w:tcW w:w="426" w:type="dxa"/>
          </w:tcPr>
          <w:p w14:paraId="3035B7C9" w14:textId="77777777" w:rsidR="002D1800" w:rsidRDefault="002D1800" w:rsidP="00BC1FD0">
            <w:pPr>
              <w:rPr>
                <w:rFonts w:ascii="Times New Roman" w:hAnsi="Times New Roman" w:cs="Times New Roman"/>
                <w:sz w:val="24"/>
                <w:szCs w:val="24"/>
              </w:rPr>
            </w:pPr>
          </w:p>
        </w:tc>
        <w:tc>
          <w:tcPr>
            <w:tcW w:w="425" w:type="dxa"/>
          </w:tcPr>
          <w:p w14:paraId="17D8707D" w14:textId="77777777" w:rsidR="002D1800" w:rsidRDefault="002D1800" w:rsidP="00BC1FD0">
            <w:pPr>
              <w:rPr>
                <w:rFonts w:ascii="Times New Roman" w:hAnsi="Times New Roman" w:cs="Times New Roman"/>
                <w:sz w:val="24"/>
                <w:szCs w:val="24"/>
              </w:rPr>
            </w:pPr>
          </w:p>
        </w:tc>
        <w:tc>
          <w:tcPr>
            <w:tcW w:w="430" w:type="dxa"/>
          </w:tcPr>
          <w:p w14:paraId="65603669" w14:textId="77777777" w:rsidR="002D1800" w:rsidRDefault="002D1800" w:rsidP="00BC1FD0">
            <w:pPr>
              <w:rPr>
                <w:rFonts w:ascii="Times New Roman" w:hAnsi="Times New Roman" w:cs="Times New Roman"/>
                <w:sz w:val="24"/>
                <w:szCs w:val="24"/>
              </w:rPr>
            </w:pPr>
          </w:p>
        </w:tc>
      </w:tr>
      <w:tr w:rsidR="002D1800" w14:paraId="75AB6E20" w14:textId="77777777" w:rsidTr="002D1800">
        <w:tc>
          <w:tcPr>
            <w:tcW w:w="3823" w:type="dxa"/>
          </w:tcPr>
          <w:p w14:paraId="21D545C6" w14:textId="77777777" w:rsidR="002D1800" w:rsidRDefault="002D1800" w:rsidP="002D1800">
            <w:pPr>
              <w:spacing w:line="240" w:lineRule="auto"/>
              <w:rPr>
                <w:rFonts w:ascii="Times New Roman" w:hAnsi="Times New Roman" w:cs="Times New Roman"/>
                <w:color w:val="000000" w:themeColor="text1"/>
                <w:sz w:val="24"/>
                <w:szCs w:val="24"/>
              </w:rPr>
            </w:pPr>
            <w:r w:rsidRPr="003B57AA">
              <w:rPr>
                <w:rFonts w:ascii="Times New Roman" w:hAnsi="Times New Roman" w:cs="Times New Roman"/>
                <w:color w:val="000000" w:themeColor="text1"/>
                <w:sz w:val="24"/>
                <w:szCs w:val="24"/>
              </w:rPr>
              <w:t>Explicaciones y elaboración</w:t>
            </w:r>
            <w:r>
              <w:rPr>
                <w:rFonts w:ascii="Times New Roman" w:hAnsi="Times New Roman" w:cs="Times New Roman"/>
                <w:color w:val="000000" w:themeColor="text1"/>
                <w:sz w:val="24"/>
                <w:szCs w:val="24"/>
              </w:rPr>
              <w:t xml:space="preserve"> del presupuesto</w:t>
            </w:r>
          </w:p>
        </w:tc>
        <w:tc>
          <w:tcPr>
            <w:tcW w:w="567" w:type="dxa"/>
          </w:tcPr>
          <w:p w14:paraId="0DE28DB5" w14:textId="77777777" w:rsidR="002D1800" w:rsidRDefault="002D1800" w:rsidP="00BC1FD0">
            <w:pPr>
              <w:rPr>
                <w:rFonts w:ascii="Times New Roman" w:hAnsi="Times New Roman" w:cs="Times New Roman"/>
                <w:sz w:val="24"/>
                <w:szCs w:val="24"/>
              </w:rPr>
            </w:pPr>
          </w:p>
        </w:tc>
        <w:tc>
          <w:tcPr>
            <w:tcW w:w="425" w:type="dxa"/>
          </w:tcPr>
          <w:p w14:paraId="476304E3" w14:textId="77777777" w:rsidR="002D1800" w:rsidRDefault="002D1800" w:rsidP="00BC1FD0">
            <w:pPr>
              <w:rPr>
                <w:rFonts w:ascii="Times New Roman" w:hAnsi="Times New Roman" w:cs="Times New Roman"/>
                <w:sz w:val="24"/>
                <w:szCs w:val="24"/>
              </w:rPr>
            </w:pPr>
          </w:p>
        </w:tc>
        <w:tc>
          <w:tcPr>
            <w:tcW w:w="567" w:type="dxa"/>
          </w:tcPr>
          <w:p w14:paraId="3CBF51C8" w14:textId="77777777" w:rsidR="002D1800" w:rsidRDefault="002D1800" w:rsidP="00BC1FD0">
            <w:pPr>
              <w:rPr>
                <w:rFonts w:ascii="Times New Roman" w:hAnsi="Times New Roman" w:cs="Times New Roman"/>
                <w:sz w:val="24"/>
                <w:szCs w:val="24"/>
              </w:rPr>
            </w:pPr>
          </w:p>
        </w:tc>
        <w:tc>
          <w:tcPr>
            <w:tcW w:w="425" w:type="dxa"/>
          </w:tcPr>
          <w:p w14:paraId="12B12CEB" w14:textId="77777777" w:rsidR="002D1800" w:rsidRDefault="002D1800" w:rsidP="00BC1FD0">
            <w:pPr>
              <w:rPr>
                <w:rFonts w:ascii="Times New Roman" w:hAnsi="Times New Roman" w:cs="Times New Roman"/>
                <w:sz w:val="24"/>
                <w:szCs w:val="24"/>
              </w:rPr>
            </w:pPr>
          </w:p>
        </w:tc>
        <w:tc>
          <w:tcPr>
            <w:tcW w:w="425" w:type="dxa"/>
          </w:tcPr>
          <w:p w14:paraId="3214DCE2" w14:textId="77777777" w:rsidR="002D1800" w:rsidRDefault="002D1800" w:rsidP="00BC1FD0">
            <w:pPr>
              <w:rPr>
                <w:rFonts w:ascii="Times New Roman" w:hAnsi="Times New Roman" w:cs="Times New Roman"/>
                <w:sz w:val="24"/>
                <w:szCs w:val="24"/>
              </w:rPr>
            </w:pPr>
          </w:p>
        </w:tc>
        <w:tc>
          <w:tcPr>
            <w:tcW w:w="426" w:type="dxa"/>
          </w:tcPr>
          <w:p w14:paraId="656A95B4" w14:textId="77777777" w:rsidR="002D1800" w:rsidRDefault="002D1800" w:rsidP="00BC1FD0">
            <w:pPr>
              <w:rPr>
                <w:rFonts w:ascii="Times New Roman" w:hAnsi="Times New Roman" w:cs="Times New Roman"/>
                <w:sz w:val="24"/>
                <w:szCs w:val="24"/>
              </w:rPr>
            </w:pPr>
          </w:p>
        </w:tc>
        <w:tc>
          <w:tcPr>
            <w:tcW w:w="425" w:type="dxa"/>
          </w:tcPr>
          <w:p w14:paraId="44FDFECB" w14:textId="77777777" w:rsidR="002D1800" w:rsidRDefault="002D1800" w:rsidP="00BC1FD0">
            <w:pPr>
              <w:rPr>
                <w:rFonts w:ascii="Times New Roman" w:hAnsi="Times New Roman" w:cs="Times New Roman"/>
                <w:sz w:val="24"/>
                <w:szCs w:val="24"/>
              </w:rPr>
            </w:pPr>
          </w:p>
        </w:tc>
        <w:tc>
          <w:tcPr>
            <w:tcW w:w="425" w:type="dxa"/>
          </w:tcPr>
          <w:p w14:paraId="5F249ADE" w14:textId="77777777" w:rsidR="002D1800" w:rsidRDefault="002D1800" w:rsidP="00BC1FD0">
            <w:pPr>
              <w:rPr>
                <w:rFonts w:ascii="Times New Roman" w:hAnsi="Times New Roman" w:cs="Times New Roman"/>
                <w:sz w:val="24"/>
                <w:szCs w:val="24"/>
              </w:rPr>
            </w:pPr>
          </w:p>
        </w:tc>
        <w:tc>
          <w:tcPr>
            <w:tcW w:w="425" w:type="dxa"/>
          </w:tcPr>
          <w:p w14:paraId="1A5630C9" w14:textId="77777777" w:rsidR="002D1800" w:rsidRDefault="002D1800" w:rsidP="00BC1FD0">
            <w:pPr>
              <w:rPr>
                <w:rFonts w:ascii="Times New Roman" w:hAnsi="Times New Roman" w:cs="Times New Roman"/>
                <w:sz w:val="24"/>
                <w:szCs w:val="24"/>
              </w:rPr>
            </w:pPr>
          </w:p>
        </w:tc>
        <w:tc>
          <w:tcPr>
            <w:tcW w:w="426" w:type="dxa"/>
          </w:tcPr>
          <w:p w14:paraId="779A4557" w14:textId="77777777" w:rsidR="002D1800" w:rsidRDefault="002D1800" w:rsidP="00BC1FD0">
            <w:pPr>
              <w:rPr>
                <w:rFonts w:ascii="Times New Roman" w:hAnsi="Times New Roman" w:cs="Times New Roman"/>
                <w:sz w:val="24"/>
                <w:szCs w:val="24"/>
              </w:rPr>
            </w:pPr>
          </w:p>
        </w:tc>
        <w:tc>
          <w:tcPr>
            <w:tcW w:w="425" w:type="dxa"/>
          </w:tcPr>
          <w:p w14:paraId="74630EE4" w14:textId="77777777" w:rsidR="002D1800" w:rsidRDefault="002D1800" w:rsidP="00BC1FD0">
            <w:pPr>
              <w:rPr>
                <w:rFonts w:ascii="Times New Roman" w:hAnsi="Times New Roman" w:cs="Times New Roman"/>
                <w:sz w:val="24"/>
                <w:szCs w:val="24"/>
              </w:rPr>
            </w:pPr>
          </w:p>
        </w:tc>
        <w:tc>
          <w:tcPr>
            <w:tcW w:w="425" w:type="dxa"/>
          </w:tcPr>
          <w:p w14:paraId="173F3D70" w14:textId="77777777" w:rsidR="002D1800" w:rsidRDefault="002D1800" w:rsidP="00BC1FD0">
            <w:pPr>
              <w:rPr>
                <w:rFonts w:ascii="Times New Roman" w:hAnsi="Times New Roman" w:cs="Times New Roman"/>
                <w:sz w:val="24"/>
                <w:szCs w:val="24"/>
              </w:rPr>
            </w:pPr>
          </w:p>
        </w:tc>
        <w:tc>
          <w:tcPr>
            <w:tcW w:w="425" w:type="dxa"/>
          </w:tcPr>
          <w:p w14:paraId="7024A7DC" w14:textId="77777777" w:rsidR="002D1800" w:rsidRDefault="002D1800" w:rsidP="00BC1FD0">
            <w:pPr>
              <w:rPr>
                <w:rFonts w:ascii="Times New Roman" w:hAnsi="Times New Roman" w:cs="Times New Roman"/>
                <w:sz w:val="24"/>
                <w:szCs w:val="24"/>
              </w:rPr>
            </w:pPr>
          </w:p>
        </w:tc>
        <w:tc>
          <w:tcPr>
            <w:tcW w:w="426" w:type="dxa"/>
          </w:tcPr>
          <w:p w14:paraId="49488946" w14:textId="77777777" w:rsidR="002D1800" w:rsidRDefault="002D1800" w:rsidP="00BC1FD0">
            <w:pPr>
              <w:rPr>
                <w:rFonts w:ascii="Times New Roman" w:hAnsi="Times New Roman" w:cs="Times New Roman"/>
                <w:sz w:val="24"/>
                <w:szCs w:val="24"/>
              </w:rPr>
            </w:pPr>
          </w:p>
        </w:tc>
        <w:tc>
          <w:tcPr>
            <w:tcW w:w="425" w:type="dxa"/>
          </w:tcPr>
          <w:p w14:paraId="7EC72110" w14:textId="77777777" w:rsidR="002D1800" w:rsidRDefault="002D1800" w:rsidP="00BC1FD0">
            <w:pPr>
              <w:rPr>
                <w:rFonts w:ascii="Times New Roman" w:hAnsi="Times New Roman" w:cs="Times New Roman"/>
                <w:sz w:val="24"/>
                <w:szCs w:val="24"/>
              </w:rPr>
            </w:pPr>
          </w:p>
        </w:tc>
        <w:tc>
          <w:tcPr>
            <w:tcW w:w="425" w:type="dxa"/>
          </w:tcPr>
          <w:p w14:paraId="384C4C76" w14:textId="77777777" w:rsidR="002D1800" w:rsidRDefault="002D1800" w:rsidP="00BC1FD0">
            <w:pPr>
              <w:rPr>
                <w:rFonts w:ascii="Times New Roman" w:hAnsi="Times New Roman" w:cs="Times New Roman"/>
                <w:sz w:val="24"/>
                <w:szCs w:val="24"/>
              </w:rPr>
            </w:pPr>
          </w:p>
        </w:tc>
        <w:tc>
          <w:tcPr>
            <w:tcW w:w="425" w:type="dxa"/>
            <w:shd w:val="clear" w:color="auto" w:fill="FFFFFF" w:themeFill="background1"/>
          </w:tcPr>
          <w:p w14:paraId="621E2933" w14:textId="77777777" w:rsidR="002D1800" w:rsidRDefault="002D1800" w:rsidP="00BC1FD0">
            <w:pPr>
              <w:rPr>
                <w:rFonts w:ascii="Times New Roman" w:hAnsi="Times New Roman" w:cs="Times New Roman"/>
                <w:sz w:val="24"/>
                <w:szCs w:val="24"/>
              </w:rPr>
            </w:pPr>
          </w:p>
        </w:tc>
        <w:tc>
          <w:tcPr>
            <w:tcW w:w="426" w:type="dxa"/>
            <w:shd w:val="clear" w:color="auto" w:fill="4F81BD" w:themeFill="accent1"/>
          </w:tcPr>
          <w:p w14:paraId="3A1F7DAB" w14:textId="77777777" w:rsidR="002D1800" w:rsidRDefault="002D1800" w:rsidP="00BC1FD0">
            <w:pPr>
              <w:rPr>
                <w:rFonts w:ascii="Times New Roman" w:hAnsi="Times New Roman" w:cs="Times New Roman"/>
                <w:sz w:val="24"/>
                <w:szCs w:val="24"/>
              </w:rPr>
            </w:pPr>
          </w:p>
        </w:tc>
        <w:tc>
          <w:tcPr>
            <w:tcW w:w="425" w:type="dxa"/>
            <w:shd w:val="clear" w:color="auto" w:fill="4F81BD" w:themeFill="accent1"/>
          </w:tcPr>
          <w:p w14:paraId="6524D16D" w14:textId="77777777" w:rsidR="002D1800" w:rsidRDefault="002D1800" w:rsidP="00BC1FD0">
            <w:pPr>
              <w:rPr>
                <w:rFonts w:ascii="Times New Roman" w:hAnsi="Times New Roman" w:cs="Times New Roman"/>
                <w:sz w:val="24"/>
                <w:szCs w:val="24"/>
              </w:rPr>
            </w:pPr>
          </w:p>
        </w:tc>
        <w:tc>
          <w:tcPr>
            <w:tcW w:w="425" w:type="dxa"/>
          </w:tcPr>
          <w:p w14:paraId="5083274D" w14:textId="77777777" w:rsidR="002D1800" w:rsidRDefault="002D1800" w:rsidP="00BC1FD0">
            <w:pPr>
              <w:rPr>
                <w:rFonts w:ascii="Times New Roman" w:hAnsi="Times New Roman" w:cs="Times New Roman"/>
                <w:sz w:val="24"/>
                <w:szCs w:val="24"/>
              </w:rPr>
            </w:pPr>
          </w:p>
        </w:tc>
        <w:tc>
          <w:tcPr>
            <w:tcW w:w="425" w:type="dxa"/>
          </w:tcPr>
          <w:p w14:paraId="5287939B" w14:textId="77777777" w:rsidR="002D1800" w:rsidRDefault="002D1800" w:rsidP="00BC1FD0">
            <w:pPr>
              <w:rPr>
                <w:rFonts w:ascii="Times New Roman" w:hAnsi="Times New Roman" w:cs="Times New Roman"/>
                <w:sz w:val="24"/>
                <w:szCs w:val="24"/>
              </w:rPr>
            </w:pPr>
          </w:p>
        </w:tc>
        <w:tc>
          <w:tcPr>
            <w:tcW w:w="426" w:type="dxa"/>
          </w:tcPr>
          <w:p w14:paraId="36368AF5" w14:textId="77777777" w:rsidR="002D1800" w:rsidRDefault="002D1800" w:rsidP="00BC1FD0">
            <w:pPr>
              <w:rPr>
                <w:rFonts w:ascii="Times New Roman" w:hAnsi="Times New Roman" w:cs="Times New Roman"/>
                <w:sz w:val="24"/>
                <w:szCs w:val="24"/>
              </w:rPr>
            </w:pPr>
          </w:p>
        </w:tc>
        <w:tc>
          <w:tcPr>
            <w:tcW w:w="425" w:type="dxa"/>
          </w:tcPr>
          <w:p w14:paraId="657DB730" w14:textId="77777777" w:rsidR="002D1800" w:rsidRDefault="002D1800" w:rsidP="00BC1FD0">
            <w:pPr>
              <w:rPr>
                <w:rFonts w:ascii="Times New Roman" w:hAnsi="Times New Roman" w:cs="Times New Roman"/>
                <w:sz w:val="24"/>
                <w:szCs w:val="24"/>
              </w:rPr>
            </w:pPr>
          </w:p>
        </w:tc>
        <w:tc>
          <w:tcPr>
            <w:tcW w:w="430" w:type="dxa"/>
          </w:tcPr>
          <w:p w14:paraId="22E992A4" w14:textId="77777777" w:rsidR="002D1800" w:rsidRDefault="002D1800" w:rsidP="00BC1FD0">
            <w:pPr>
              <w:rPr>
                <w:rFonts w:ascii="Times New Roman" w:hAnsi="Times New Roman" w:cs="Times New Roman"/>
                <w:sz w:val="24"/>
                <w:szCs w:val="24"/>
              </w:rPr>
            </w:pPr>
          </w:p>
        </w:tc>
      </w:tr>
      <w:tr w:rsidR="002D1800" w14:paraId="0C79E543" w14:textId="77777777" w:rsidTr="002D1800">
        <w:tc>
          <w:tcPr>
            <w:tcW w:w="3823" w:type="dxa"/>
          </w:tcPr>
          <w:p w14:paraId="4CACA594" w14:textId="77777777" w:rsidR="002D1800" w:rsidRPr="003B57AA" w:rsidRDefault="002D1800" w:rsidP="00BC1FD0">
            <w:pPr>
              <w:rPr>
                <w:rFonts w:ascii="Times New Roman" w:hAnsi="Times New Roman" w:cs="Times New Roman"/>
                <w:color w:val="000000" w:themeColor="text1"/>
                <w:sz w:val="24"/>
                <w:szCs w:val="24"/>
              </w:rPr>
            </w:pPr>
            <w:r w:rsidRPr="003B57AA">
              <w:rPr>
                <w:rFonts w:ascii="Times New Roman" w:hAnsi="Times New Roman" w:cs="Times New Roman"/>
                <w:color w:val="000000" w:themeColor="text1"/>
                <w:sz w:val="24"/>
                <w:szCs w:val="24"/>
              </w:rPr>
              <w:lastRenderedPageBreak/>
              <w:t xml:space="preserve">Tutoría con el </w:t>
            </w:r>
            <w:r>
              <w:rPr>
                <w:rFonts w:ascii="Times New Roman" w:hAnsi="Times New Roman" w:cs="Times New Roman"/>
                <w:color w:val="000000" w:themeColor="text1"/>
                <w:sz w:val="24"/>
                <w:szCs w:val="24"/>
              </w:rPr>
              <w:t>A</w:t>
            </w:r>
            <w:r w:rsidRPr="003B57AA">
              <w:rPr>
                <w:rFonts w:ascii="Times New Roman" w:hAnsi="Times New Roman" w:cs="Times New Roman"/>
                <w:color w:val="000000" w:themeColor="text1"/>
                <w:sz w:val="24"/>
                <w:szCs w:val="24"/>
              </w:rPr>
              <w:t>sesor</w:t>
            </w:r>
          </w:p>
        </w:tc>
        <w:tc>
          <w:tcPr>
            <w:tcW w:w="567" w:type="dxa"/>
          </w:tcPr>
          <w:p w14:paraId="16590499" w14:textId="77777777" w:rsidR="002D1800" w:rsidRDefault="002D1800" w:rsidP="00BC1FD0">
            <w:pPr>
              <w:rPr>
                <w:rFonts w:ascii="Times New Roman" w:hAnsi="Times New Roman" w:cs="Times New Roman"/>
                <w:sz w:val="24"/>
                <w:szCs w:val="24"/>
              </w:rPr>
            </w:pPr>
          </w:p>
        </w:tc>
        <w:tc>
          <w:tcPr>
            <w:tcW w:w="425" w:type="dxa"/>
          </w:tcPr>
          <w:p w14:paraId="70120F49" w14:textId="77777777" w:rsidR="002D1800" w:rsidRDefault="002D1800" w:rsidP="00BC1FD0">
            <w:pPr>
              <w:rPr>
                <w:rFonts w:ascii="Times New Roman" w:hAnsi="Times New Roman" w:cs="Times New Roman"/>
                <w:sz w:val="24"/>
                <w:szCs w:val="24"/>
              </w:rPr>
            </w:pPr>
          </w:p>
        </w:tc>
        <w:tc>
          <w:tcPr>
            <w:tcW w:w="567" w:type="dxa"/>
          </w:tcPr>
          <w:p w14:paraId="7FE15C13" w14:textId="77777777" w:rsidR="002D1800" w:rsidRDefault="002D1800" w:rsidP="00BC1FD0">
            <w:pPr>
              <w:rPr>
                <w:rFonts w:ascii="Times New Roman" w:hAnsi="Times New Roman" w:cs="Times New Roman"/>
                <w:sz w:val="24"/>
                <w:szCs w:val="24"/>
              </w:rPr>
            </w:pPr>
          </w:p>
        </w:tc>
        <w:tc>
          <w:tcPr>
            <w:tcW w:w="425" w:type="dxa"/>
          </w:tcPr>
          <w:p w14:paraId="03964F26" w14:textId="77777777" w:rsidR="002D1800" w:rsidRDefault="002D1800" w:rsidP="00BC1FD0">
            <w:pPr>
              <w:rPr>
                <w:rFonts w:ascii="Times New Roman" w:hAnsi="Times New Roman" w:cs="Times New Roman"/>
                <w:sz w:val="24"/>
                <w:szCs w:val="24"/>
              </w:rPr>
            </w:pPr>
          </w:p>
        </w:tc>
        <w:tc>
          <w:tcPr>
            <w:tcW w:w="425" w:type="dxa"/>
          </w:tcPr>
          <w:p w14:paraId="38671D3A" w14:textId="77777777" w:rsidR="002D1800" w:rsidRDefault="002D1800" w:rsidP="00BC1FD0">
            <w:pPr>
              <w:rPr>
                <w:rFonts w:ascii="Times New Roman" w:hAnsi="Times New Roman" w:cs="Times New Roman"/>
                <w:sz w:val="24"/>
                <w:szCs w:val="24"/>
              </w:rPr>
            </w:pPr>
          </w:p>
        </w:tc>
        <w:tc>
          <w:tcPr>
            <w:tcW w:w="426" w:type="dxa"/>
          </w:tcPr>
          <w:p w14:paraId="66D90B4A" w14:textId="77777777" w:rsidR="002D1800" w:rsidRDefault="002D1800" w:rsidP="00BC1FD0">
            <w:pPr>
              <w:rPr>
                <w:rFonts w:ascii="Times New Roman" w:hAnsi="Times New Roman" w:cs="Times New Roman"/>
                <w:sz w:val="24"/>
                <w:szCs w:val="24"/>
              </w:rPr>
            </w:pPr>
          </w:p>
        </w:tc>
        <w:tc>
          <w:tcPr>
            <w:tcW w:w="425" w:type="dxa"/>
          </w:tcPr>
          <w:p w14:paraId="2F931231" w14:textId="77777777" w:rsidR="002D1800" w:rsidRDefault="002D1800" w:rsidP="00BC1FD0">
            <w:pPr>
              <w:rPr>
                <w:rFonts w:ascii="Times New Roman" w:hAnsi="Times New Roman" w:cs="Times New Roman"/>
                <w:sz w:val="24"/>
                <w:szCs w:val="24"/>
              </w:rPr>
            </w:pPr>
          </w:p>
        </w:tc>
        <w:tc>
          <w:tcPr>
            <w:tcW w:w="425" w:type="dxa"/>
          </w:tcPr>
          <w:p w14:paraId="382DA264" w14:textId="77777777" w:rsidR="002D1800" w:rsidRDefault="002D1800" w:rsidP="00BC1FD0">
            <w:pPr>
              <w:rPr>
                <w:rFonts w:ascii="Times New Roman" w:hAnsi="Times New Roman" w:cs="Times New Roman"/>
                <w:sz w:val="24"/>
                <w:szCs w:val="24"/>
              </w:rPr>
            </w:pPr>
          </w:p>
        </w:tc>
        <w:tc>
          <w:tcPr>
            <w:tcW w:w="425" w:type="dxa"/>
          </w:tcPr>
          <w:p w14:paraId="49BB9FD5" w14:textId="77777777" w:rsidR="002D1800" w:rsidRDefault="002D1800" w:rsidP="00BC1FD0">
            <w:pPr>
              <w:rPr>
                <w:rFonts w:ascii="Times New Roman" w:hAnsi="Times New Roman" w:cs="Times New Roman"/>
                <w:sz w:val="24"/>
                <w:szCs w:val="24"/>
              </w:rPr>
            </w:pPr>
          </w:p>
        </w:tc>
        <w:tc>
          <w:tcPr>
            <w:tcW w:w="426" w:type="dxa"/>
          </w:tcPr>
          <w:p w14:paraId="3DEF8F7D" w14:textId="77777777" w:rsidR="002D1800" w:rsidRDefault="002D1800" w:rsidP="00BC1FD0">
            <w:pPr>
              <w:rPr>
                <w:rFonts w:ascii="Times New Roman" w:hAnsi="Times New Roman" w:cs="Times New Roman"/>
                <w:sz w:val="24"/>
                <w:szCs w:val="24"/>
              </w:rPr>
            </w:pPr>
          </w:p>
        </w:tc>
        <w:tc>
          <w:tcPr>
            <w:tcW w:w="425" w:type="dxa"/>
          </w:tcPr>
          <w:p w14:paraId="2A607179" w14:textId="77777777" w:rsidR="002D1800" w:rsidRDefault="002D1800" w:rsidP="00BC1FD0">
            <w:pPr>
              <w:rPr>
                <w:rFonts w:ascii="Times New Roman" w:hAnsi="Times New Roman" w:cs="Times New Roman"/>
                <w:sz w:val="24"/>
                <w:szCs w:val="24"/>
              </w:rPr>
            </w:pPr>
          </w:p>
        </w:tc>
        <w:tc>
          <w:tcPr>
            <w:tcW w:w="425" w:type="dxa"/>
          </w:tcPr>
          <w:p w14:paraId="50EDF83C" w14:textId="77777777" w:rsidR="002D1800" w:rsidRDefault="002D1800" w:rsidP="00BC1FD0">
            <w:pPr>
              <w:rPr>
                <w:rFonts w:ascii="Times New Roman" w:hAnsi="Times New Roman" w:cs="Times New Roman"/>
                <w:sz w:val="24"/>
                <w:szCs w:val="24"/>
              </w:rPr>
            </w:pPr>
          </w:p>
        </w:tc>
        <w:tc>
          <w:tcPr>
            <w:tcW w:w="425" w:type="dxa"/>
          </w:tcPr>
          <w:p w14:paraId="5459085C" w14:textId="77777777" w:rsidR="002D1800" w:rsidRDefault="002D1800" w:rsidP="00BC1FD0">
            <w:pPr>
              <w:rPr>
                <w:rFonts w:ascii="Times New Roman" w:hAnsi="Times New Roman" w:cs="Times New Roman"/>
                <w:sz w:val="24"/>
                <w:szCs w:val="24"/>
              </w:rPr>
            </w:pPr>
          </w:p>
        </w:tc>
        <w:tc>
          <w:tcPr>
            <w:tcW w:w="426" w:type="dxa"/>
          </w:tcPr>
          <w:p w14:paraId="76A2A735" w14:textId="77777777" w:rsidR="002D1800" w:rsidRDefault="002D1800" w:rsidP="00BC1FD0">
            <w:pPr>
              <w:rPr>
                <w:rFonts w:ascii="Times New Roman" w:hAnsi="Times New Roman" w:cs="Times New Roman"/>
                <w:sz w:val="24"/>
                <w:szCs w:val="24"/>
              </w:rPr>
            </w:pPr>
          </w:p>
        </w:tc>
        <w:tc>
          <w:tcPr>
            <w:tcW w:w="425" w:type="dxa"/>
          </w:tcPr>
          <w:p w14:paraId="58F58AC6" w14:textId="77777777" w:rsidR="002D1800" w:rsidRDefault="002D1800" w:rsidP="00BC1FD0">
            <w:pPr>
              <w:rPr>
                <w:rFonts w:ascii="Times New Roman" w:hAnsi="Times New Roman" w:cs="Times New Roman"/>
                <w:sz w:val="24"/>
                <w:szCs w:val="24"/>
              </w:rPr>
            </w:pPr>
          </w:p>
        </w:tc>
        <w:tc>
          <w:tcPr>
            <w:tcW w:w="425" w:type="dxa"/>
          </w:tcPr>
          <w:p w14:paraId="5ED9A4C5" w14:textId="77777777" w:rsidR="002D1800" w:rsidRDefault="002D1800" w:rsidP="00BC1FD0">
            <w:pPr>
              <w:rPr>
                <w:rFonts w:ascii="Times New Roman" w:hAnsi="Times New Roman" w:cs="Times New Roman"/>
                <w:sz w:val="24"/>
                <w:szCs w:val="24"/>
              </w:rPr>
            </w:pPr>
          </w:p>
        </w:tc>
        <w:tc>
          <w:tcPr>
            <w:tcW w:w="425" w:type="dxa"/>
          </w:tcPr>
          <w:p w14:paraId="5E930769" w14:textId="77777777" w:rsidR="002D1800" w:rsidRDefault="002D1800" w:rsidP="00BC1FD0">
            <w:pPr>
              <w:rPr>
                <w:rFonts w:ascii="Times New Roman" w:hAnsi="Times New Roman" w:cs="Times New Roman"/>
                <w:sz w:val="24"/>
                <w:szCs w:val="24"/>
              </w:rPr>
            </w:pPr>
          </w:p>
        </w:tc>
        <w:tc>
          <w:tcPr>
            <w:tcW w:w="426" w:type="dxa"/>
          </w:tcPr>
          <w:p w14:paraId="49902BEC" w14:textId="77777777" w:rsidR="002D1800" w:rsidRDefault="002D1800" w:rsidP="00BC1FD0">
            <w:pPr>
              <w:rPr>
                <w:rFonts w:ascii="Times New Roman" w:hAnsi="Times New Roman" w:cs="Times New Roman"/>
                <w:sz w:val="24"/>
                <w:szCs w:val="24"/>
              </w:rPr>
            </w:pPr>
          </w:p>
        </w:tc>
        <w:tc>
          <w:tcPr>
            <w:tcW w:w="425" w:type="dxa"/>
            <w:shd w:val="clear" w:color="auto" w:fill="4F81BD" w:themeFill="accent1"/>
          </w:tcPr>
          <w:p w14:paraId="3AF1E256" w14:textId="77777777" w:rsidR="002D1800" w:rsidRDefault="002D1800" w:rsidP="00BC1FD0">
            <w:pPr>
              <w:rPr>
                <w:rFonts w:ascii="Times New Roman" w:hAnsi="Times New Roman" w:cs="Times New Roman"/>
                <w:sz w:val="24"/>
                <w:szCs w:val="24"/>
              </w:rPr>
            </w:pPr>
          </w:p>
        </w:tc>
        <w:tc>
          <w:tcPr>
            <w:tcW w:w="425" w:type="dxa"/>
          </w:tcPr>
          <w:p w14:paraId="6C84E2C5" w14:textId="77777777" w:rsidR="002D1800" w:rsidRDefault="002D1800" w:rsidP="00BC1FD0">
            <w:pPr>
              <w:rPr>
                <w:rFonts w:ascii="Times New Roman" w:hAnsi="Times New Roman" w:cs="Times New Roman"/>
                <w:sz w:val="24"/>
                <w:szCs w:val="24"/>
              </w:rPr>
            </w:pPr>
          </w:p>
        </w:tc>
        <w:tc>
          <w:tcPr>
            <w:tcW w:w="425" w:type="dxa"/>
          </w:tcPr>
          <w:p w14:paraId="40FC7E20" w14:textId="77777777" w:rsidR="002D1800" w:rsidRDefault="002D1800" w:rsidP="00BC1FD0">
            <w:pPr>
              <w:rPr>
                <w:rFonts w:ascii="Times New Roman" w:hAnsi="Times New Roman" w:cs="Times New Roman"/>
                <w:sz w:val="24"/>
                <w:szCs w:val="24"/>
              </w:rPr>
            </w:pPr>
          </w:p>
        </w:tc>
        <w:tc>
          <w:tcPr>
            <w:tcW w:w="426" w:type="dxa"/>
          </w:tcPr>
          <w:p w14:paraId="317F7475" w14:textId="77777777" w:rsidR="002D1800" w:rsidRDefault="002D1800" w:rsidP="00BC1FD0">
            <w:pPr>
              <w:rPr>
                <w:rFonts w:ascii="Times New Roman" w:hAnsi="Times New Roman" w:cs="Times New Roman"/>
                <w:sz w:val="24"/>
                <w:szCs w:val="24"/>
              </w:rPr>
            </w:pPr>
          </w:p>
        </w:tc>
        <w:tc>
          <w:tcPr>
            <w:tcW w:w="425" w:type="dxa"/>
          </w:tcPr>
          <w:p w14:paraId="01A37663" w14:textId="77777777" w:rsidR="002D1800" w:rsidRDefault="002D1800" w:rsidP="00BC1FD0">
            <w:pPr>
              <w:rPr>
                <w:rFonts w:ascii="Times New Roman" w:hAnsi="Times New Roman" w:cs="Times New Roman"/>
                <w:sz w:val="24"/>
                <w:szCs w:val="24"/>
              </w:rPr>
            </w:pPr>
          </w:p>
        </w:tc>
        <w:tc>
          <w:tcPr>
            <w:tcW w:w="430" w:type="dxa"/>
          </w:tcPr>
          <w:p w14:paraId="77016B2F" w14:textId="77777777" w:rsidR="002D1800" w:rsidRDefault="002D1800" w:rsidP="00BC1FD0">
            <w:pPr>
              <w:rPr>
                <w:rFonts w:ascii="Times New Roman" w:hAnsi="Times New Roman" w:cs="Times New Roman"/>
                <w:sz w:val="24"/>
                <w:szCs w:val="24"/>
              </w:rPr>
            </w:pPr>
          </w:p>
        </w:tc>
      </w:tr>
      <w:tr w:rsidR="002D1800" w14:paraId="7F50B189" w14:textId="77777777" w:rsidTr="002D1800">
        <w:trPr>
          <w:trHeight w:val="287"/>
        </w:trPr>
        <w:tc>
          <w:tcPr>
            <w:tcW w:w="3823" w:type="dxa"/>
          </w:tcPr>
          <w:p w14:paraId="3B5CEBAB" w14:textId="77777777" w:rsidR="002D1800" w:rsidRPr="003B57AA" w:rsidRDefault="002D1800" w:rsidP="00BC1FD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Revisión </w:t>
            </w:r>
          </w:p>
        </w:tc>
        <w:tc>
          <w:tcPr>
            <w:tcW w:w="567" w:type="dxa"/>
          </w:tcPr>
          <w:p w14:paraId="76C9DF07" w14:textId="77777777" w:rsidR="002D1800" w:rsidRDefault="002D1800" w:rsidP="00BC1FD0">
            <w:pPr>
              <w:rPr>
                <w:rFonts w:ascii="Times New Roman" w:hAnsi="Times New Roman" w:cs="Times New Roman"/>
                <w:sz w:val="24"/>
                <w:szCs w:val="24"/>
              </w:rPr>
            </w:pPr>
          </w:p>
        </w:tc>
        <w:tc>
          <w:tcPr>
            <w:tcW w:w="425" w:type="dxa"/>
          </w:tcPr>
          <w:p w14:paraId="397DFC90" w14:textId="77777777" w:rsidR="002D1800" w:rsidRDefault="002D1800" w:rsidP="00BC1FD0">
            <w:pPr>
              <w:rPr>
                <w:rFonts w:ascii="Times New Roman" w:hAnsi="Times New Roman" w:cs="Times New Roman"/>
                <w:sz w:val="24"/>
                <w:szCs w:val="24"/>
              </w:rPr>
            </w:pPr>
          </w:p>
        </w:tc>
        <w:tc>
          <w:tcPr>
            <w:tcW w:w="567" w:type="dxa"/>
          </w:tcPr>
          <w:p w14:paraId="314F053E" w14:textId="77777777" w:rsidR="002D1800" w:rsidRDefault="002D1800" w:rsidP="00BC1FD0">
            <w:pPr>
              <w:rPr>
                <w:rFonts w:ascii="Times New Roman" w:hAnsi="Times New Roman" w:cs="Times New Roman"/>
                <w:sz w:val="24"/>
                <w:szCs w:val="24"/>
              </w:rPr>
            </w:pPr>
          </w:p>
        </w:tc>
        <w:tc>
          <w:tcPr>
            <w:tcW w:w="425" w:type="dxa"/>
          </w:tcPr>
          <w:p w14:paraId="3F88E8B3" w14:textId="77777777" w:rsidR="002D1800" w:rsidRDefault="002D1800" w:rsidP="00BC1FD0">
            <w:pPr>
              <w:rPr>
                <w:rFonts w:ascii="Times New Roman" w:hAnsi="Times New Roman" w:cs="Times New Roman"/>
                <w:sz w:val="24"/>
                <w:szCs w:val="24"/>
              </w:rPr>
            </w:pPr>
          </w:p>
        </w:tc>
        <w:tc>
          <w:tcPr>
            <w:tcW w:w="425" w:type="dxa"/>
          </w:tcPr>
          <w:p w14:paraId="0253F851" w14:textId="77777777" w:rsidR="002D1800" w:rsidRDefault="002D1800" w:rsidP="00BC1FD0">
            <w:pPr>
              <w:rPr>
                <w:rFonts w:ascii="Times New Roman" w:hAnsi="Times New Roman" w:cs="Times New Roman"/>
                <w:sz w:val="24"/>
                <w:szCs w:val="24"/>
              </w:rPr>
            </w:pPr>
          </w:p>
        </w:tc>
        <w:tc>
          <w:tcPr>
            <w:tcW w:w="426" w:type="dxa"/>
          </w:tcPr>
          <w:p w14:paraId="6A69F45E" w14:textId="77777777" w:rsidR="002D1800" w:rsidRDefault="002D1800" w:rsidP="00BC1FD0">
            <w:pPr>
              <w:rPr>
                <w:rFonts w:ascii="Times New Roman" w:hAnsi="Times New Roman" w:cs="Times New Roman"/>
                <w:sz w:val="24"/>
                <w:szCs w:val="24"/>
              </w:rPr>
            </w:pPr>
          </w:p>
        </w:tc>
        <w:tc>
          <w:tcPr>
            <w:tcW w:w="425" w:type="dxa"/>
          </w:tcPr>
          <w:p w14:paraId="7DD0BC26" w14:textId="77777777" w:rsidR="002D1800" w:rsidRDefault="002D1800" w:rsidP="00BC1FD0">
            <w:pPr>
              <w:rPr>
                <w:rFonts w:ascii="Times New Roman" w:hAnsi="Times New Roman" w:cs="Times New Roman"/>
                <w:sz w:val="24"/>
                <w:szCs w:val="24"/>
              </w:rPr>
            </w:pPr>
          </w:p>
        </w:tc>
        <w:tc>
          <w:tcPr>
            <w:tcW w:w="425" w:type="dxa"/>
          </w:tcPr>
          <w:p w14:paraId="4BCEF444" w14:textId="77777777" w:rsidR="002D1800" w:rsidRDefault="002D1800" w:rsidP="00BC1FD0">
            <w:pPr>
              <w:rPr>
                <w:rFonts w:ascii="Times New Roman" w:hAnsi="Times New Roman" w:cs="Times New Roman"/>
                <w:sz w:val="24"/>
                <w:szCs w:val="24"/>
              </w:rPr>
            </w:pPr>
          </w:p>
        </w:tc>
        <w:tc>
          <w:tcPr>
            <w:tcW w:w="425" w:type="dxa"/>
          </w:tcPr>
          <w:p w14:paraId="5D7DB549" w14:textId="77777777" w:rsidR="002D1800" w:rsidRDefault="002D1800" w:rsidP="00BC1FD0">
            <w:pPr>
              <w:rPr>
                <w:rFonts w:ascii="Times New Roman" w:hAnsi="Times New Roman" w:cs="Times New Roman"/>
                <w:sz w:val="24"/>
                <w:szCs w:val="24"/>
              </w:rPr>
            </w:pPr>
          </w:p>
        </w:tc>
        <w:tc>
          <w:tcPr>
            <w:tcW w:w="426" w:type="dxa"/>
          </w:tcPr>
          <w:p w14:paraId="3AA09087" w14:textId="77777777" w:rsidR="002D1800" w:rsidRDefault="002D1800" w:rsidP="00BC1FD0">
            <w:pPr>
              <w:rPr>
                <w:rFonts w:ascii="Times New Roman" w:hAnsi="Times New Roman" w:cs="Times New Roman"/>
                <w:sz w:val="24"/>
                <w:szCs w:val="24"/>
              </w:rPr>
            </w:pPr>
          </w:p>
        </w:tc>
        <w:tc>
          <w:tcPr>
            <w:tcW w:w="425" w:type="dxa"/>
          </w:tcPr>
          <w:p w14:paraId="3CD5712C" w14:textId="77777777" w:rsidR="002D1800" w:rsidRDefault="002D1800" w:rsidP="00BC1FD0">
            <w:pPr>
              <w:rPr>
                <w:rFonts w:ascii="Times New Roman" w:hAnsi="Times New Roman" w:cs="Times New Roman"/>
                <w:sz w:val="24"/>
                <w:szCs w:val="24"/>
              </w:rPr>
            </w:pPr>
          </w:p>
        </w:tc>
        <w:tc>
          <w:tcPr>
            <w:tcW w:w="425" w:type="dxa"/>
          </w:tcPr>
          <w:p w14:paraId="63636E90" w14:textId="77777777" w:rsidR="002D1800" w:rsidRDefault="002D1800" w:rsidP="00BC1FD0">
            <w:pPr>
              <w:rPr>
                <w:rFonts w:ascii="Times New Roman" w:hAnsi="Times New Roman" w:cs="Times New Roman"/>
                <w:sz w:val="24"/>
                <w:szCs w:val="24"/>
              </w:rPr>
            </w:pPr>
          </w:p>
        </w:tc>
        <w:tc>
          <w:tcPr>
            <w:tcW w:w="425" w:type="dxa"/>
          </w:tcPr>
          <w:p w14:paraId="78957263" w14:textId="77777777" w:rsidR="002D1800" w:rsidRDefault="002D1800" w:rsidP="00BC1FD0">
            <w:pPr>
              <w:rPr>
                <w:rFonts w:ascii="Times New Roman" w:hAnsi="Times New Roman" w:cs="Times New Roman"/>
                <w:sz w:val="24"/>
                <w:szCs w:val="24"/>
              </w:rPr>
            </w:pPr>
          </w:p>
        </w:tc>
        <w:tc>
          <w:tcPr>
            <w:tcW w:w="426" w:type="dxa"/>
          </w:tcPr>
          <w:p w14:paraId="18522545" w14:textId="77777777" w:rsidR="002D1800" w:rsidRDefault="002D1800" w:rsidP="00BC1FD0">
            <w:pPr>
              <w:rPr>
                <w:rFonts w:ascii="Times New Roman" w:hAnsi="Times New Roman" w:cs="Times New Roman"/>
                <w:sz w:val="24"/>
                <w:szCs w:val="24"/>
              </w:rPr>
            </w:pPr>
          </w:p>
        </w:tc>
        <w:tc>
          <w:tcPr>
            <w:tcW w:w="425" w:type="dxa"/>
          </w:tcPr>
          <w:p w14:paraId="226C91B9" w14:textId="77777777" w:rsidR="002D1800" w:rsidRDefault="002D1800" w:rsidP="00BC1FD0">
            <w:pPr>
              <w:rPr>
                <w:rFonts w:ascii="Times New Roman" w:hAnsi="Times New Roman" w:cs="Times New Roman"/>
                <w:sz w:val="24"/>
                <w:szCs w:val="24"/>
              </w:rPr>
            </w:pPr>
          </w:p>
        </w:tc>
        <w:tc>
          <w:tcPr>
            <w:tcW w:w="425" w:type="dxa"/>
          </w:tcPr>
          <w:p w14:paraId="3A1F2EE3" w14:textId="77777777" w:rsidR="002D1800" w:rsidRDefault="002D1800" w:rsidP="00BC1FD0">
            <w:pPr>
              <w:rPr>
                <w:rFonts w:ascii="Times New Roman" w:hAnsi="Times New Roman" w:cs="Times New Roman"/>
                <w:sz w:val="24"/>
                <w:szCs w:val="24"/>
              </w:rPr>
            </w:pPr>
          </w:p>
        </w:tc>
        <w:tc>
          <w:tcPr>
            <w:tcW w:w="425" w:type="dxa"/>
          </w:tcPr>
          <w:p w14:paraId="59569BA5" w14:textId="77777777" w:rsidR="002D1800" w:rsidRDefault="002D1800" w:rsidP="00BC1FD0">
            <w:pPr>
              <w:rPr>
                <w:rFonts w:ascii="Times New Roman" w:hAnsi="Times New Roman" w:cs="Times New Roman"/>
                <w:sz w:val="24"/>
                <w:szCs w:val="24"/>
              </w:rPr>
            </w:pPr>
          </w:p>
        </w:tc>
        <w:tc>
          <w:tcPr>
            <w:tcW w:w="426" w:type="dxa"/>
          </w:tcPr>
          <w:p w14:paraId="6A9DF955" w14:textId="77777777" w:rsidR="002D1800" w:rsidRDefault="002D1800" w:rsidP="00BC1FD0">
            <w:pPr>
              <w:rPr>
                <w:rFonts w:ascii="Times New Roman" w:hAnsi="Times New Roman" w:cs="Times New Roman"/>
                <w:sz w:val="24"/>
                <w:szCs w:val="24"/>
              </w:rPr>
            </w:pPr>
          </w:p>
        </w:tc>
        <w:tc>
          <w:tcPr>
            <w:tcW w:w="425" w:type="dxa"/>
          </w:tcPr>
          <w:p w14:paraId="49731D67" w14:textId="77777777" w:rsidR="002D1800" w:rsidRDefault="002D1800" w:rsidP="00BC1FD0">
            <w:pPr>
              <w:rPr>
                <w:rFonts w:ascii="Times New Roman" w:hAnsi="Times New Roman" w:cs="Times New Roman"/>
                <w:sz w:val="24"/>
                <w:szCs w:val="24"/>
              </w:rPr>
            </w:pPr>
          </w:p>
        </w:tc>
        <w:tc>
          <w:tcPr>
            <w:tcW w:w="425" w:type="dxa"/>
            <w:shd w:val="clear" w:color="auto" w:fill="4F81BD" w:themeFill="accent1"/>
          </w:tcPr>
          <w:p w14:paraId="603BC4FE" w14:textId="77777777" w:rsidR="002D1800" w:rsidRDefault="002D1800" w:rsidP="00BC1FD0">
            <w:pPr>
              <w:rPr>
                <w:rFonts w:ascii="Times New Roman" w:hAnsi="Times New Roman" w:cs="Times New Roman"/>
                <w:sz w:val="24"/>
                <w:szCs w:val="24"/>
              </w:rPr>
            </w:pPr>
          </w:p>
        </w:tc>
        <w:tc>
          <w:tcPr>
            <w:tcW w:w="425" w:type="dxa"/>
            <w:shd w:val="clear" w:color="auto" w:fill="4F81BD" w:themeFill="accent1"/>
          </w:tcPr>
          <w:p w14:paraId="70013689" w14:textId="77777777" w:rsidR="002D1800" w:rsidRDefault="002D1800" w:rsidP="00BC1FD0">
            <w:pPr>
              <w:rPr>
                <w:rFonts w:ascii="Times New Roman" w:hAnsi="Times New Roman" w:cs="Times New Roman"/>
                <w:sz w:val="24"/>
                <w:szCs w:val="24"/>
              </w:rPr>
            </w:pPr>
          </w:p>
        </w:tc>
        <w:tc>
          <w:tcPr>
            <w:tcW w:w="426" w:type="dxa"/>
            <w:shd w:val="clear" w:color="auto" w:fill="4F81BD" w:themeFill="accent1"/>
          </w:tcPr>
          <w:p w14:paraId="7996260B" w14:textId="77777777" w:rsidR="002D1800" w:rsidRDefault="002D1800" w:rsidP="00BC1FD0">
            <w:pPr>
              <w:rPr>
                <w:rFonts w:ascii="Times New Roman" w:hAnsi="Times New Roman" w:cs="Times New Roman"/>
                <w:sz w:val="24"/>
                <w:szCs w:val="24"/>
              </w:rPr>
            </w:pPr>
          </w:p>
        </w:tc>
        <w:tc>
          <w:tcPr>
            <w:tcW w:w="425" w:type="dxa"/>
          </w:tcPr>
          <w:p w14:paraId="103E7301" w14:textId="77777777" w:rsidR="002D1800" w:rsidRDefault="002D1800" w:rsidP="00BC1FD0">
            <w:pPr>
              <w:rPr>
                <w:rFonts w:ascii="Times New Roman" w:hAnsi="Times New Roman" w:cs="Times New Roman"/>
                <w:sz w:val="24"/>
                <w:szCs w:val="24"/>
              </w:rPr>
            </w:pPr>
          </w:p>
        </w:tc>
        <w:tc>
          <w:tcPr>
            <w:tcW w:w="430" w:type="dxa"/>
          </w:tcPr>
          <w:p w14:paraId="46CE9C58" w14:textId="77777777" w:rsidR="002D1800" w:rsidRDefault="002D1800" w:rsidP="00BC1FD0">
            <w:pPr>
              <w:rPr>
                <w:rFonts w:ascii="Times New Roman" w:hAnsi="Times New Roman" w:cs="Times New Roman"/>
                <w:sz w:val="24"/>
                <w:szCs w:val="24"/>
              </w:rPr>
            </w:pPr>
          </w:p>
        </w:tc>
      </w:tr>
      <w:tr w:rsidR="002D1800" w14:paraId="76A8D980" w14:textId="77777777" w:rsidTr="002D1800">
        <w:tc>
          <w:tcPr>
            <w:tcW w:w="3823" w:type="dxa"/>
          </w:tcPr>
          <w:p w14:paraId="55B7BF3E" w14:textId="77777777" w:rsidR="002D1800" w:rsidRPr="003B57AA" w:rsidRDefault="002D1800" w:rsidP="002D1800">
            <w:pPr>
              <w:spacing w:line="240" w:lineRule="auto"/>
              <w:rPr>
                <w:rFonts w:ascii="Times New Roman" w:hAnsi="Times New Roman" w:cs="Times New Roman"/>
                <w:color w:val="000000" w:themeColor="text1"/>
                <w:sz w:val="24"/>
                <w:szCs w:val="24"/>
              </w:rPr>
            </w:pPr>
            <w:r w:rsidRPr="003B57AA">
              <w:rPr>
                <w:rFonts w:ascii="Times New Roman" w:hAnsi="Times New Roman" w:cs="Times New Roman"/>
                <w:color w:val="000000" w:themeColor="text1"/>
                <w:sz w:val="24"/>
                <w:szCs w:val="24"/>
              </w:rPr>
              <w:t xml:space="preserve">Tutoría con el </w:t>
            </w:r>
            <w:r>
              <w:rPr>
                <w:rFonts w:ascii="Times New Roman" w:hAnsi="Times New Roman" w:cs="Times New Roman"/>
                <w:color w:val="000000" w:themeColor="text1"/>
                <w:sz w:val="24"/>
                <w:szCs w:val="24"/>
              </w:rPr>
              <w:t>Asesor y aplicar correcciones</w:t>
            </w:r>
          </w:p>
        </w:tc>
        <w:tc>
          <w:tcPr>
            <w:tcW w:w="567" w:type="dxa"/>
          </w:tcPr>
          <w:p w14:paraId="05308BB6" w14:textId="77777777" w:rsidR="002D1800" w:rsidRDefault="002D1800" w:rsidP="00BC1FD0">
            <w:pPr>
              <w:rPr>
                <w:rFonts w:ascii="Times New Roman" w:hAnsi="Times New Roman" w:cs="Times New Roman"/>
                <w:sz w:val="24"/>
                <w:szCs w:val="24"/>
              </w:rPr>
            </w:pPr>
          </w:p>
        </w:tc>
        <w:tc>
          <w:tcPr>
            <w:tcW w:w="425" w:type="dxa"/>
          </w:tcPr>
          <w:p w14:paraId="326C84F5" w14:textId="77777777" w:rsidR="002D1800" w:rsidRDefault="002D1800" w:rsidP="00BC1FD0">
            <w:pPr>
              <w:rPr>
                <w:rFonts w:ascii="Times New Roman" w:hAnsi="Times New Roman" w:cs="Times New Roman"/>
                <w:sz w:val="24"/>
                <w:szCs w:val="24"/>
              </w:rPr>
            </w:pPr>
          </w:p>
        </w:tc>
        <w:tc>
          <w:tcPr>
            <w:tcW w:w="567" w:type="dxa"/>
          </w:tcPr>
          <w:p w14:paraId="08357B8E" w14:textId="77777777" w:rsidR="002D1800" w:rsidRDefault="002D1800" w:rsidP="00BC1FD0">
            <w:pPr>
              <w:rPr>
                <w:rFonts w:ascii="Times New Roman" w:hAnsi="Times New Roman" w:cs="Times New Roman"/>
                <w:sz w:val="24"/>
                <w:szCs w:val="24"/>
              </w:rPr>
            </w:pPr>
          </w:p>
        </w:tc>
        <w:tc>
          <w:tcPr>
            <w:tcW w:w="425" w:type="dxa"/>
          </w:tcPr>
          <w:p w14:paraId="06D1B42E" w14:textId="77777777" w:rsidR="002D1800" w:rsidRDefault="002D1800" w:rsidP="00BC1FD0">
            <w:pPr>
              <w:rPr>
                <w:rFonts w:ascii="Times New Roman" w:hAnsi="Times New Roman" w:cs="Times New Roman"/>
                <w:sz w:val="24"/>
                <w:szCs w:val="24"/>
              </w:rPr>
            </w:pPr>
          </w:p>
        </w:tc>
        <w:tc>
          <w:tcPr>
            <w:tcW w:w="425" w:type="dxa"/>
          </w:tcPr>
          <w:p w14:paraId="35FA0807" w14:textId="77777777" w:rsidR="002D1800" w:rsidRDefault="002D1800" w:rsidP="00BC1FD0">
            <w:pPr>
              <w:rPr>
                <w:rFonts w:ascii="Times New Roman" w:hAnsi="Times New Roman" w:cs="Times New Roman"/>
                <w:sz w:val="24"/>
                <w:szCs w:val="24"/>
              </w:rPr>
            </w:pPr>
          </w:p>
        </w:tc>
        <w:tc>
          <w:tcPr>
            <w:tcW w:w="426" w:type="dxa"/>
          </w:tcPr>
          <w:p w14:paraId="5412BAAD" w14:textId="77777777" w:rsidR="002D1800" w:rsidRDefault="002D1800" w:rsidP="00BC1FD0">
            <w:pPr>
              <w:rPr>
                <w:rFonts w:ascii="Times New Roman" w:hAnsi="Times New Roman" w:cs="Times New Roman"/>
                <w:sz w:val="24"/>
                <w:szCs w:val="24"/>
              </w:rPr>
            </w:pPr>
          </w:p>
        </w:tc>
        <w:tc>
          <w:tcPr>
            <w:tcW w:w="425" w:type="dxa"/>
          </w:tcPr>
          <w:p w14:paraId="6D905949" w14:textId="77777777" w:rsidR="002D1800" w:rsidRDefault="002D1800" w:rsidP="00BC1FD0">
            <w:pPr>
              <w:rPr>
                <w:rFonts w:ascii="Times New Roman" w:hAnsi="Times New Roman" w:cs="Times New Roman"/>
                <w:sz w:val="24"/>
                <w:szCs w:val="24"/>
              </w:rPr>
            </w:pPr>
          </w:p>
        </w:tc>
        <w:tc>
          <w:tcPr>
            <w:tcW w:w="425" w:type="dxa"/>
          </w:tcPr>
          <w:p w14:paraId="55BE2893" w14:textId="77777777" w:rsidR="002D1800" w:rsidRDefault="002D1800" w:rsidP="00BC1FD0">
            <w:pPr>
              <w:rPr>
                <w:rFonts w:ascii="Times New Roman" w:hAnsi="Times New Roman" w:cs="Times New Roman"/>
                <w:sz w:val="24"/>
                <w:szCs w:val="24"/>
              </w:rPr>
            </w:pPr>
          </w:p>
        </w:tc>
        <w:tc>
          <w:tcPr>
            <w:tcW w:w="425" w:type="dxa"/>
          </w:tcPr>
          <w:p w14:paraId="7B276E55" w14:textId="77777777" w:rsidR="002D1800" w:rsidRDefault="002D1800" w:rsidP="00BC1FD0">
            <w:pPr>
              <w:rPr>
                <w:rFonts w:ascii="Times New Roman" w:hAnsi="Times New Roman" w:cs="Times New Roman"/>
                <w:sz w:val="24"/>
                <w:szCs w:val="24"/>
              </w:rPr>
            </w:pPr>
          </w:p>
        </w:tc>
        <w:tc>
          <w:tcPr>
            <w:tcW w:w="426" w:type="dxa"/>
          </w:tcPr>
          <w:p w14:paraId="32C0B867" w14:textId="77777777" w:rsidR="002D1800" w:rsidRDefault="002D1800" w:rsidP="00BC1FD0">
            <w:pPr>
              <w:rPr>
                <w:rFonts w:ascii="Times New Roman" w:hAnsi="Times New Roman" w:cs="Times New Roman"/>
                <w:sz w:val="24"/>
                <w:szCs w:val="24"/>
              </w:rPr>
            </w:pPr>
          </w:p>
        </w:tc>
        <w:tc>
          <w:tcPr>
            <w:tcW w:w="425" w:type="dxa"/>
          </w:tcPr>
          <w:p w14:paraId="266F1545" w14:textId="77777777" w:rsidR="002D1800" w:rsidRDefault="002D1800" w:rsidP="00BC1FD0">
            <w:pPr>
              <w:rPr>
                <w:rFonts w:ascii="Times New Roman" w:hAnsi="Times New Roman" w:cs="Times New Roman"/>
                <w:sz w:val="24"/>
                <w:szCs w:val="24"/>
              </w:rPr>
            </w:pPr>
          </w:p>
        </w:tc>
        <w:tc>
          <w:tcPr>
            <w:tcW w:w="425" w:type="dxa"/>
          </w:tcPr>
          <w:p w14:paraId="0E8FC758" w14:textId="77777777" w:rsidR="002D1800" w:rsidRDefault="002D1800" w:rsidP="00BC1FD0">
            <w:pPr>
              <w:rPr>
                <w:rFonts w:ascii="Times New Roman" w:hAnsi="Times New Roman" w:cs="Times New Roman"/>
                <w:sz w:val="24"/>
                <w:szCs w:val="24"/>
              </w:rPr>
            </w:pPr>
          </w:p>
        </w:tc>
        <w:tc>
          <w:tcPr>
            <w:tcW w:w="425" w:type="dxa"/>
          </w:tcPr>
          <w:p w14:paraId="3CDF3530" w14:textId="77777777" w:rsidR="002D1800" w:rsidRDefault="002D1800" w:rsidP="00BC1FD0">
            <w:pPr>
              <w:rPr>
                <w:rFonts w:ascii="Times New Roman" w:hAnsi="Times New Roman" w:cs="Times New Roman"/>
                <w:sz w:val="24"/>
                <w:szCs w:val="24"/>
              </w:rPr>
            </w:pPr>
          </w:p>
        </w:tc>
        <w:tc>
          <w:tcPr>
            <w:tcW w:w="426" w:type="dxa"/>
          </w:tcPr>
          <w:p w14:paraId="5A085172" w14:textId="77777777" w:rsidR="002D1800" w:rsidRDefault="002D1800" w:rsidP="00BC1FD0">
            <w:pPr>
              <w:rPr>
                <w:rFonts w:ascii="Times New Roman" w:hAnsi="Times New Roman" w:cs="Times New Roman"/>
                <w:sz w:val="24"/>
                <w:szCs w:val="24"/>
              </w:rPr>
            </w:pPr>
          </w:p>
        </w:tc>
        <w:tc>
          <w:tcPr>
            <w:tcW w:w="425" w:type="dxa"/>
          </w:tcPr>
          <w:p w14:paraId="0C29688B" w14:textId="77777777" w:rsidR="002D1800" w:rsidRDefault="002D1800" w:rsidP="00BC1FD0">
            <w:pPr>
              <w:rPr>
                <w:rFonts w:ascii="Times New Roman" w:hAnsi="Times New Roman" w:cs="Times New Roman"/>
                <w:sz w:val="24"/>
                <w:szCs w:val="24"/>
              </w:rPr>
            </w:pPr>
          </w:p>
        </w:tc>
        <w:tc>
          <w:tcPr>
            <w:tcW w:w="425" w:type="dxa"/>
          </w:tcPr>
          <w:p w14:paraId="2B9C6614" w14:textId="77777777" w:rsidR="002D1800" w:rsidRDefault="002D1800" w:rsidP="00BC1FD0">
            <w:pPr>
              <w:rPr>
                <w:rFonts w:ascii="Times New Roman" w:hAnsi="Times New Roman" w:cs="Times New Roman"/>
                <w:sz w:val="24"/>
                <w:szCs w:val="24"/>
              </w:rPr>
            </w:pPr>
          </w:p>
        </w:tc>
        <w:tc>
          <w:tcPr>
            <w:tcW w:w="425" w:type="dxa"/>
          </w:tcPr>
          <w:p w14:paraId="2A04CEFB" w14:textId="77777777" w:rsidR="002D1800" w:rsidRDefault="002D1800" w:rsidP="00BC1FD0">
            <w:pPr>
              <w:rPr>
                <w:rFonts w:ascii="Times New Roman" w:hAnsi="Times New Roman" w:cs="Times New Roman"/>
                <w:sz w:val="24"/>
                <w:szCs w:val="24"/>
              </w:rPr>
            </w:pPr>
          </w:p>
        </w:tc>
        <w:tc>
          <w:tcPr>
            <w:tcW w:w="426" w:type="dxa"/>
          </w:tcPr>
          <w:p w14:paraId="15853220" w14:textId="77777777" w:rsidR="002D1800" w:rsidRDefault="002D1800" w:rsidP="00BC1FD0">
            <w:pPr>
              <w:rPr>
                <w:rFonts w:ascii="Times New Roman" w:hAnsi="Times New Roman" w:cs="Times New Roman"/>
                <w:sz w:val="24"/>
                <w:szCs w:val="24"/>
              </w:rPr>
            </w:pPr>
          </w:p>
        </w:tc>
        <w:tc>
          <w:tcPr>
            <w:tcW w:w="425" w:type="dxa"/>
          </w:tcPr>
          <w:p w14:paraId="31E0BF48" w14:textId="77777777" w:rsidR="002D1800" w:rsidRDefault="002D1800" w:rsidP="00BC1FD0">
            <w:pPr>
              <w:rPr>
                <w:rFonts w:ascii="Times New Roman" w:hAnsi="Times New Roman" w:cs="Times New Roman"/>
                <w:sz w:val="24"/>
                <w:szCs w:val="24"/>
              </w:rPr>
            </w:pPr>
          </w:p>
        </w:tc>
        <w:tc>
          <w:tcPr>
            <w:tcW w:w="425" w:type="dxa"/>
          </w:tcPr>
          <w:p w14:paraId="1616F5D7" w14:textId="77777777" w:rsidR="002D1800" w:rsidRDefault="002D1800" w:rsidP="00BC1FD0">
            <w:pPr>
              <w:rPr>
                <w:rFonts w:ascii="Times New Roman" w:hAnsi="Times New Roman" w:cs="Times New Roman"/>
                <w:sz w:val="24"/>
                <w:szCs w:val="24"/>
              </w:rPr>
            </w:pPr>
          </w:p>
        </w:tc>
        <w:tc>
          <w:tcPr>
            <w:tcW w:w="425" w:type="dxa"/>
            <w:shd w:val="clear" w:color="auto" w:fill="4F81BD" w:themeFill="accent1"/>
          </w:tcPr>
          <w:p w14:paraId="09E1F3EE" w14:textId="77777777" w:rsidR="002D1800" w:rsidRDefault="002D1800" w:rsidP="00BC1FD0">
            <w:pPr>
              <w:rPr>
                <w:rFonts w:ascii="Times New Roman" w:hAnsi="Times New Roman" w:cs="Times New Roman"/>
                <w:sz w:val="24"/>
                <w:szCs w:val="24"/>
              </w:rPr>
            </w:pPr>
          </w:p>
        </w:tc>
        <w:tc>
          <w:tcPr>
            <w:tcW w:w="426" w:type="dxa"/>
            <w:shd w:val="clear" w:color="auto" w:fill="4F81BD" w:themeFill="accent1"/>
          </w:tcPr>
          <w:p w14:paraId="3C579521" w14:textId="77777777" w:rsidR="002D1800" w:rsidRDefault="002D1800" w:rsidP="00BC1FD0">
            <w:pPr>
              <w:rPr>
                <w:rFonts w:ascii="Times New Roman" w:hAnsi="Times New Roman" w:cs="Times New Roman"/>
                <w:sz w:val="24"/>
                <w:szCs w:val="24"/>
              </w:rPr>
            </w:pPr>
          </w:p>
        </w:tc>
        <w:tc>
          <w:tcPr>
            <w:tcW w:w="425" w:type="dxa"/>
            <w:shd w:val="clear" w:color="auto" w:fill="FFFFFF" w:themeFill="background1"/>
          </w:tcPr>
          <w:p w14:paraId="0700D827" w14:textId="77777777" w:rsidR="002D1800" w:rsidRDefault="002D1800" w:rsidP="00BC1FD0">
            <w:pPr>
              <w:rPr>
                <w:rFonts w:ascii="Times New Roman" w:hAnsi="Times New Roman" w:cs="Times New Roman"/>
                <w:sz w:val="24"/>
                <w:szCs w:val="24"/>
              </w:rPr>
            </w:pPr>
          </w:p>
        </w:tc>
        <w:tc>
          <w:tcPr>
            <w:tcW w:w="430" w:type="dxa"/>
          </w:tcPr>
          <w:p w14:paraId="4670F662" w14:textId="77777777" w:rsidR="002D1800" w:rsidRDefault="002D1800" w:rsidP="00BC1FD0">
            <w:pPr>
              <w:rPr>
                <w:rFonts w:ascii="Times New Roman" w:hAnsi="Times New Roman" w:cs="Times New Roman"/>
                <w:sz w:val="24"/>
                <w:szCs w:val="24"/>
              </w:rPr>
            </w:pPr>
          </w:p>
        </w:tc>
      </w:tr>
      <w:tr w:rsidR="002D1800" w14:paraId="61A298C5" w14:textId="77777777" w:rsidTr="002D1800">
        <w:trPr>
          <w:trHeight w:val="287"/>
        </w:trPr>
        <w:tc>
          <w:tcPr>
            <w:tcW w:w="3823" w:type="dxa"/>
          </w:tcPr>
          <w:p w14:paraId="46AD03C7" w14:textId="77777777" w:rsidR="002D1800" w:rsidRPr="003B57AA" w:rsidRDefault="002D1800" w:rsidP="00BC1FD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Redacción final </w:t>
            </w:r>
          </w:p>
        </w:tc>
        <w:tc>
          <w:tcPr>
            <w:tcW w:w="567" w:type="dxa"/>
          </w:tcPr>
          <w:p w14:paraId="7676C1EE" w14:textId="77777777" w:rsidR="002D1800" w:rsidRDefault="002D1800" w:rsidP="00BC1FD0">
            <w:pPr>
              <w:rPr>
                <w:rFonts w:ascii="Times New Roman" w:hAnsi="Times New Roman" w:cs="Times New Roman"/>
                <w:sz w:val="24"/>
                <w:szCs w:val="24"/>
              </w:rPr>
            </w:pPr>
          </w:p>
        </w:tc>
        <w:tc>
          <w:tcPr>
            <w:tcW w:w="425" w:type="dxa"/>
          </w:tcPr>
          <w:p w14:paraId="44FAC318" w14:textId="77777777" w:rsidR="002D1800" w:rsidRDefault="002D1800" w:rsidP="00BC1FD0">
            <w:pPr>
              <w:rPr>
                <w:rFonts w:ascii="Times New Roman" w:hAnsi="Times New Roman" w:cs="Times New Roman"/>
                <w:sz w:val="24"/>
                <w:szCs w:val="24"/>
              </w:rPr>
            </w:pPr>
          </w:p>
        </w:tc>
        <w:tc>
          <w:tcPr>
            <w:tcW w:w="567" w:type="dxa"/>
          </w:tcPr>
          <w:p w14:paraId="631B3E77" w14:textId="77777777" w:rsidR="002D1800" w:rsidRDefault="002D1800" w:rsidP="00BC1FD0">
            <w:pPr>
              <w:rPr>
                <w:rFonts w:ascii="Times New Roman" w:hAnsi="Times New Roman" w:cs="Times New Roman"/>
                <w:sz w:val="24"/>
                <w:szCs w:val="24"/>
              </w:rPr>
            </w:pPr>
          </w:p>
        </w:tc>
        <w:tc>
          <w:tcPr>
            <w:tcW w:w="425" w:type="dxa"/>
          </w:tcPr>
          <w:p w14:paraId="273857C3" w14:textId="77777777" w:rsidR="002D1800" w:rsidRDefault="002D1800" w:rsidP="00BC1FD0">
            <w:pPr>
              <w:rPr>
                <w:rFonts w:ascii="Times New Roman" w:hAnsi="Times New Roman" w:cs="Times New Roman"/>
                <w:sz w:val="24"/>
                <w:szCs w:val="24"/>
              </w:rPr>
            </w:pPr>
          </w:p>
        </w:tc>
        <w:tc>
          <w:tcPr>
            <w:tcW w:w="425" w:type="dxa"/>
          </w:tcPr>
          <w:p w14:paraId="378BA955" w14:textId="77777777" w:rsidR="002D1800" w:rsidRDefault="002D1800" w:rsidP="00BC1FD0">
            <w:pPr>
              <w:rPr>
                <w:rFonts w:ascii="Times New Roman" w:hAnsi="Times New Roman" w:cs="Times New Roman"/>
                <w:sz w:val="24"/>
                <w:szCs w:val="24"/>
              </w:rPr>
            </w:pPr>
          </w:p>
        </w:tc>
        <w:tc>
          <w:tcPr>
            <w:tcW w:w="426" w:type="dxa"/>
          </w:tcPr>
          <w:p w14:paraId="03EC0563" w14:textId="77777777" w:rsidR="002D1800" w:rsidRDefault="002D1800" w:rsidP="00BC1FD0">
            <w:pPr>
              <w:rPr>
                <w:rFonts w:ascii="Times New Roman" w:hAnsi="Times New Roman" w:cs="Times New Roman"/>
                <w:sz w:val="24"/>
                <w:szCs w:val="24"/>
              </w:rPr>
            </w:pPr>
          </w:p>
        </w:tc>
        <w:tc>
          <w:tcPr>
            <w:tcW w:w="425" w:type="dxa"/>
          </w:tcPr>
          <w:p w14:paraId="109762D6" w14:textId="77777777" w:rsidR="002D1800" w:rsidRDefault="002D1800" w:rsidP="00BC1FD0">
            <w:pPr>
              <w:rPr>
                <w:rFonts w:ascii="Times New Roman" w:hAnsi="Times New Roman" w:cs="Times New Roman"/>
                <w:sz w:val="24"/>
                <w:szCs w:val="24"/>
              </w:rPr>
            </w:pPr>
          </w:p>
        </w:tc>
        <w:tc>
          <w:tcPr>
            <w:tcW w:w="425" w:type="dxa"/>
          </w:tcPr>
          <w:p w14:paraId="1AB7643E" w14:textId="77777777" w:rsidR="002D1800" w:rsidRDefault="002D1800" w:rsidP="00BC1FD0">
            <w:pPr>
              <w:rPr>
                <w:rFonts w:ascii="Times New Roman" w:hAnsi="Times New Roman" w:cs="Times New Roman"/>
                <w:sz w:val="24"/>
                <w:szCs w:val="24"/>
              </w:rPr>
            </w:pPr>
          </w:p>
        </w:tc>
        <w:tc>
          <w:tcPr>
            <w:tcW w:w="425" w:type="dxa"/>
          </w:tcPr>
          <w:p w14:paraId="088D505B" w14:textId="77777777" w:rsidR="002D1800" w:rsidRDefault="002D1800" w:rsidP="00BC1FD0">
            <w:pPr>
              <w:rPr>
                <w:rFonts w:ascii="Times New Roman" w:hAnsi="Times New Roman" w:cs="Times New Roman"/>
                <w:sz w:val="24"/>
                <w:szCs w:val="24"/>
              </w:rPr>
            </w:pPr>
          </w:p>
        </w:tc>
        <w:tc>
          <w:tcPr>
            <w:tcW w:w="426" w:type="dxa"/>
          </w:tcPr>
          <w:p w14:paraId="30505E85" w14:textId="77777777" w:rsidR="002D1800" w:rsidRDefault="002D1800" w:rsidP="00BC1FD0">
            <w:pPr>
              <w:rPr>
                <w:rFonts w:ascii="Times New Roman" w:hAnsi="Times New Roman" w:cs="Times New Roman"/>
                <w:sz w:val="24"/>
                <w:szCs w:val="24"/>
              </w:rPr>
            </w:pPr>
          </w:p>
        </w:tc>
        <w:tc>
          <w:tcPr>
            <w:tcW w:w="425" w:type="dxa"/>
          </w:tcPr>
          <w:p w14:paraId="1646D548" w14:textId="77777777" w:rsidR="002D1800" w:rsidRDefault="002D1800" w:rsidP="00BC1FD0">
            <w:pPr>
              <w:rPr>
                <w:rFonts w:ascii="Times New Roman" w:hAnsi="Times New Roman" w:cs="Times New Roman"/>
                <w:sz w:val="24"/>
                <w:szCs w:val="24"/>
              </w:rPr>
            </w:pPr>
          </w:p>
        </w:tc>
        <w:tc>
          <w:tcPr>
            <w:tcW w:w="425" w:type="dxa"/>
          </w:tcPr>
          <w:p w14:paraId="3670F124" w14:textId="77777777" w:rsidR="002D1800" w:rsidRDefault="002D1800" w:rsidP="00BC1FD0">
            <w:pPr>
              <w:rPr>
                <w:rFonts w:ascii="Times New Roman" w:hAnsi="Times New Roman" w:cs="Times New Roman"/>
                <w:sz w:val="24"/>
                <w:szCs w:val="24"/>
              </w:rPr>
            </w:pPr>
          </w:p>
        </w:tc>
        <w:tc>
          <w:tcPr>
            <w:tcW w:w="425" w:type="dxa"/>
          </w:tcPr>
          <w:p w14:paraId="25DFBE95" w14:textId="77777777" w:rsidR="002D1800" w:rsidRDefault="002D1800" w:rsidP="00BC1FD0">
            <w:pPr>
              <w:rPr>
                <w:rFonts w:ascii="Times New Roman" w:hAnsi="Times New Roman" w:cs="Times New Roman"/>
                <w:sz w:val="24"/>
                <w:szCs w:val="24"/>
              </w:rPr>
            </w:pPr>
          </w:p>
        </w:tc>
        <w:tc>
          <w:tcPr>
            <w:tcW w:w="426" w:type="dxa"/>
          </w:tcPr>
          <w:p w14:paraId="139F1F11" w14:textId="77777777" w:rsidR="002D1800" w:rsidRDefault="002D1800" w:rsidP="00BC1FD0">
            <w:pPr>
              <w:rPr>
                <w:rFonts w:ascii="Times New Roman" w:hAnsi="Times New Roman" w:cs="Times New Roman"/>
                <w:sz w:val="24"/>
                <w:szCs w:val="24"/>
              </w:rPr>
            </w:pPr>
          </w:p>
        </w:tc>
        <w:tc>
          <w:tcPr>
            <w:tcW w:w="425" w:type="dxa"/>
          </w:tcPr>
          <w:p w14:paraId="5A7786D9" w14:textId="77777777" w:rsidR="002D1800" w:rsidRDefault="002D1800" w:rsidP="00BC1FD0">
            <w:pPr>
              <w:rPr>
                <w:rFonts w:ascii="Times New Roman" w:hAnsi="Times New Roman" w:cs="Times New Roman"/>
                <w:sz w:val="24"/>
                <w:szCs w:val="24"/>
              </w:rPr>
            </w:pPr>
          </w:p>
        </w:tc>
        <w:tc>
          <w:tcPr>
            <w:tcW w:w="425" w:type="dxa"/>
          </w:tcPr>
          <w:p w14:paraId="367D0B19" w14:textId="77777777" w:rsidR="002D1800" w:rsidRDefault="002D1800" w:rsidP="00BC1FD0">
            <w:pPr>
              <w:rPr>
                <w:rFonts w:ascii="Times New Roman" w:hAnsi="Times New Roman" w:cs="Times New Roman"/>
                <w:sz w:val="24"/>
                <w:szCs w:val="24"/>
              </w:rPr>
            </w:pPr>
          </w:p>
        </w:tc>
        <w:tc>
          <w:tcPr>
            <w:tcW w:w="425" w:type="dxa"/>
          </w:tcPr>
          <w:p w14:paraId="761F96DE" w14:textId="77777777" w:rsidR="002D1800" w:rsidRDefault="002D1800" w:rsidP="00BC1FD0">
            <w:pPr>
              <w:rPr>
                <w:rFonts w:ascii="Times New Roman" w:hAnsi="Times New Roman" w:cs="Times New Roman"/>
                <w:sz w:val="24"/>
                <w:szCs w:val="24"/>
              </w:rPr>
            </w:pPr>
          </w:p>
        </w:tc>
        <w:tc>
          <w:tcPr>
            <w:tcW w:w="426" w:type="dxa"/>
          </w:tcPr>
          <w:p w14:paraId="34EBCC38" w14:textId="77777777" w:rsidR="002D1800" w:rsidRDefault="002D1800" w:rsidP="00BC1FD0">
            <w:pPr>
              <w:rPr>
                <w:rFonts w:ascii="Times New Roman" w:hAnsi="Times New Roman" w:cs="Times New Roman"/>
                <w:sz w:val="24"/>
                <w:szCs w:val="24"/>
              </w:rPr>
            </w:pPr>
          </w:p>
        </w:tc>
        <w:tc>
          <w:tcPr>
            <w:tcW w:w="425" w:type="dxa"/>
          </w:tcPr>
          <w:p w14:paraId="550646B3" w14:textId="77777777" w:rsidR="002D1800" w:rsidRDefault="002D1800" w:rsidP="00BC1FD0">
            <w:pPr>
              <w:rPr>
                <w:rFonts w:ascii="Times New Roman" w:hAnsi="Times New Roman" w:cs="Times New Roman"/>
                <w:sz w:val="24"/>
                <w:szCs w:val="24"/>
              </w:rPr>
            </w:pPr>
          </w:p>
        </w:tc>
        <w:tc>
          <w:tcPr>
            <w:tcW w:w="425" w:type="dxa"/>
          </w:tcPr>
          <w:p w14:paraId="6CD3305E" w14:textId="77777777" w:rsidR="002D1800" w:rsidRDefault="002D1800" w:rsidP="00BC1FD0">
            <w:pPr>
              <w:rPr>
                <w:rFonts w:ascii="Times New Roman" w:hAnsi="Times New Roman" w:cs="Times New Roman"/>
                <w:sz w:val="24"/>
                <w:szCs w:val="24"/>
              </w:rPr>
            </w:pPr>
          </w:p>
        </w:tc>
        <w:tc>
          <w:tcPr>
            <w:tcW w:w="425" w:type="dxa"/>
          </w:tcPr>
          <w:p w14:paraId="7CF38333" w14:textId="77777777" w:rsidR="002D1800" w:rsidRDefault="002D1800" w:rsidP="00BC1FD0">
            <w:pPr>
              <w:rPr>
                <w:rFonts w:ascii="Times New Roman" w:hAnsi="Times New Roman" w:cs="Times New Roman"/>
                <w:sz w:val="24"/>
                <w:szCs w:val="24"/>
              </w:rPr>
            </w:pPr>
          </w:p>
        </w:tc>
        <w:tc>
          <w:tcPr>
            <w:tcW w:w="426" w:type="dxa"/>
          </w:tcPr>
          <w:p w14:paraId="24FD41E0" w14:textId="77777777" w:rsidR="002D1800" w:rsidRDefault="002D1800" w:rsidP="00BC1FD0">
            <w:pPr>
              <w:rPr>
                <w:rFonts w:ascii="Times New Roman" w:hAnsi="Times New Roman" w:cs="Times New Roman"/>
                <w:sz w:val="24"/>
                <w:szCs w:val="24"/>
              </w:rPr>
            </w:pPr>
          </w:p>
        </w:tc>
        <w:tc>
          <w:tcPr>
            <w:tcW w:w="425" w:type="dxa"/>
            <w:shd w:val="clear" w:color="auto" w:fill="4F81BD" w:themeFill="accent1"/>
          </w:tcPr>
          <w:p w14:paraId="22D4FC14" w14:textId="77777777" w:rsidR="002D1800" w:rsidRDefault="002D1800" w:rsidP="00BC1FD0">
            <w:pPr>
              <w:rPr>
                <w:rFonts w:ascii="Times New Roman" w:hAnsi="Times New Roman" w:cs="Times New Roman"/>
                <w:sz w:val="24"/>
                <w:szCs w:val="24"/>
              </w:rPr>
            </w:pPr>
          </w:p>
        </w:tc>
        <w:tc>
          <w:tcPr>
            <w:tcW w:w="430" w:type="dxa"/>
          </w:tcPr>
          <w:p w14:paraId="5FD74C9A" w14:textId="77777777" w:rsidR="002D1800" w:rsidRDefault="002D1800" w:rsidP="00BC1FD0">
            <w:pPr>
              <w:rPr>
                <w:rFonts w:ascii="Times New Roman" w:hAnsi="Times New Roman" w:cs="Times New Roman"/>
                <w:sz w:val="24"/>
                <w:szCs w:val="24"/>
              </w:rPr>
            </w:pPr>
          </w:p>
        </w:tc>
      </w:tr>
      <w:tr w:rsidR="002D1800" w14:paraId="6D1C222C" w14:textId="77777777" w:rsidTr="00BC1FD0">
        <w:tc>
          <w:tcPr>
            <w:tcW w:w="3823" w:type="dxa"/>
          </w:tcPr>
          <w:p w14:paraId="35CB9BD4" w14:textId="77777777" w:rsidR="002D1800" w:rsidRPr="003B57AA" w:rsidRDefault="002D1800" w:rsidP="00BC1FD0">
            <w:pPr>
              <w:rPr>
                <w:rFonts w:ascii="Times New Roman" w:hAnsi="Times New Roman" w:cs="Times New Roman"/>
                <w:color w:val="000000" w:themeColor="text1"/>
                <w:sz w:val="24"/>
                <w:szCs w:val="24"/>
              </w:rPr>
            </w:pPr>
            <w:r w:rsidRPr="003B57AA">
              <w:rPr>
                <w:rFonts w:ascii="Times New Roman" w:hAnsi="Times New Roman" w:cs="Times New Roman"/>
                <w:color w:val="000000" w:themeColor="text1"/>
                <w:sz w:val="24"/>
                <w:szCs w:val="24"/>
              </w:rPr>
              <w:t>Presentación</w:t>
            </w:r>
            <w:r>
              <w:rPr>
                <w:rFonts w:ascii="Times New Roman" w:hAnsi="Times New Roman" w:cs="Times New Roman"/>
                <w:color w:val="000000" w:themeColor="text1"/>
                <w:sz w:val="24"/>
                <w:szCs w:val="24"/>
              </w:rPr>
              <w:t xml:space="preserve"> – Defensa</w:t>
            </w:r>
          </w:p>
        </w:tc>
        <w:tc>
          <w:tcPr>
            <w:tcW w:w="567" w:type="dxa"/>
          </w:tcPr>
          <w:p w14:paraId="5F25DAD2" w14:textId="77777777" w:rsidR="002D1800" w:rsidRDefault="002D1800" w:rsidP="00BC1FD0">
            <w:pPr>
              <w:rPr>
                <w:rFonts w:ascii="Times New Roman" w:hAnsi="Times New Roman" w:cs="Times New Roman"/>
                <w:sz w:val="24"/>
                <w:szCs w:val="24"/>
              </w:rPr>
            </w:pPr>
          </w:p>
        </w:tc>
        <w:tc>
          <w:tcPr>
            <w:tcW w:w="425" w:type="dxa"/>
          </w:tcPr>
          <w:p w14:paraId="4A489D14" w14:textId="77777777" w:rsidR="002D1800" w:rsidRDefault="002D1800" w:rsidP="00BC1FD0">
            <w:pPr>
              <w:rPr>
                <w:rFonts w:ascii="Times New Roman" w:hAnsi="Times New Roman" w:cs="Times New Roman"/>
                <w:sz w:val="24"/>
                <w:szCs w:val="24"/>
              </w:rPr>
            </w:pPr>
          </w:p>
        </w:tc>
        <w:tc>
          <w:tcPr>
            <w:tcW w:w="567" w:type="dxa"/>
          </w:tcPr>
          <w:p w14:paraId="5EBEEC98" w14:textId="77777777" w:rsidR="002D1800" w:rsidRDefault="002D1800" w:rsidP="00BC1FD0">
            <w:pPr>
              <w:rPr>
                <w:rFonts w:ascii="Times New Roman" w:hAnsi="Times New Roman" w:cs="Times New Roman"/>
                <w:sz w:val="24"/>
                <w:szCs w:val="24"/>
              </w:rPr>
            </w:pPr>
          </w:p>
        </w:tc>
        <w:tc>
          <w:tcPr>
            <w:tcW w:w="425" w:type="dxa"/>
          </w:tcPr>
          <w:p w14:paraId="5D876560" w14:textId="77777777" w:rsidR="002D1800" w:rsidRDefault="002D1800" w:rsidP="00BC1FD0">
            <w:pPr>
              <w:rPr>
                <w:rFonts w:ascii="Times New Roman" w:hAnsi="Times New Roman" w:cs="Times New Roman"/>
                <w:sz w:val="24"/>
                <w:szCs w:val="24"/>
              </w:rPr>
            </w:pPr>
          </w:p>
        </w:tc>
        <w:tc>
          <w:tcPr>
            <w:tcW w:w="425" w:type="dxa"/>
          </w:tcPr>
          <w:p w14:paraId="2E48EBC4" w14:textId="77777777" w:rsidR="002D1800" w:rsidRDefault="002D1800" w:rsidP="00BC1FD0">
            <w:pPr>
              <w:rPr>
                <w:rFonts w:ascii="Times New Roman" w:hAnsi="Times New Roman" w:cs="Times New Roman"/>
                <w:sz w:val="24"/>
                <w:szCs w:val="24"/>
              </w:rPr>
            </w:pPr>
          </w:p>
        </w:tc>
        <w:tc>
          <w:tcPr>
            <w:tcW w:w="426" w:type="dxa"/>
          </w:tcPr>
          <w:p w14:paraId="3E899A84" w14:textId="77777777" w:rsidR="002D1800" w:rsidRDefault="002D1800" w:rsidP="00BC1FD0">
            <w:pPr>
              <w:rPr>
                <w:rFonts w:ascii="Times New Roman" w:hAnsi="Times New Roman" w:cs="Times New Roman"/>
                <w:sz w:val="24"/>
                <w:szCs w:val="24"/>
              </w:rPr>
            </w:pPr>
          </w:p>
        </w:tc>
        <w:tc>
          <w:tcPr>
            <w:tcW w:w="425" w:type="dxa"/>
          </w:tcPr>
          <w:p w14:paraId="3FF98B67" w14:textId="77777777" w:rsidR="002D1800" w:rsidRDefault="002D1800" w:rsidP="00BC1FD0">
            <w:pPr>
              <w:rPr>
                <w:rFonts w:ascii="Times New Roman" w:hAnsi="Times New Roman" w:cs="Times New Roman"/>
                <w:sz w:val="24"/>
                <w:szCs w:val="24"/>
              </w:rPr>
            </w:pPr>
          </w:p>
        </w:tc>
        <w:tc>
          <w:tcPr>
            <w:tcW w:w="425" w:type="dxa"/>
          </w:tcPr>
          <w:p w14:paraId="6365B2E7" w14:textId="77777777" w:rsidR="002D1800" w:rsidRDefault="002D1800" w:rsidP="00BC1FD0">
            <w:pPr>
              <w:rPr>
                <w:rFonts w:ascii="Times New Roman" w:hAnsi="Times New Roman" w:cs="Times New Roman"/>
                <w:sz w:val="24"/>
                <w:szCs w:val="24"/>
              </w:rPr>
            </w:pPr>
          </w:p>
        </w:tc>
        <w:tc>
          <w:tcPr>
            <w:tcW w:w="425" w:type="dxa"/>
          </w:tcPr>
          <w:p w14:paraId="4F8D2281" w14:textId="77777777" w:rsidR="002D1800" w:rsidRDefault="002D1800" w:rsidP="00BC1FD0">
            <w:pPr>
              <w:rPr>
                <w:rFonts w:ascii="Times New Roman" w:hAnsi="Times New Roman" w:cs="Times New Roman"/>
                <w:sz w:val="24"/>
                <w:szCs w:val="24"/>
              </w:rPr>
            </w:pPr>
          </w:p>
        </w:tc>
        <w:tc>
          <w:tcPr>
            <w:tcW w:w="426" w:type="dxa"/>
          </w:tcPr>
          <w:p w14:paraId="74719FDA" w14:textId="77777777" w:rsidR="002D1800" w:rsidRDefault="002D1800" w:rsidP="00BC1FD0">
            <w:pPr>
              <w:rPr>
                <w:rFonts w:ascii="Times New Roman" w:hAnsi="Times New Roman" w:cs="Times New Roman"/>
                <w:sz w:val="24"/>
                <w:szCs w:val="24"/>
              </w:rPr>
            </w:pPr>
          </w:p>
        </w:tc>
        <w:tc>
          <w:tcPr>
            <w:tcW w:w="425" w:type="dxa"/>
          </w:tcPr>
          <w:p w14:paraId="460E6B1A" w14:textId="77777777" w:rsidR="002D1800" w:rsidRDefault="002D1800" w:rsidP="00BC1FD0">
            <w:pPr>
              <w:rPr>
                <w:rFonts w:ascii="Times New Roman" w:hAnsi="Times New Roman" w:cs="Times New Roman"/>
                <w:sz w:val="24"/>
                <w:szCs w:val="24"/>
              </w:rPr>
            </w:pPr>
          </w:p>
        </w:tc>
        <w:tc>
          <w:tcPr>
            <w:tcW w:w="425" w:type="dxa"/>
          </w:tcPr>
          <w:p w14:paraId="322F967E" w14:textId="77777777" w:rsidR="002D1800" w:rsidRDefault="002D1800" w:rsidP="00BC1FD0">
            <w:pPr>
              <w:rPr>
                <w:rFonts w:ascii="Times New Roman" w:hAnsi="Times New Roman" w:cs="Times New Roman"/>
                <w:sz w:val="24"/>
                <w:szCs w:val="24"/>
              </w:rPr>
            </w:pPr>
          </w:p>
        </w:tc>
        <w:tc>
          <w:tcPr>
            <w:tcW w:w="425" w:type="dxa"/>
          </w:tcPr>
          <w:p w14:paraId="66AD35A4" w14:textId="77777777" w:rsidR="002D1800" w:rsidRDefault="002D1800" w:rsidP="00BC1FD0">
            <w:pPr>
              <w:rPr>
                <w:rFonts w:ascii="Times New Roman" w:hAnsi="Times New Roman" w:cs="Times New Roman"/>
                <w:sz w:val="24"/>
                <w:szCs w:val="24"/>
              </w:rPr>
            </w:pPr>
          </w:p>
        </w:tc>
        <w:tc>
          <w:tcPr>
            <w:tcW w:w="426" w:type="dxa"/>
          </w:tcPr>
          <w:p w14:paraId="1DEFB490" w14:textId="77777777" w:rsidR="002D1800" w:rsidRDefault="002D1800" w:rsidP="00BC1FD0">
            <w:pPr>
              <w:rPr>
                <w:rFonts w:ascii="Times New Roman" w:hAnsi="Times New Roman" w:cs="Times New Roman"/>
                <w:sz w:val="24"/>
                <w:szCs w:val="24"/>
              </w:rPr>
            </w:pPr>
          </w:p>
        </w:tc>
        <w:tc>
          <w:tcPr>
            <w:tcW w:w="425" w:type="dxa"/>
          </w:tcPr>
          <w:p w14:paraId="0FEEC5F1" w14:textId="77777777" w:rsidR="002D1800" w:rsidRDefault="002D1800" w:rsidP="00BC1FD0">
            <w:pPr>
              <w:rPr>
                <w:rFonts w:ascii="Times New Roman" w:hAnsi="Times New Roman" w:cs="Times New Roman"/>
                <w:sz w:val="24"/>
                <w:szCs w:val="24"/>
              </w:rPr>
            </w:pPr>
          </w:p>
        </w:tc>
        <w:tc>
          <w:tcPr>
            <w:tcW w:w="425" w:type="dxa"/>
          </w:tcPr>
          <w:p w14:paraId="562C68EB" w14:textId="77777777" w:rsidR="002D1800" w:rsidRDefault="002D1800" w:rsidP="00BC1FD0">
            <w:pPr>
              <w:rPr>
                <w:rFonts w:ascii="Times New Roman" w:hAnsi="Times New Roman" w:cs="Times New Roman"/>
                <w:sz w:val="24"/>
                <w:szCs w:val="24"/>
              </w:rPr>
            </w:pPr>
          </w:p>
        </w:tc>
        <w:tc>
          <w:tcPr>
            <w:tcW w:w="425" w:type="dxa"/>
          </w:tcPr>
          <w:p w14:paraId="00C1EC52" w14:textId="77777777" w:rsidR="002D1800" w:rsidRDefault="002D1800" w:rsidP="00BC1FD0">
            <w:pPr>
              <w:rPr>
                <w:rFonts w:ascii="Times New Roman" w:hAnsi="Times New Roman" w:cs="Times New Roman"/>
                <w:sz w:val="24"/>
                <w:szCs w:val="24"/>
              </w:rPr>
            </w:pPr>
          </w:p>
        </w:tc>
        <w:tc>
          <w:tcPr>
            <w:tcW w:w="426" w:type="dxa"/>
          </w:tcPr>
          <w:p w14:paraId="2A93BD50" w14:textId="77777777" w:rsidR="002D1800" w:rsidRDefault="002D1800" w:rsidP="00BC1FD0">
            <w:pPr>
              <w:rPr>
                <w:rFonts w:ascii="Times New Roman" w:hAnsi="Times New Roman" w:cs="Times New Roman"/>
                <w:sz w:val="24"/>
                <w:szCs w:val="24"/>
              </w:rPr>
            </w:pPr>
          </w:p>
        </w:tc>
        <w:tc>
          <w:tcPr>
            <w:tcW w:w="425" w:type="dxa"/>
          </w:tcPr>
          <w:p w14:paraId="00D27066" w14:textId="77777777" w:rsidR="002D1800" w:rsidRDefault="002D1800" w:rsidP="00BC1FD0">
            <w:pPr>
              <w:rPr>
                <w:rFonts w:ascii="Times New Roman" w:hAnsi="Times New Roman" w:cs="Times New Roman"/>
                <w:sz w:val="24"/>
                <w:szCs w:val="24"/>
              </w:rPr>
            </w:pPr>
          </w:p>
        </w:tc>
        <w:tc>
          <w:tcPr>
            <w:tcW w:w="425" w:type="dxa"/>
          </w:tcPr>
          <w:p w14:paraId="242E98DD" w14:textId="77777777" w:rsidR="002D1800" w:rsidRDefault="002D1800" w:rsidP="00BC1FD0">
            <w:pPr>
              <w:rPr>
                <w:rFonts w:ascii="Times New Roman" w:hAnsi="Times New Roman" w:cs="Times New Roman"/>
                <w:sz w:val="24"/>
                <w:szCs w:val="24"/>
              </w:rPr>
            </w:pPr>
          </w:p>
        </w:tc>
        <w:tc>
          <w:tcPr>
            <w:tcW w:w="425" w:type="dxa"/>
          </w:tcPr>
          <w:p w14:paraId="2AAB2107" w14:textId="77777777" w:rsidR="002D1800" w:rsidRDefault="002D1800" w:rsidP="00BC1FD0">
            <w:pPr>
              <w:rPr>
                <w:rFonts w:ascii="Times New Roman" w:hAnsi="Times New Roman" w:cs="Times New Roman"/>
                <w:sz w:val="24"/>
                <w:szCs w:val="24"/>
              </w:rPr>
            </w:pPr>
          </w:p>
        </w:tc>
        <w:tc>
          <w:tcPr>
            <w:tcW w:w="426" w:type="dxa"/>
          </w:tcPr>
          <w:p w14:paraId="021EE2DD" w14:textId="77777777" w:rsidR="002D1800" w:rsidRDefault="002D1800" w:rsidP="00BC1FD0">
            <w:pPr>
              <w:rPr>
                <w:rFonts w:ascii="Times New Roman" w:hAnsi="Times New Roman" w:cs="Times New Roman"/>
                <w:sz w:val="24"/>
                <w:szCs w:val="24"/>
              </w:rPr>
            </w:pPr>
          </w:p>
        </w:tc>
        <w:tc>
          <w:tcPr>
            <w:tcW w:w="425" w:type="dxa"/>
            <w:shd w:val="clear" w:color="auto" w:fill="FFFFFF" w:themeFill="background1"/>
          </w:tcPr>
          <w:p w14:paraId="75F1D92D" w14:textId="77777777" w:rsidR="002D1800" w:rsidRDefault="002D1800" w:rsidP="00BC1FD0">
            <w:pPr>
              <w:rPr>
                <w:rFonts w:ascii="Times New Roman" w:hAnsi="Times New Roman" w:cs="Times New Roman"/>
                <w:sz w:val="24"/>
                <w:szCs w:val="24"/>
              </w:rPr>
            </w:pPr>
          </w:p>
        </w:tc>
        <w:tc>
          <w:tcPr>
            <w:tcW w:w="430" w:type="dxa"/>
            <w:shd w:val="clear" w:color="auto" w:fill="FFFFFF" w:themeFill="background1"/>
          </w:tcPr>
          <w:p w14:paraId="5A258996" w14:textId="77777777" w:rsidR="002D1800" w:rsidRDefault="002D1800" w:rsidP="00BC1FD0">
            <w:pPr>
              <w:rPr>
                <w:rFonts w:ascii="Times New Roman" w:hAnsi="Times New Roman" w:cs="Times New Roman"/>
                <w:sz w:val="24"/>
                <w:szCs w:val="24"/>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0288" behindDoc="0" locked="0" layoutInCell="1" allowOverlap="1" wp14:anchorId="7A6E5CDE" wp14:editId="2B79D33F">
                      <wp:simplePos x="0" y="0"/>
                      <wp:positionH relativeFrom="column">
                        <wp:posOffset>-74930</wp:posOffset>
                      </wp:positionH>
                      <wp:positionV relativeFrom="paragraph">
                        <wp:posOffset>59690</wp:posOffset>
                      </wp:positionV>
                      <wp:extent cx="249772" cy="164129"/>
                      <wp:effectExtent l="19050" t="38100" r="17145" b="45720"/>
                      <wp:wrapNone/>
                      <wp:docPr id="2" name="Flecha derecha 2"/>
                      <wp:cNvGraphicFramePr/>
                      <a:graphic xmlns:a="http://schemas.openxmlformats.org/drawingml/2006/main">
                        <a:graphicData uri="http://schemas.microsoft.com/office/word/2010/wordprocessingShape">
                          <wps:wsp>
                            <wps:cNvSpPr/>
                            <wps:spPr>
                              <a:xfrm rot="251623">
                                <a:off x="0" y="0"/>
                                <a:ext cx="249772" cy="164129"/>
                              </a:xfrm>
                              <a:prstGeom prst="rightArrow">
                                <a:avLst/>
                              </a:prstGeom>
                              <a:solidFill>
                                <a:schemeClr val="accent1"/>
                              </a:solidFill>
                              <a:ln>
                                <a:solidFill>
                                  <a:schemeClr val="accent1"/>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CAFAD" id="Flecha derecha 2" o:spid="_x0000_s1026" type="#_x0000_t13" style="position:absolute;margin-left:-5.9pt;margin-top:4.7pt;width:19.65pt;height:12.9pt;rotation:274839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" adj="14503" fillcolor="#4f81bd [3204]" strokecolor="#4f81bd [3204]" strokeweight="2pt"/>
                  </w:pict>
                </mc:Fallback>
              </mc:AlternateContent>
            </w:r>
          </w:p>
        </w:tc>
      </w:tr>
    </w:tbl>
    <w:p w14:paraId="6B57D44A" w14:textId="77777777" w:rsidR="002D1800" w:rsidRDefault="002D1800" w:rsidP="002D1800">
      <w:pPr>
        <w:rPr>
          <w:rFonts w:ascii="Times New Roman" w:hAnsi="Times New Roman" w:cs="Times New Roman"/>
          <w:b/>
          <w:color w:val="000099"/>
          <w:sz w:val="28"/>
          <w:lang w:eastAsia="es-ES"/>
        </w:rPr>
      </w:pPr>
      <w:r>
        <w:rPr>
          <w:rFonts w:ascii="Times New Roman" w:hAnsi="Times New Roman" w:cs="Times New Roman"/>
          <w:b/>
          <w:color w:val="000099"/>
          <w:sz w:val="28"/>
          <w:lang w:eastAsia="es-ES"/>
        </w:rPr>
        <w:t xml:space="preserve">                                                          </w:t>
      </w:r>
    </w:p>
    <w:p w14:paraId="237800B6" w14:textId="77777777" w:rsidR="002D1800" w:rsidRDefault="002D1800" w:rsidP="002D1800">
      <w:pPr>
        <w:jc w:val="left"/>
        <w:rPr>
          <w:rFonts w:ascii="Times New Roman" w:hAnsi="Times New Roman" w:cs="Times New Roman"/>
          <w:b/>
          <w:szCs w:val="20"/>
          <w:lang w:eastAsia="es-ES"/>
        </w:rPr>
      </w:pPr>
      <w:r>
        <w:rPr>
          <w:rFonts w:ascii="Times New Roman" w:hAnsi="Times New Roman" w:cs="Times New Roman"/>
          <w:b/>
          <w:szCs w:val="20"/>
          <w:lang w:eastAsia="es-ES"/>
        </w:rPr>
        <w:t xml:space="preserve">                                                                                                                                                                                                   </w:t>
      </w:r>
      <w:r w:rsidRPr="003C6E7E">
        <w:rPr>
          <w:rFonts w:ascii="Times New Roman" w:hAnsi="Times New Roman" w:cs="Times New Roman"/>
          <w:b/>
          <w:szCs w:val="20"/>
          <w:lang w:eastAsia="es-ES"/>
        </w:rPr>
        <w:t>Elaborado por</w:t>
      </w:r>
      <w:r w:rsidRPr="003C6E7E">
        <w:rPr>
          <w:rFonts w:ascii="Times New Roman" w:hAnsi="Times New Roman" w:cs="Times New Roman"/>
          <w:szCs w:val="20"/>
          <w:lang w:eastAsia="es-ES"/>
        </w:rPr>
        <w:t>: Caluña Cando Leonela Silvia</w:t>
      </w:r>
      <w:r w:rsidRPr="003C6E7E">
        <w:rPr>
          <w:rFonts w:ascii="Times New Roman" w:hAnsi="Times New Roman" w:cs="Times New Roman"/>
          <w:b/>
          <w:szCs w:val="20"/>
          <w:lang w:eastAsia="es-ES"/>
        </w:rPr>
        <w:t xml:space="preserve"> </w:t>
      </w:r>
    </w:p>
    <w:p w14:paraId="4DC01A43" w14:textId="77777777" w:rsidR="002D1800" w:rsidRDefault="002D1800" w:rsidP="002D1800">
      <w:pPr>
        <w:jc w:val="left"/>
        <w:rPr>
          <w:rFonts w:ascii="Times New Roman" w:hAnsi="Times New Roman" w:cs="Times New Roman"/>
          <w:b/>
          <w:szCs w:val="20"/>
          <w:lang w:eastAsia="es-ES"/>
        </w:rPr>
      </w:pPr>
    </w:p>
    <w:p w14:paraId="5DBC5581" w14:textId="77777777" w:rsidR="002D1800" w:rsidRDefault="002D1800" w:rsidP="002D1800">
      <w:pPr>
        <w:jc w:val="left"/>
        <w:rPr>
          <w:rFonts w:ascii="Times New Roman" w:hAnsi="Times New Roman" w:cs="Times New Roman"/>
          <w:b/>
          <w:szCs w:val="20"/>
          <w:lang w:eastAsia="es-ES"/>
        </w:rPr>
      </w:pPr>
    </w:p>
    <w:p w14:paraId="1D29158D" w14:textId="77777777" w:rsidR="002D1800" w:rsidRDefault="002D1800" w:rsidP="002D1800">
      <w:pPr>
        <w:jc w:val="left"/>
        <w:rPr>
          <w:rFonts w:ascii="Times New Roman" w:hAnsi="Times New Roman" w:cs="Times New Roman"/>
          <w:b/>
          <w:szCs w:val="20"/>
          <w:lang w:eastAsia="es-ES"/>
        </w:rPr>
      </w:pPr>
    </w:p>
    <w:p w14:paraId="4C2C73FA" w14:textId="77777777" w:rsidR="002D1800" w:rsidRDefault="002D1800" w:rsidP="002D1800">
      <w:pPr>
        <w:jc w:val="left"/>
        <w:rPr>
          <w:rFonts w:ascii="Times New Roman" w:hAnsi="Times New Roman" w:cs="Times New Roman"/>
          <w:b/>
          <w:szCs w:val="20"/>
          <w:lang w:eastAsia="es-ES"/>
        </w:rPr>
      </w:pPr>
    </w:p>
    <w:p w14:paraId="374498EC" w14:textId="52535A32" w:rsidR="008030C2" w:rsidRPr="002D1800" w:rsidRDefault="008030C2" w:rsidP="002D1800">
      <w:pPr>
        <w:sectPr w:rsidR="008030C2" w:rsidRPr="002D1800" w:rsidSect="00C66EE8">
          <w:pgSz w:w="16840" w:h="11907" w:orient="landscape" w:code="9"/>
          <w:pgMar w:top="1418" w:right="851" w:bottom="1418" w:left="2268" w:header="624" w:footer="454" w:gutter="0"/>
          <w:pgNumType w:start="2"/>
          <w:cols w:space="708"/>
          <w:docGrid w:linePitch="360"/>
        </w:sectPr>
      </w:pPr>
    </w:p>
    <w:p w14:paraId="2CCEB3DA" w14:textId="60B8910A" w:rsidR="003C6E7E" w:rsidRPr="002D1800" w:rsidRDefault="003C6E7E" w:rsidP="002D1800">
      <w:pPr>
        <w:pStyle w:val="Ttulo1"/>
        <w:numPr>
          <w:ilvl w:val="0"/>
          <w:numId w:val="29"/>
        </w:numPr>
        <w:spacing w:before="0" w:after="0"/>
        <w:rPr>
          <w:rFonts w:ascii="Times New Roman" w:hAnsi="Times New Roman" w:cs="Times New Roman"/>
          <w:sz w:val="24"/>
          <w:szCs w:val="24"/>
        </w:rPr>
      </w:pPr>
      <w:r w:rsidRPr="002D1800">
        <w:rPr>
          <w:rFonts w:ascii="Times New Roman" w:hAnsi="Times New Roman" w:cs="Times New Roman"/>
          <w:sz w:val="24"/>
          <w:szCs w:val="24"/>
        </w:rPr>
        <w:lastRenderedPageBreak/>
        <w:t xml:space="preserve">REFERENCIAS BIBLIOGRÁFICAS </w:t>
      </w:r>
    </w:p>
    <w:p w14:paraId="713DEECC" w14:textId="77777777" w:rsidR="00233CED" w:rsidRPr="00233CED" w:rsidRDefault="00233CED" w:rsidP="00233CED"/>
    <w:sdt>
      <w:sdtPr>
        <w:rPr>
          <w:rFonts w:ascii="Times New Roman" w:hAnsi="Times New Roman" w:cs="Times New Roman"/>
          <w:sz w:val="24"/>
          <w:szCs w:val="24"/>
          <w:lang w:val="es-ES"/>
        </w:rPr>
        <w:id w:val="-573587230"/>
        <w:bibliography/>
      </w:sdtPr>
      <w:sdtEndPr/>
      <w:sdtContent>
        <w:p w14:paraId="10D66CCB" w14:textId="77777777" w:rsidR="003C6E7E" w:rsidRPr="00000840" w:rsidRDefault="003C6E7E" w:rsidP="002D1800">
          <w:pPr>
            <w:pStyle w:val="Bibliografa"/>
            <w:spacing w:after="0" w:line="360" w:lineRule="auto"/>
            <w:ind w:left="720" w:hanging="720"/>
            <w:jc w:val="both"/>
            <w:rPr>
              <w:rFonts w:ascii="Times New Roman" w:hAnsi="Times New Roman" w:cs="Times New Roman"/>
              <w:noProof/>
              <w:sz w:val="24"/>
              <w:szCs w:val="24"/>
              <w:lang w:val="es-ES"/>
            </w:rPr>
          </w:pPr>
          <w:r w:rsidRPr="00000840">
            <w:rPr>
              <w:rFonts w:ascii="Times New Roman" w:hAnsi="Times New Roman" w:cs="Times New Roman"/>
              <w:sz w:val="24"/>
              <w:szCs w:val="24"/>
            </w:rPr>
            <w:fldChar w:fldCharType="begin"/>
          </w:r>
          <w:r w:rsidRPr="00000840">
            <w:rPr>
              <w:rFonts w:ascii="Times New Roman" w:hAnsi="Times New Roman" w:cs="Times New Roman"/>
              <w:sz w:val="24"/>
              <w:szCs w:val="24"/>
            </w:rPr>
            <w:instrText>BIBLIOGRAPHY</w:instrText>
          </w:r>
          <w:r w:rsidRPr="00000840">
            <w:rPr>
              <w:rFonts w:ascii="Times New Roman" w:hAnsi="Times New Roman" w:cs="Times New Roman"/>
              <w:sz w:val="24"/>
              <w:szCs w:val="24"/>
            </w:rPr>
            <w:fldChar w:fldCharType="separate"/>
          </w:r>
          <w:r w:rsidRPr="00000840">
            <w:rPr>
              <w:rFonts w:ascii="Times New Roman" w:hAnsi="Times New Roman" w:cs="Times New Roman"/>
              <w:noProof/>
              <w:sz w:val="24"/>
              <w:szCs w:val="24"/>
              <w:lang w:val="es-ES"/>
            </w:rPr>
            <w:t xml:space="preserve">Acosta, S. (2020). 4 claves para entender la evolución de la Educación a Distancia en el Ecuador . </w:t>
          </w:r>
          <w:r w:rsidRPr="00000840">
            <w:rPr>
              <w:rFonts w:ascii="Times New Roman" w:hAnsi="Times New Roman" w:cs="Times New Roman"/>
              <w:i/>
              <w:iCs/>
              <w:noProof/>
              <w:sz w:val="24"/>
              <w:szCs w:val="24"/>
              <w:lang w:val="es-ES"/>
            </w:rPr>
            <w:t>UTPL</w:t>
          </w:r>
          <w:r w:rsidRPr="00000840">
            <w:rPr>
              <w:rFonts w:ascii="Times New Roman" w:hAnsi="Times New Roman" w:cs="Times New Roman"/>
              <w:noProof/>
              <w:sz w:val="24"/>
              <w:szCs w:val="24"/>
              <w:lang w:val="es-ES"/>
            </w:rPr>
            <w:t>, página 1.</w:t>
          </w:r>
        </w:p>
        <w:p w14:paraId="0D185CE0" w14:textId="77777777" w:rsidR="003C6E7E" w:rsidRPr="00000840" w:rsidRDefault="003C6E7E" w:rsidP="002D1800">
          <w:pPr>
            <w:pStyle w:val="Bibliografa"/>
            <w:spacing w:after="0" w:line="360" w:lineRule="auto"/>
            <w:ind w:left="720" w:hanging="720"/>
            <w:jc w:val="both"/>
            <w:rPr>
              <w:rFonts w:ascii="Times New Roman" w:hAnsi="Times New Roman" w:cs="Times New Roman"/>
              <w:noProof/>
              <w:sz w:val="24"/>
              <w:szCs w:val="24"/>
              <w:lang w:val="es-ES"/>
            </w:rPr>
          </w:pPr>
          <w:r w:rsidRPr="00000840">
            <w:rPr>
              <w:rFonts w:ascii="Times New Roman" w:hAnsi="Times New Roman" w:cs="Times New Roman"/>
              <w:noProof/>
              <w:sz w:val="24"/>
              <w:szCs w:val="24"/>
              <w:lang w:val="es-ES"/>
            </w:rPr>
            <w:t xml:space="preserve">Acosta, L. (2011). </w:t>
          </w:r>
          <w:r w:rsidRPr="00000840">
            <w:rPr>
              <w:rFonts w:ascii="Times New Roman" w:hAnsi="Times New Roman" w:cs="Times New Roman"/>
              <w:i/>
              <w:iCs/>
              <w:noProof/>
              <w:sz w:val="24"/>
              <w:szCs w:val="24"/>
              <w:lang w:val="es-ES"/>
            </w:rPr>
            <w:t>Historia de la educación virtual .</w:t>
          </w:r>
          <w:r w:rsidRPr="00000840">
            <w:rPr>
              <w:rFonts w:ascii="Times New Roman" w:hAnsi="Times New Roman" w:cs="Times New Roman"/>
              <w:noProof/>
              <w:sz w:val="24"/>
              <w:szCs w:val="24"/>
              <w:lang w:val="es-ES"/>
            </w:rPr>
            <w:t xml:space="preserve"> Mexico : Sociedad Cooperativa de Produccion "Taller Abierto", S.C. L.</w:t>
          </w:r>
        </w:p>
        <w:p w14:paraId="7AAFA888" w14:textId="77777777" w:rsidR="003C6E7E" w:rsidRPr="00000840" w:rsidRDefault="003C6E7E" w:rsidP="002D1800">
          <w:pPr>
            <w:pStyle w:val="Bibliografa"/>
            <w:spacing w:after="0" w:line="360" w:lineRule="auto"/>
            <w:ind w:left="720" w:hanging="720"/>
            <w:jc w:val="both"/>
            <w:rPr>
              <w:rFonts w:ascii="Times New Roman" w:hAnsi="Times New Roman" w:cs="Times New Roman"/>
              <w:noProof/>
              <w:sz w:val="24"/>
              <w:szCs w:val="24"/>
              <w:lang w:val="es-ES"/>
            </w:rPr>
          </w:pPr>
          <w:r w:rsidRPr="00000840">
            <w:rPr>
              <w:rFonts w:ascii="Times New Roman" w:hAnsi="Times New Roman" w:cs="Times New Roman"/>
              <w:noProof/>
              <w:sz w:val="24"/>
              <w:szCs w:val="24"/>
              <w:lang w:val="es-ES"/>
            </w:rPr>
            <w:t xml:space="preserve">Alarcon, C. (2014). Educación Virtual . </w:t>
          </w:r>
          <w:r w:rsidRPr="00000840">
            <w:rPr>
              <w:rFonts w:ascii="Times New Roman" w:hAnsi="Times New Roman" w:cs="Times New Roman"/>
              <w:i/>
              <w:iCs/>
              <w:noProof/>
              <w:sz w:val="24"/>
              <w:szCs w:val="24"/>
              <w:lang w:val="es-ES"/>
            </w:rPr>
            <w:t xml:space="preserve">GCF Aprende Libre </w:t>
          </w:r>
          <w:r w:rsidRPr="00000840">
            <w:rPr>
              <w:rFonts w:ascii="Times New Roman" w:hAnsi="Times New Roman" w:cs="Times New Roman"/>
              <w:noProof/>
              <w:sz w:val="24"/>
              <w:szCs w:val="24"/>
              <w:lang w:val="es-ES"/>
            </w:rPr>
            <w:t>.</w:t>
          </w:r>
        </w:p>
        <w:p w14:paraId="3FE15B39" w14:textId="77777777" w:rsidR="003C6E7E" w:rsidRPr="00000840" w:rsidRDefault="003C6E7E" w:rsidP="002D1800">
          <w:pPr>
            <w:pStyle w:val="Bibliografa"/>
            <w:spacing w:after="0" w:line="360" w:lineRule="auto"/>
            <w:ind w:left="720" w:hanging="720"/>
            <w:jc w:val="both"/>
            <w:rPr>
              <w:rFonts w:ascii="Times New Roman" w:hAnsi="Times New Roman" w:cs="Times New Roman"/>
              <w:noProof/>
              <w:sz w:val="24"/>
              <w:szCs w:val="24"/>
              <w:lang w:val="es-ES"/>
            </w:rPr>
          </w:pPr>
          <w:r w:rsidRPr="00000840">
            <w:rPr>
              <w:rFonts w:ascii="Times New Roman" w:hAnsi="Times New Roman" w:cs="Times New Roman"/>
              <w:noProof/>
              <w:sz w:val="24"/>
              <w:szCs w:val="24"/>
              <w:lang w:val="es-ES"/>
            </w:rPr>
            <w:t xml:space="preserve">Begoña, M. (2004). </w:t>
          </w:r>
          <w:r w:rsidRPr="00000840">
            <w:rPr>
              <w:rFonts w:ascii="Times New Roman" w:hAnsi="Times New Roman" w:cs="Times New Roman"/>
              <w:i/>
              <w:iCs/>
              <w:noProof/>
              <w:sz w:val="24"/>
              <w:szCs w:val="24"/>
              <w:lang w:val="es-ES"/>
            </w:rPr>
            <w:t>Educación y nuevas tecnologías. Educación a Distancia y Educación Virtual.</w:t>
          </w:r>
          <w:r w:rsidRPr="00000840">
            <w:rPr>
              <w:rFonts w:ascii="Times New Roman" w:hAnsi="Times New Roman" w:cs="Times New Roman"/>
              <w:noProof/>
              <w:sz w:val="24"/>
              <w:szCs w:val="24"/>
              <w:lang w:val="es-ES"/>
            </w:rPr>
            <w:t xml:space="preserve"> Venezuela: Universidad de los Andes Mérida, Venezuela.</w:t>
          </w:r>
        </w:p>
        <w:p w14:paraId="43757040" w14:textId="77777777" w:rsidR="003C6E7E" w:rsidRPr="00000840" w:rsidRDefault="003C6E7E" w:rsidP="002D1800">
          <w:pPr>
            <w:pStyle w:val="Bibliografa"/>
            <w:spacing w:after="0" w:line="360" w:lineRule="auto"/>
            <w:ind w:left="720" w:hanging="720"/>
            <w:jc w:val="both"/>
            <w:rPr>
              <w:rFonts w:ascii="Times New Roman" w:hAnsi="Times New Roman" w:cs="Times New Roman"/>
              <w:noProof/>
              <w:sz w:val="24"/>
              <w:szCs w:val="24"/>
              <w:lang w:val="es-ES"/>
            </w:rPr>
          </w:pPr>
          <w:r w:rsidRPr="00000840">
            <w:rPr>
              <w:rFonts w:ascii="Times New Roman" w:hAnsi="Times New Roman" w:cs="Times New Roman"/>
              <w:noProof/>
              <w:sz w:val="24"/>
              <w:szCs w:val="24"/>
              <w:lang w:val="es-ES"/>
            </w:rPr>
            <w:t xml:space="preserve">Barreno, C. L. (18 de Julio de 2011). </w:t>
          </w:r>
          <w:r w:rsidRPr="00000840">
            <w:rPr>
              <w:rFonts w:ascii="Times New Roman" w:hAnsi="Times New Roman" w:cs="Times New Roman"/>
              <w:i/>
              <w:iCs/>
              <w:noProof/>
              <w:sz w:val="24"/>
              <w:szCs w:val="24"/>
              <w:lang w:val="es-ES"/>
            </w:rPr>
            <w:t>elpilaracademico.</w:t>
          </w:r>
          <w:r w:rsidRPr="00000840">
            <w:rPr>
              <w:rFonts w:ascii="Times New Roman" w:hAnsi="Times New Roman" w:cs="Times New Roman"/>
              <w:noProof/>
              <w:sz w:val="24"/>
              <w:szCs w:val="24"/>
              <w:lang w:val="es-ES"/>
            </w:rPr>
            <w:t xml:space="preserve"> Obtenido de http://elpilaracademico.blogspot.com/2011/07/diferentes-conceptos-de-aprendizaje.html</w:t>
          </w:r>
        </w:p>
        <w:p w14:paraId="0B60193A" w14:textId="77777777" w:rsidR="003C6E7E" w:rsidRPr="00000840" w:rsidRDefault="003C6E7E" w:rsidP="002D1800">
          <w:pPr>
            <w:pStyle w:val="Bibliografa"/>
            <w:spacing w:after="0" w:line="360" w:lineRule="auto"/>
            <w:ind w:left="720" w:hanging="720"/>
            <w:jc w:val="both"/>
            <w:rPr>
              <w:rFonts w:ascii="Times New Roman" w:hAnsi="Times New Roman" w:cs="Times New Roman"/>
              <w:noProof/>
              <w:sz w:val="24"/>
              <w:szCs w:val="24"/>
              <w:lang w:val="en-US"/>
            </w:rPr>
          </w:pPr>
          <w:r w:rsidRPr="00000840">
            <w:rPr>
              <w:rFonts w:ascii="Times New Roman" w:hAnsi="Times New Roman" w:cs="Times New Roman"/>
              <w:noProof/>
              <w:sz w:val="24"/>
              <w:szCs w:val="24"/>
              <w:lang w:val="es-ES"/>
            </w:rPr>
            <w:t xml:space="preserve">Caballeros, M. (2014). </w:t>
          </w:r>
          <w:r w:rsidRPr="00000840">
            <w:rPr>
              <w:rFonts w:ascii="Times New Roman" w:hAnsi="Times New Roman" w:cs="Times New Roman"/>
              <w:i/>
              <w:iCs/>
              <w:noProof/>
              <w:sz w:val="24"/>
              <w:szCs w:val="24"/>
              <w:lang w:val="es-ES"/>
            </w:rPr>
            <w:t>Aprendizaje de la lectura y escritura en los primeros años de escolaridad.</w:t>
          </w:r>
          <w:r w:rsidRPr="00000840">
            <w:rPr>
              <w:rFonts w:ascii="Times New Roman" w:hAnsi="Times New Roman" w:cs="Times New Roman"/>
              <w:noProof/>
              <w:sz w:val="24"/>
              <w:szCs w:val="24"/>
              <w:lang w:val="es-ES"/>
            </w:rPr>
            <w:t xml:space="preserve"> </w:t>
          </w:r>
          <w:r w:rsidRPr="00000840">
            <w:rPr>
              <w:rFonts w:ascii="Times New Roman" w:hAnsi="Times New Roman" w:cs="Times New Roman"/>
              <w:noProof/>
              <w:sz w:val="24"/>
              <w:szCs w:val="24"/>
              <w:lang w:val="en-US"/>
            </w:rPr>
            <w:t>Guatemala : Interamerican Journal of Psychology, vol. 48, núm. 2, -, 2014, pp. 212-222.</w:t>
          </w:r>
        </w:p>
        <w:p w14:paraId="00B46E9C" w14:textId="77777777" w:rsidR="003C6E7E" w:rsidRPr="00000840" w:rsidRDefault="003C6E7E" w:rsidP="002D1800">
          <w:pPr>
            <w:pStyle w:val="Bibliografa"/>
            <w:spacing w:after="0" w:line="360" w:lineRule="auto"/>
            <w:ind w:left="720" w:hanging="720"/>
            <w:jc w:val="both"/>
            <w:rPr>
              <w:rFonts w:ascii="Times New Roman" w:hAnsi="Times New Roman" w:cs="Times New Roman"/>
              <w:noProof/>
              <w:sz w:val="24"/>
              <w:szCs w:val="24"/>
              <w:lang w:val="es-ES"/>
            </w:rPr>
          </w:pPr>
          <w:r w:rsidRPr="00000840">
            <w:rPr>
              <w:rFonts w:ascii="Times New Roman" w:hAnsi="Times New Roman" w:cs="Times New Roman"/>
              <w:noProof/>
              <w:sz w:val="24"/>
              <w:szCs w:val="24"/>
              <w:lang w:val="en-US"/>
            </w:rPr>
            <w:t xml:space="preserve">Castillo, M. (2007). </w:t>
          </w:r>
          <w:r w:rsidRPr="00000840">
            <w:rPr>
              <w:rFonts w:ascii="Times New Roman" w:hAnsi="Times New Roman" w:cs="Times New Roman"/>
              <w:i/>
              <w:iCs/>
              <w:noProof/>
              <w:sz w:val="24"/>
              <w:szCs w:val="24"/>
              <w:lang w:val="es-ES"/>
            </w:rPr>
            <w:t>Estrategias y enseñanza-aprendizaje.</w:t>
          </w:r>
          <w:r w:rsidRPr="00000840">
            <w:rPr>
              <w:rFonts w:ascii="Times New Roman" w:hAnsi="Times New Roman" w:cs="Times New Roman"/>
              <w:noProof/>
              <w:sz w:val="24"/>
              <w:szCs w:val="24"/>
              <w:lang w:val="es-ES"/>
            </w:rPr>
            <w:t xml:space="preserve"> España : Departamento de Lenguas de la Universidad Pedagógica Nacional.</w:t>
          </w:r>
        </w:p>
        <w:p w14:paraId="2504146A" w14:textId="77777777" w:rsidR="003C6E7E" w:rsidRPr="00000840" w:rsidRDefault="003C6E7E" w:rsidP="002D1800">
          <w:pPr>
            <w:pStyle w:val="Bibliografa"/>
            <w:spacing w:after="0" w:line="360" w:lineRule="auto"/>
            <w:ind w:left="720" w:hanging="720"/>
            <w:jc w:val="both"/>
            <w:rPr>
              <w:rFonts w:ascii="Times New Roman" w:hAnsi="Times New Roman" w:cs="Times New Roman"/>
              <w:noProof/>
              <w:sz w:val="24"/>
              <w:szCs w:val="24"/>
              <w:lang w:val="es-ES"/>
            </w:rPr>
          </w:pPr>
          <w:r w:rsidRPr="00000840">
            <w:rPr>
              <w:rFonts w:ascii="Times New Roman" w:hAnsi="Times New Roman" w:cs="Times New Roman"/>
              <w:noProof/>
              <w:sz w:val="24"/>
              <w:szCs w:val="24"/>
              <w:lang w:val="es-ES"/>
            </w:rPr>
            <w:t xml:space="preserve">Casco, A. (2016). </w:t>
          </w:r>
          <w:r w:rsidRPr="00000840">
            <w:rPr>
              <w:rFonts w:ascii="Times New Roman" w:hAnsi="Times New Roman" w:cs="Times New Roman"/>
              <w:i/>
              <w:iCs/>
              <w:noProof/>
              <w:sz w:val="24"/>
              <w:szCs w:val="24"/>
              <w:lang w:val="es-ES"/>
            </w:rPr>
            <w:t>La educación virtual en el siglo XXI.</w:t>
          </w:r>
          <w:r w:rsidRPr="00000840">
            <w:rPr>
              <w:rFonts w:ascii="Times New Roman" w:hAnsi="Times New Roman" w:cs="Times New Roman"/>
              <w:noProof/>
              <w:sz w:val="24"/>
              <w:szCs w:val="24"/>
              <w:lang w:val="es-ES"/>
            </w:rPr>
            <w:t xml:space="preserve"> Mexico: CFPTE.</w:t>
          </w:r>
        </w:p>
        <w:p w14:paraId="288FF3C3" w14:textId="77777777" w:rsidR="003C6E7E" w:rsidRPr="00000840" w:rsidRDefault="003C6E7E" w:rsidP="002D1800">
          <w:pPr>
            <w:pStyle w:val="Bibliografa"/>
            <w:spacing w:after="0" w:line="360" w:lineRule="auto"/>
            <w:ind w:left="720" w:hanging="720"/>
            <w:jc w:val="both"/>
            <w:rPr>
              <w:rFonts w:ascii="Times New Roman" w:hAnsi="Times New Roman" w:cs="Times New Roman"/>
              <w:noProof/>
              <w:sz w:val="24"/>
              <w:szCs w:val="24"/>
              <w:lang w:val="es-ES"/>
            </w:rPr>
          </w:pPr>
          <w:r w:rsidRPr="00000840">
            <w:rPr>
              <w:rFonts w:ascii="Times New Roman" w:hAnsi="Times New Roman" w:cs="Times New Roman"/>
              <w:noProof/>
              <w:sz w:val="24"/>
              <w:szCs w:val="24"/>
              <w:lang w:val="es-ES"/>
            </w:rPr>
            <w:t xml:space="preserve">Daviña, L. (2001). </w:t>
          </w:r>
          <w:r w:rsidRPr="00000840">
            <w:rPr>
              <w:rFonts w:ascii="Times New Roman" w:hAnsi="Times New Roman" w:cs="Times New Roman"/>
              <w:i/>
              <w:iCs/>
              <w:noProof/>
              <w:sz w:val="24"/>
              <w:szCs w:val="24"/>
              <w:lang w:val="es-ES"/>
            </w:rPr>
            <w:t>Adquisición de la lectoescritura.</w:t>
          </w:r>
          <w:r w:rsidRPr="00000840">
            <w:rPr>
              <w:rFonts w:ascii="Times New Roman" w:hAnsi="Times New Roman" w:cs="Times New Roman"/>
              <w:noProof/>
              <w:sz w:val="24"/>
              <w:szCs w:val="24"/>
              <w:lang w:val="es-ES"/>
            </w:rPr>
            <w:t xml:space="preserve"> Argentina : Lux-M.</w:t>
          </w:r>
        </w:p>
        <w:p w14:paraId="3587493C" w14:textId="77777777" w:rsidR="003C6E7E" w:rsidRPr="00000840" w:rsidRDefault="003C6E7E" w:rsidP="002D1800">
          <w:pPr>
            <w:pStyle w:val="Bibliografa"/>
            <w:spacing w:after="0" w:line="360" w:lineRule="auto"/>
            <w:ind w:left="720" w:hanging="720"/>
            <w:jc w:val="both"/>
            <w:rPr>
              <w:rFonts w:ascii="Times New Roman" w:hAnsi="Times New Roman" w:cs="Times New Roman"/>
              <w:noProof/>
              <w:sz w:val="24"/>
              <w:szCs w:val="24"/>
              <w:lang w:val="es-ES"/>
            </w:rPr>
          </w:pPr>
          <w:r w:rsidRPr="00000840">
            <w:rPr>
              <w:rFonts w:ascii="Times New Roman" w:hAnsi="Times New Roman" w:cs="Times New Roman"/>
              <w:noProof/>
              <w:sz w:val="24"/>
              <w:szCs w:val="24"/>
              <w:lang w:val="es-ES"/>
            </w:rPr>
            <w:t xml:space="preserve">Espinoza, A. (2021). </w:t>
          </w:r>
          <w:r w:rsidRPr="00000840">
            <w:rPr>
              <w:rFonts w:ascii="Times New Roman" w:hAnsi="Times New Roman" w:cs="Times New Roman"/>
              <w:i/>
              <w:iCs/>
              <w:noProof/>
              <w:sz w:val="24"/>
              <w:szCs w:val="24"/>
              <w:lang w:val="es-ES"/>
            </w:rPr>
            <w:t>Año de pandemia, Año de clases Virtuales.</w:t>
          </w:r>
          <w:r w:rsidRPr="00000840">
            <w:rPr>
              <w:rFonts w:ascii="Times New Roman" w:hAnsi="Times New Roman" w:cs="Times New Roman"/>
              <w:noProof/>
              <w:sz w:val="24"/>
              <w:szCs w:val="24"/>
              <w:lang w:val="es-ES"/>
            </w:rPr>
            <w:t xml:space="preserve"> Riobamba: Liceo Times.</w:t>
          </w:r>
        </w:p>
        <w:p w14:paraId="22114646" w14:textId="77777777" w:rsidR="003C6E7E" w:rsidRPr="00000840" w:rsidRDefault="003C6E7E" w:rsidP="002D1800">
          <w:pPr>
            <w:pStyle w:val="Bibliografa"/>
            <w:spacing w:after="0" w:line="360" w:lineRule="auto"/>
            <w:ind w:left="720" w:hanging="720"/>
            <w:jc w:val="both"/>
            <w:rPr>
              <w:rFonts w:ascii="Times New Roman" w:hAnsi="Times New Roman" w:cs="Times New Roman"/>
              <w:noProof/>
              <w:sz w:val="24"/>
              <w:szCs w:val="24"/>
              <w:lang w:val="es-ES"/>
            </w:rPr>
          </w:pPr>
          <w:r w:rsidRPr="00000840">
            <w:rPr>
              <w:rFonts w:ascii="Times New Roman" w:hAnsi="Times New Roman" w:cs="Times New Roman"/>
              <w:noProof/>
              <w:sz w:val="24"/>
              <w:szCs w:val="24"/>
              <w:lang w:val="es-ES"/>
            </w:rPr>
            <w:t xml:space="preserve">Figueroa, C. (2004). </w:t>
          </w:r>
          <w:r w:rsidRPr="00000840">
            <w:rPr>
              <w:rFonts w:ascii="Times New Roman" w:hAnsi="Times New Roman" w:cs="Times New Roman"/>
              <w:i/>
              <w:iCs/>
              <w:noProof/>
              <w:sz w:val="24"/>
              <w:szCs w:val="24"/>
              <w:lang w:val="es-ES"/>
            </w:rPr>
            <w:t>Sistemas de Evaluación Academica.</w:t>
          </w:r>
          <w:r w:rsidRPr="00000840">
            <w:rPr>
              <w:rFonts w:ascii="Times New Roman" w:hAnsi="Times New Roman" w:cs="Times New Roman"/>
              <w:noProof/>
              <w:sz w:val="24"/>
              <w:szCs w:val="24"/>
              <w:lang w:val="es-ES"/>
            </w:rPr>
            <w:t xml:space="preserve"> San Salvador: Universitaria.</w:t>
          </w:r>
        </w:p>
        <w:p w14:paraId="0BC1A188" w14:textId="77777777" w:rsidR="003C6E7E" w:rsidRPr="00000840" w:rsidRDefault="003C6E7E" w:rsidP="002D1800">
          <w:pPr>
            <w:pStyle w:val="Bibliografa"/>
            <w:spacing w:after="0" w:line="360" w:lineRule="auto"/>
            <w:ind w:left="720" w:hanging="720"/>
            <w:jc w:val="both"/>
            <w:rPr>
              <w:rFonts w:ascii="Times New Roman" w:hAnsi="Times New Roman" w:cs="Times New Roman"/>
              <w:noProof/>
              <w:sz w:val="24"/>
              <w:szCs w:val="24"/>
              <w:lang w:val="es-ES"/>
            </w:rPr>
          </w:pPr>
          <w:r w:rsidRPr="00000840">
            <w:rPr>
              <w:rFonts w:ascii="Times New Roman" w:hAnsi="Times New Roman" w:cs="Times New Roman"/>
              <w:noProof/>
              <w:sz w:val="24"/>
              <w:szCs w:val="24"/>
              <w:lang w:val="es-ES"/>
            </w:rPr>
            <w:t xml:space="preserve">Glenn, D. (2003). </w:t>
          </w:r>
          <w:r w:rsidRPr="00000840">
            <w:rPr>
              <w:rFonts w:ascii="Times New Roman" w:hAnsi="Times New Roman" w:cs="Times New Roman"/>
              <w:i/>
              <w:iCs/>
              <w:noProof/>
              <w:sz w:val="24"/>
              <w:szCs w:val="24"/>
              <w:lang w:val="es-ES"/>
            </w:rPr>
            <w:t>Métodos para la enseñanza de la lecto-escritura .</w:t>
          </w:r>
          <w:r w:rsidRPr="00000840">
            <w:rPr>
              <w:rFonts w:ascii="Times New Roman" w:hAnsi="Times New Roman" w:cs="Times New Roman"/>
              <w:noProof/>
              <w:sz w:val="24"/>
              <w:szCs w:val="24"/>
              <w:lang w:val="es-ES"/>
            </w:rPr>
            <w:t xml:space="preserve"> Madrid: Biblioteca Nueva, Madrid.</w:t>
          </w:r>
        </w:p>
        <w:p w14:paraId="2DE41334" w14:textId="1BC53EB1" w:rsidR="003C6E7E" w:rsidRPr="00233CED" w:rsidRDefault="003C6E7E" w:rsidP="002D1800">
          <w:pPr>
            <w:rPr>
              <w:rFonts w:ascii="Times New Roman" w:eastAsia="Arial" w:hAnsi="Times New Roman" w:cs="Times New Roman"/>
              <w:sz w:val="24"/>
              <w:szCs w:val="24"/>
            </w:rPr>
          </w:pPr>
          <w:r w:rsidRPr="00000840">
            <w:rPr>
              <w:rFonts w:ascii="Times New Roman" w:eastAsia="Arial" w:hAnsi="Times New Roman" w:cs="Times New Roman"/>
              <w:sz w:val="24"/>
              <w:szCs w:val="24"/>
            </w:rPr>
            <w:t xml:space="preserve">Hernández </w:t>
          </w:r>
          <w:r w:rsidRPr="00000840">
            <w:rPr>
              <w:rFonts w:ascii="Times New Roman" w:eastAsia="Arial" w:hAnsi="Times New Roman" w:cs="Times New Roman"/>
              <w:spacing w:val="-2"/>
              <w:sz w:val="24"/>
              <w:szCs w:val="24"/>
            </w:rPr>
            <w:t xml:space="preserve"> Sampieri</w:t>
          </w:r>
          <w:r w:rsidRPr="00000840">
            <w:rPr>
              <w:rFonts w:ascii="Times New Roman" w:eastAsia="Arial" w:hAnsi="Times New Roman" w:cs="Times New Roman"/>
              <w:sz w:val="24"/>
              <w:szCs w:val="24"/>
            </w:rPr>
            <w:t xml:space="preserve">, R.  </w:t>
          </w:r>
          <w:r w:rsidRPr="00000840">
            <w:rPr>
              <w:rFonts w:ascii="Times New Roman" w:eastAsia="Arial" w:hAnsi="Times New Roman" w:cs="Times New Roman"/>
              <w:spacing w:val="9"/>
              <w:sz w:val="24"/>
              <w:szCs w:val="24"/>
            </w:rPr>
            <w:t xml:space="preserve"> </w:t>
          </w:r>
          <w:r w:rsidRPr="00000840">
            <w:rPr>
              <w:rFonts w:ascii="Times New Roman" w:eastAsia="Arial" w:hAnsi="Times New Roman" w:cs="Times New Roman"/>
              <w:sz w:val="24"/>
              <w:szCs w:val="24"/>
            </w:rPr>
            <w:t>Fer</w:t>
          </w:r>
          <w:r w:rsidRPr="00000840">
            <w:rPr>
              <w:rFonts w:ascii="Times New Roman" w:eastAsia="Arial" w:hAnsi="Times New Roman" w:cs="Times New Roman"/>
              <w:spacing w:val="1"/>
              <w:sz w:val="24"/>
              <w:szCs w:val="24"/>
            </w:rPr>
            <w:t>nán</w:t>
          </w:r>
          <w:r w:rsidRPr="00000840">
            <w:rPr>
              <w:rFonts w:ascii="Times New Roman" w:eastAsia="Arial" w:hAnsi="Times New Roman" w:cs="Times New Roman"/>
              <w:spacing w:val="-1"/>
              <w:sz w:val="24"/>
              <w:szCs w:val="24"/>
            </w:rPr>
            <w:t>d</w:t>
          </w:r>
          <w:r w:rsidRPr="00000840">
            <w:rPr>
              <w:rFonts w:ascii="Times New Roman" w:eastAsia="Arial" w:hAnsi="Times New Roman" w:cs="Times New Roman"/>
              <w:spacing w:val="1"/>
              <w:sz w:val="24"/>
              <w:szCs w:val="24"/>
            </w:rPr>
            <w:t>e</w:t>
          </w:r>
          <w:r w:rsidRPr="00000840">
            <w:rPr>
              <w:rFonts w:ascii="Times New Roman" w:eastAsia="Arial" w:hAnsi="Times New Roman" w:cs="Times New Roman"/>
              <w:spacing w:val="-2"/>
              <w:sz w:val="24"/>
              <w:szCs w:val="24"/>
            </w:rPr>
            <w:t>z</w:t>
          </w:r>
          <w:r w:rsidRPr="00000840">
            <w:rPr>
              <w:rFonts w:ascii="Times New Roman" w:eastAsia="Arial" w:hAnsi="Times New Roman" w:cs="Times New Roman"/>
              <w:sz w:val="24"/>
              <w:szCs w:val="24"/>
            </w:rPr>
            <w:t xml:space="preserve">, C.  </w:t>
          </w:r>
          <w:r w:rsidRPr="00000840">
            <w:rPr>
              <w:rFonts w:ascii="Times New Roman" w:eastAsia="Arial" w:hAnsi="Times New Roman" w:cs="Times New Roman"/>
              <w:spacing w:val="9"/>
              <w:sz w:val="24"/>
              <w:szCs w:val="24"/>
            </w:rPr>
            <w:t xml:space="preserve"> </w:t>
          </w:r>
          <w:r w:rsidRPr="00000840">
            <w:rPr>
              <w:rFonts w:ascii="Times New Roman" w:eastAsia="Arial" w:hAnsi="Times New Roman" w:cs="Times New Roman"/>
              <w:sz w:val="24"/>
              <w:szCs w:val="24"/>
            </w:rPr>
            <w:t xml:space="preserve">y  </w:t>
          </w:r>
          <w:r w:rsidRPr="00000840">
            <w:rPr>
              <w:rFonts w:ascii="Times New Roman" w:eastAsia="Arial" w:hAnsi="Times New Roman" w:cs="Times New Roman"/>
              <w:spacing w:val="7"/>
              <w:sz w:val="24"/>
              <w:szCs w:val="24"/>
            </w:rPr>
            <w:t xml:space="preserve"> </w:t>
          </w:r>
          <w:r w:rsidRPr="00000840">
            <w:rPr>
              <w:rFonts w:ascii="Times New Roman" w:eastAsia="Arial" w:hAnsi="Times New Roman" w:cs="Times New Roman"/>
              <w:sz w:val="24"/>
              <w:szCs w:val="24"/>
            </w:rPr>
            <w:t>B</w:t>
          </w:r>
          <w:r w:rsidRPr="00000840">
            <w:rPr>
              <w:rFonts w:ascii="Times New Roman" w:eastAsia="Arial" w:hAnsi="Times New Roman" w:cs="Times New Roman"/>
              <w:spacing w:val="1"/>
              <w:sz w:val="24"/>
              <w:szCs w:val="24"/>
            </w:rPr>
            <w:t>ap</w:t>
          </w:r>
          <w:r w:rsidRPr="00000840">
            <w:rPr>
              <w:rFonts w:ascii="Times New Roman" w:eastAsia="Arial" w:hAnsi="Times New Roman" w:cs="Times New Roman"/>
              <w:sz w:val="24"/>
              <w:szCs w:val="24"/>
            </w:rPr>
            <w:t>tist</w:t>
          </w:r>
          <w:r w:rsidRPr="00000840">
            <w:rPr>
              <w:rFonts w:ascii="Times New Roman" w:eastAsia="Arial" w:hAnsi="Times New Roman" w:cs="Times New Roman"/>
              <w:spacing w:val="1"/>
              <w:sz w:val="24"/>
              <w:szCs w:val="24"/>
            </w:rPr>
            <w:t>a</w:t>
          </w:r>
          <w:r w:rsidRPr="00000840">
            <w:rPr>
              <w:rFonts w:ascii="Times New Roman" w:eastAsia="Arial" w:hAnsi="Times New Roman" w:cs="Times New Roman"/>
              <w:sz w:val="24"/>
              <w:szCs w:val="24"/>
            </w:rPr>
            <w:t xml:space="preserve">, P.  </w:t>
          </w:r>
          <w:r w:rsidRPr="00000840">
            <w:rPr>
              <w:rFonts w:ascii="Times New Roman" w:eastAsia="Arial" w:hAnsi="Times New Roman" w:cs="Times New Roman"/>
              <w:spacing w:val="10"/>
              <w:sz w:val="24"/>
              <w:szCs w:val="24"/>
            </w:rPr>
            <w:t xml:space="preserve"> </w:t>
          </w:r>
          <w:r w:rsidRPr="00000840">
            <w:rPr>
              <w:rFonts w:ascii="Times New Roman" w:eastAsia="Arial" w:hAnsi="Times New Roman" w:cs="Times New Roman"/>
              <w:sz w:val="24"/>
              <w:szCs w:val="24"/>
            </w:rPr>
            <w:t>(</w:t>
          </w:r>
          <w:r w:rsidRPr="00000840">
            <w:rPr>
              <w:rFonts w:ascii="Times New Roman" w:eastAsia="Arial" w:hAnsi="Times New Roman" w:cs="Times New Roman"/>
              <w:spacing w:val="-2"/>
              <w:sz w:val="24"/>
              <w:szCs w:val="24"/>
            </w:rPr>
            <w:t>2</w:t>
          </w:r>
          <w:r w:rsidRPr="00000840">
            <w:rPr>
              <w:rFonts w:ascii="Times New Roman" w:eastAsia="Arial" w:hAnsi="Times New Roman" w:cs="Times New Roman"/>
              <w:spacing w:val="1"/>
              <w:sz w:val="24"/>
              <w:szCs w:val="24"/>
            </w:rPr>
            <w:t>016</w:t>
          </w:r>
          <w:r w:rsidRPr="00000840">
            <w:rPr>
              <w:rFonts w:ascii="Times New Roman" w:eastAsia="Arial" w:hAnsi="Times New Roman" w:cs="Times New Roman"/>
              <w:sz w:val="24"/>
              <w:szCs w:val="24"/>
            </w:rPr>
            <w:t xml:space="preserve">).  </w:t>
          </w:r>
          <w:r w:rsidRPr="00000840">
            <w:rPr>
              <w:rFonts w:ascii="Times New Roman" w:eastAsia="Arial" w:hAnsi="Times New Roman" w:cs="Times New Roman"/>
              <w:spacing w:val="15"/>
              <w:sz w:val="24"/>
              <w:szCs w:val="24"/>
            </w:rPr>
            <w:t xml:space="preserve"> </w:t>
          </w:r>
          <w:r w:rsidRPr="00000840">
            <w:rPr>
              <w:rFonts w:ascii="Times New Roman" w:eastAsia="Arial" w:hAnsi="Times New Roman" w:cs="Times New Roman"/>
              <w:i/>
              <w:spacing w:val="-1"/>
              <w:sz w:val="24"/>
              <w:szCs w:val="24"/>
            </w:rPr>
            <w:t>Me</w:t>
          </w:r>
          <w:r w:rsidRPr="00000840">
            <w:rPr>
              <w:rFonts w:ascii="Times New Roman" w:eastAsia="Arial" w:hAnsi="Times New Roman" w:cs="Times New Roman"/>
              <w:i/>
              <w:sz w:val="24"/>
              <w:szCs w:val="24"/>
            </w:rPr>
            <w:t>t</w:t>
          </w:r>
          <w:r w:rsidRPr="00000840">
            <w:rPr>
              <w:rFonts w:ascii="Times New Roman" w:eastAsia="Arial" w:hAnsi="Times New Roman" w:cs="Times New Roman"/>
              <w:i/>
              <w:spacing w:val="-1"/>
              <w:sz w:val="24"/>
              <w:szCs w:val="24"/>
            </w:rPr>
            <w:t>o</w:t>
          </w:r>
          <w:r w:rsidRPr="00000840">
            <w:rPr>
              <w:rFonts w:ascii="Times New Roman" w:eastAsia="Arial" w:hAnsi="Times New Roman" w:cs="Times New Roman"/>
              <w:i/>
              <w:spacing w:val="1"/>
              <w:sz w:val="24"/>
              <w:szCs w:val="24"/>
            </w:rPr>
            <w:t>do</w:t>
          </w:r>
          <w:r w:rsidRPr="00000840">
            <w:rPr>
              <w:rFonts w:ascii="Times New Roman" w:eastAsia="Arial" w:hAnsi="Times New Roman" w:cs="Times New Roman"/>
              <w:i/>
              <w:sz w:val="24"/>
              <w:szCs w:val="24"/>
            </w:rPr>
            <w:t>lo</w:t>
          </w:r>
          <w:r w:rsidRPr="00000840">
            <w:rPr>
              <w:rFonts w:ascii="Times New Roman" w:eastAsia="Arial" w:hAnsi="Times New Roman" w:cs="Times New Roman"/>
              <w:i/>
              <w:spacing w:val="-1"/>
              <w:sz w:val="24"/>
              <w:szCs w:val="24"/>
            </w:rPr>
            <w:t>g</w:t>
          </w:r>
          <w:r w:rsidRPr="00000840">
            <w:rPr>
              <w:rFonts w:ascii="Times New Roman" w:eastAsia="Arial" w:hAnsi="Times New Roman" w:cs="Times New Roman"/>
              <w:i/>
              <w:sz w:val="24"/>
              <w:szCs w:val="24"/>
            </w:rPr>
            <w:t xml:space="preserve">ía  </w:t>
          </w:r>
          <w:r w:rsidRPr="00000840">
            <w:rPr>
              <w:rFonts w:ascii="Times New Roman" w:eastAsia="Arial" w:hAnsi="Times New Roman" w:cs="Times New Roman"/>
              <w:i/>
              <w:spacing w:val="10"/>
              <w:sz w:val="24"/>
              <w:szCs w:val="24"/>
            </w:rPr>
            <w:t xml:space="preserve"> </w:t>
          </w:r>
          <w:r w:rsidRPr="00000840">
            <w:rPr>
              <w:rFonts w:ascii="Times New Roman" w:eastAsia="Arial" w:hAnsi="Times New Roman" w:cs="Times New Roman"/>
              <w:i/>
              <w:spacing w:val="-1"/>
              <w:sz w:val="24"/>
              <w:szCs w:val="24"/>
            </w:rPr>
            <w:t>d</w:t>
          </w:r>
          <w:r w:rsidRPr="00000840">
            <w:rPr>
              <w:rFonts w:ascii="Times New Roman" w:eastAsia="Arial" w:hAnsi="Times New Roman" w:cs="Times New Roman"/>
              <w:i/>
              <w:sz w:val="24"/>
              <w:szCs w:val="24"/>
            </w:rPr>
            <w:t xml:space="preserve">e  </w:t>
          </w:r>
          <w:r w:rsidRPr="00000840">
            <w:rPr>
              <w:rFonts w:ascii="Times New Roman" w:eastAsia="Arial" w:hAnsi="Times New Roman" w:cs="Times New Roman"/>
              <w:i/>
              <w:spacing w:val="10"/>
              <w:sz w:val="24"/>
              <w:szCs w:val="24"/>
            </w:rPr>
            <w:t xml:space="preserve"> </w:t>
          </w:r>
          <w:r w:rsidRPr="00000840">
            <w:rPr>
              <w:rFonts w:ascii="Times New Roman" w:eastAsia="Arial" w:hAnsi="Times New Roman" w:cs="Times New Roman"/>
              <w:i/>
              <w:spacing w:val="-3"/>
              <w:sz w:val="24"/>
              <w:szCs w:val="24"/>
            </w:rPr>
            <w:t>l</w:t>
          </w:r>
          <w:r w:rsidRPr="00000840">
            <w:rPr>
              <w:rFonts w:ascii="Times New Roman" w:eastAsia="Arial" w:hAnsi="Times New Roman" w:cs="Times New Roman"/>
              <w:i/>
              <w:sz w:val="24"/>
              <w:szCs w:val="24"/>
            </w:rPr>
            <w:t>a inv</w:t>
          </w:r>
          <w:r w:rsidRPr="00000840">
            <w:rPr>
              <w:rFonts w:ascii="Times New Roman" w:eastAsia="Arial" w:hAnsi="Times New Roman" w:cs="Times New Roman"/>
              <w:i/>
              <w:spacing w:val="1"/>
              <w:sz w:val="24"/>
              <w:szCs w:val="24"/>
            </w:rPr>
            <w:t>e</w:t>
          </w:r>
          <w:r w:rsidRPr="00000840">
            <w:rPr>
              <w:rFonts w:ascii="Times New Roman" w:eastAsia="Arial" w:hAnsi="Times New Roman" w:cs="Times New Roman"/>
              <w:i/>
              <w:sz w:val="24"/>
              <w:szCs w:val="24"/>
            </w:rPr>
            <w:t>sti</w:t>
          </w:r>
          <w:r w:rsidRPr="00000840">
            <w:rPr>
              <w:rFonts w:ascii="Times New Roman" w:eastAsia="Arial" w:hAnsi="Times New Roman" w:cs="Times New Roman"/>
              <w:i/>
              <w:spacing w:val="1"/>
              <w:sz w:val="24"/>
              <w:szCs w:val="24"/>
            </w:rPr>
            <w:t>ga</w:t>
          </w:r>
          <w:r w:rsidRPr="00000840">
            <w:rPr>
              <w:rFonts w:ascii="Times New Roman" w:eastAsia="Arial" w:hAnsi="Times New Roman" w:cs="Times New Roman"/>
              <w:i/>
              <w:sz w:val="24"/>
              <w:szCs w:val="24"/>
            </w:rPr>
            <w:t>ci</w:t>
          </w:r>
          <w:r w:rsidRPr="00000840">
            <w:rPr>
              <w:rFonts w:ascii="Times New Roman" w:eastAsia="Arial" w:hAnsi="Times New Roman" w:cs="Times New Roman"/>
              <w:i/>
              <w:spacing w:val="-2"/>
              <w:sz w:val="24"/>
              <w:szCs w:val="24"/>
            </w:rPr>
            <w:t>ó</w:t>
          </w:r>
          <w:r w:rsidRPr="00000840">
            <w:rPr>
              <w:rFonts w:ascii="Times New Roman" w:eastAsia="Arial" w:hAnsi="Times New Roman" w:cs="Times New Roman"/>
              <w:i/>
              <w:spacing w:val="1"/>
              <w:sz w:val="24"/>
              <w:szCs w:val="24"/>
            </w:rPr>
            <w:t>n</w:t>
          </w:r>
          <w:r w:rsidRPr="00000840">
            <w:rPr>
              <w:rFonts w:ascii="Times New Roman" w:eastAsia="Arial" w:hAnsi="Times New Roman" w:cs="Times New Roman"/>
              <w:i/>
              <w:sz w:val="24"/>
              <w:szCs w:val="24"/>
            </w:rPr>
            <w:t xml:space="preserve">. </w:t>
          </w:r>
          <w:r w:rsidRPr="00000840">
            <w:rPr>
              <w:rFonts w:ascii="Times New Roman" w:eastAsia="Arial" w:hAnsi="Times New Roman" w:cs="Times New Roman"/>
              <w:i/>
              <w:spacing w:val="3"/>
              <w:sz w:val="24"/>
              <w:szCs w:val="24"/>
            </w:rPr>
            <w:t xml:space="preserve"> </w:t>
          </w:r>
          <w:r w:rsidRPr="00000840">
            <w:rPr>
              <w:rFonts w:ascii="Times New Roman" w:eastAsia="Arial" w:hAnsi="Times New Roman" w:cs="Times New Roman"/>
              <w:spacing w:val="-3"/>
              <w:sz w:val="24"/>
              <w:szCs w:val="24"/>
            </w:rPr>
            <w:t>M</w:t>
          </w:r>
          <w:r w:rsidRPr="00000840">
            <w:rPr>
              <w:rFonts w:ascii="Times New Roman" w:eastAsia="Arial" w:hAnsi="Times New Roman" w:cs="Times New Roman"/>
              <w:spacing w:val="1"/>
              <w:sz w:val="24"/>
              <w:szCs w:val="24"/>
            </w:rPr>
            <w:t>é</w:t>
          </w:r>
          <w:r w:rsidRPr="00000840">
            <w:rPr>
              <w:rFonts w:ascii="Times New Roman" w:eastAsia="Arial" w:hAnsi="Times New Roman" w:cs="Times New Roman"/>
              <w:spacing w:val="-2"/>
              <w:sz w:val="24"/>
              <w:szCs w:val="24"/>
            </w:rPr>
            <w:t>x</w:t>
          </w:r>
          <w:r w:rsidRPr="00000840">
            <w:rPr>
              <w:rFonts w:ascii="Times New Roman" w:eastAsia="Arial" w:hAnsi="Times New Roman" w:cs="Times New Roman"/>
              <w:sz w:val="24"/>
              <w:szCs w:val="24"/>
            </w:rPr>
            <w:t>ico:</w:t>
          </w:r>
          <w:r w:rsidRPr="00000840">
            <w:rPr>
              <w:rFonts w:ascii="Times New Roman" w:eastAsia="Arial" w:hAnsi="Times New Roman" w:cs="Times New Roman"/>
              <w:spacing w:val="1"/>
              <w:sz w:val="24"/>
              <w:szCs w:val="24"/>
            </w:rPr>
            <w:t xml:space="preserve"> Ed</w:t>
          </w:r>
          <w:r w:rsidRPr="00000840">
            <w:rPr>
              <w:rFonts w:ascii="Times New Roman" w:eastAsia="Arial" w:hAnsi="Times New Roman" w:cs="Times New Roman"/>
              <w:sz w:val="24"/>
              <w:szCs w:val="24"/>
            </w:rPr>
            <w:t>it</w:t>
          </w:r>
          <w:r w:rsidRPr="00000840">
            <w:rPr>
              <w:rFonts w:ascii="Times New Roman" w:eastAsia="Arial" w:hAnsi="Times New Roman" w:cs="Times New Roman"/>
              <w:spacing w:val="1"/>
              <w:sz w:val="24"/>
              <w:szCs w:val="24"/>
            </w:rPr>
            <w:t>o</w:t>
          </w:r>
          <w:r w:rsidRPr="00000840">
            <w:rPr>
              <w:rFonts w:ascii="Times New Roman" w:eastAsia="Arial" w:hAnsi="Times New Roman" w:cs="Times New Roman"/>
              <w:sz w:val="24"/>
              <w:szCs w:val="24"/>
            </w:rPr>
            <w:t>r</w:t>
          </w:r>
          <w:r w:rsidRPr="00000840">
            <w:rPr>
              <w:rFonts w:ascii="Times New Roman" w:eastAsia="Arial" w:hAnsi="Times New Roman" w:cs="Times New Roman"/>
              <w:spacing w:val="-1"/>
              <w:sz w:val="24"/>
              <w:szCs w:val="24"/>
            </w:rPr>
            <w:t>i</w:t>
          </w:r>
          <w:r w:rsidRPr="00000840">
            <w:rPr>
              <w:rFonts w:ascii="Times New Roman" w:eastAsia="Arial" w:hAnsi="Times New Roman" w:cs="Times New Roman"/>
              <w:spacing w:val="1"/>
              <w:sz w:val="24"/>
              <w:szCs w:val="24"/>
            </w:rPr>
            <w:t>a</w:t>
          </w:r>
          <w:r w:rsidRPr="00000840">
            <w:rPr>
              <w:rFonts w:ascii="Times New Roman" w:eastAsia="Arial" w:hAnsi="Times New Roman" w:cs="Times New Roman"/>
              <w:sz w:val="24"/>
              <w:szCs w:val="24"/>
            </w:rPr>
            <w:t>l McG</w:t>
          </w:r>
          <w:r w:rsidRPr="00000840">
            <w:rPr>
              <w:rFonts w:ascii="Times New Roman" w:eastAsia="Arial" w:hAnsi="Times New Roman" w:cs="Times New Roman"/>
              <w:spacing w:val="-1"/>
              <w:sz w:val="24"/>
              <w:szCs w:val="24"/>
            </w:rPr>
            <w:t>r</w:t>
          </w:r>
          <w:r w:rsidRPr="00000840">
            <w:rPr>
              <w:rFonts w:ascii="Times New Roman" w:eastAsia="Arial" w:hAnsi="Times New Roman" w:cs="Times New Roman"/>
              <w:spacing w:val="1"/>
              <w:sz w:val="24"/>
              <w:szCs w:val="24"/>
            </w:rPr>
            <w:t>a</w:t>
          </w:r>
          <w:r w:rsidRPr="00000840">
            <w:rPr>
              <w:rFonts w:ascii="Times New Roman" w:eastAsia="Arial" w:hAnsi="Times New Roman" w:cs="Times New Roman"/>
              <w:sz w:val="24"/>
              <w:szCs w:val="24"/>
            </w:rPr>
            <w:t>w</w:t>
          </w:r>
          <w:r w:rsidRPr="00000840">
            <w:rPr>
              <w:rFonts w:ascii="Times New Roman" w:eastAsia="Arial" w:hAnsi="Times New Roman" w:cs="Times New Roman"/>
              <w:spacing w:val="-1"/>
              <w:sz w:val="24"/>
              <w:szCs w:val="24"/>
            </w:rPr>
            <w:t>-</w:t>
          </w:r>
          <w:r w:rsidRPr="00000840">
            <w:rPr>
              <w:rFonts w:ascii="Times New Roman" w:eastAsia="Arial" w:hAnsi="Times New Roman" w:cs="Times New Roman"/>
              <w:sz w:val="24"/>
              <w:szCs w:val="24"/>
            </w:rPr>
            <w:t>Hill. 6ta edición.</w:t>
          </w:r>
        </w:p>
        <w:p w14:paraId="21C18D3B" w14:textId="77777777" w:rsidR="003C6E7E" w:rsidRPr="00000840" w:rsidRDefault="003C6E7E" w:rsidP="002D1800">
          <w:pPr>
            <w:pStyle w:val="Bibliografa"/>
            <w:spacing w:after="0" w:line="360" w:lineRule="auto"/>
            <w:ind w:left="720" w:hanging="720"/>
            <w:jc w:val="both"/>
            <w:rPr>
              <w:rFonts w:ascii="Times New Roman" w:hAnsi="Times New Roman" w:cs="Times New Roman"/>
              <w:noProof/>
              <w:sz w:val="24"/>
              <w:szCs w:val="24"/>
              <w:lang w:val="es-ES"/>
            </w:rPr>
          </w:pPr>
          <w:r w:rsidRPr="00000840">
            <w:rPr>
              <w:rFonts w:ascii="Times New Roman" w:hAnsi="Times New Roman" w:cs="Times New Roman"/>
              <w:noProof/>
              <w:sz w:val="24"/>
              <w:szCs w:val="24"/>
              <w:lang w:val="es-ES"/>
            </w:rPr>
            <w:t xml:space="preserve">Martinez, R. S. (2006). </w:t>
          </w:r>
          <w:r w:rsidRPr="00000840">
            <w:rPr>
              <w:rFonts w:ascii="Times New Roman" w:hAnsi="Times New Roman" w:cs="Times New Roman"/>
              <w:i/>
              <w:iCs/>
              <w:noProof/>
              <w:sz w:val="24"/>
              <w:szCs w:val="24"/>
              <w:lang w:val="es-ES"/>
            </w:rPr>
            <w:t>Dspace.</w:t>
          </w:r>
          <w:r w:rsidRPr="00000840">
            <w:rPr>
              <w:rFonts w:ascii="Times New Roman" w:hAnsi="Times New Roman" w:cs="Times New Roman"/>
              <w:noProof/>
              <w:sz w:val="24"/>
              <w:szCs w:val="24"/>
              <w:lang w:val="es-ES"/>
            </w:rPr>
            <w:t xml:space="preserve"> Obtenido de https://www.dspace.espol.edu.ec/bitstream/123456789/5713/8/Capitulo II.doc</w:t>
          </w:r>
        </w:p>
        <w:p w14:paraId="1953D406" w14:textId="77777777" w:rsidR="003C6E7E" w:rsidRPr="00000840" w:rsidRDefault="003C6E7E" w:rsidP="002D1800">
          <w:pPr>
            <w:pStyle w:val="Bibliografa"/>
            <w:spacing w:after="0" w:line="360" w:lineRule="auto"/>
            <w:ind w:left="720" w:hanging="720"/>
            <w:jc w:val="both"/>
            <w:rPr>
              <w:rFonts w:ascii="Times New Roman" w:hAnsi="Times New Roman" w:cs="Times New Roman"/>
              <w:noProof/>
              <w:sz w:val="24"/>
              <w:szCs w:val="24"/>
              <w:lang w:val="es-ES"/>
            </w:rPr>
          </w:pPr>
          <w:r w:rsidRPr="00000840">
            <w:rPr>
              <w:rFonts w:ascii="Times New Roman" w:hAnsi="Times New Roman" w:cs="Times New Roman"/>
              <w:noProof/>
              <w:sz w:val="24"/>
              <w:szCs w:val="24"/>
              <w:lang w:val="es-ES"/>
            </w:rPr>
            <w:t xml:space="preserve">Millan, J. (2018). </w:t>
          </w:r>
          <w:r w:rsidRPr="00000840">
            <w:rPr>
              <w:rFonts w:ascii="Times New Roman" w:hAnsi="Times New Roman" w:cs="Times New Roman"/>
              <w:i/>
              <w:iCs/>
              <w:noProof/>
              <w:sz w:val="24"/>
              <w:szCs w:val="24"/>
              <w:lang w:val="es-ES"/>
            </w:rPr>
            <w:t>Monografía: Plataformas Educativas .</w:t>
          </w:r>
          <w:r w:rsidRPr="00000840">
            <w:rPr>
              <w:rFonts w:ascii="Times New Roman" w:hAnsi="Times New Roman" w:cs="Times New Roman"/>
              <w:noProof/>
              <w:sz w:val="24"/>
              <w:szCs w:val="24"/>
              <w:lang w:val="es-ES"/>
            </w:rPr>
            <w:t xml:space="preserve"> Perú: Universidad Nacional de Educación: Enrique Guzmán y Valle .</w:t>
          </w:r>
        </w:p>
        <w:p w14:paraId="3FF99783" w14:textId="77777777" w:rsidR="003C6E7E" w:rsidRPr="00000840" w:rsidRDefault="003C6E7E" w:rsidP="002D1800">
          <w:pPr>
            <w:pStyle w:val="Bibliografa"/>
            <w:spacing w:after="0" w:line="360" w:lineRule="auto"/>
            <w:ind w:left="720" w:hanging="720"/>
            <w:jc w:val="both"/>
            <w:rPr>
              <w:rFonts w:ascii="Times New Roman" w:hAnsi="Times New Roman" w:cs="Times New Roman"/>
              <w:noProof/>
              <w:sz w:val="24"/>
              <w:szCs w:val="24"/>
              <w:lang w:val="es-ES"/>
            </w:rPr>
          </w:pPr>
          <w:r w:rsidRPr="00000840">
            <w:rPr>
              <w:rFonts w:ascii="Times New Roman" w:hAnsi="Times New Roman" w:cs="Times New Roman"/>
              <w:noProof/>
              <w:sz w:val="24"/>
              <w:szCs w:val="24"/>
              <w:lang w:val="es-ES"/>
            </w:rPr>
            <w:t xml:space="preserve">Nieto, R. (2012). </w:t>
          </w:r>
          <w:r w:rsidRPr="00000840">
            <w:rPr>
              <w:rFonts w:ascii="Times New Roman" w:hAnsi="Times New Roman" w:cs="Times New Roman"/>
              <w:i/>
              <w:iCs/>
              <w:noProof/>
              <w:sz w:val="24"/>
              <w:szCs w:val="24"/>
              <w:lang w:val="es-ES"/>
            </w:rPr>
            <w:t>Educación Virtual o Virtualidad en la educación.</w:t>
          </w:r>
          <w:r w:rsidRPr="00000840">
            <w:rPr>
              <w:rFonts w:ascii="Times New Roman" w:hAnsi="Times New Roman" w:cs="Times New Roman"/>
              <w:noProof/>
              <w:sz w:val="24"/>
              <w:szCs w:val="24"/>
              <w:lang w:val="es-ES"/>
            </w:rPr>
            <w:t xml:space="preserve"> Colombia : Universidad Pedagógica y Tecnológica de Colombia .</w:t>
          </w:r>
        </w:p>
        <w:p w14:paraId="6536524E" w14:textId="77777777" w:rsidR="003C6E7E" w:rsidRPr="00000840" w:rsidRDefault="003C6E7E" w:rsidP="002D1800">
          <w:pPr>
            <w:pStyle w:val="Bibliografa"/>
            <w:spacing w:after="0" w:line="360" w:lineRule="auto"/>
            <w:ind w:left="720" w:hanging="720"/>
            <w:jc w:val="both"/>
            <w:rPr>
              <w:rFonts w:ascii="Times New Roman" w:hAnsi="Times New Roman" w:cs="Times New Roman"/>
              <w:noProof/>
              <w:sz w:val="24"/>
              <w:szCs w:val="24"/>
              <w:lang w:val="es-ES"/>
            </w:rPr>
          </w:pPr>
          <w:r w:rsidRPr="00000840">
            <w:rPr>
              <w:rFonts w:ascii="Times New Roman" w:hAnsi="Times New Roman" w:cs="Times New Roman"/>
              <w:noProof/>
              <w:sz w:val="24"/>
              <w:szCs w:val="24"/>
              <w:lang w:val="es-ES"/>
            </w:rPr>
            <w:lastRenderedPageBreak/>
            <w:t xml:space="preserve">Montealegre, R. (2006). </w:t>
          </w:r>
          <w:r w:rsidRPr="00000840">
            <w:rPr>
              <w:rFonts w:ascii="Times New Roman" w:hAnsi="Times New Roman" w:cs="Times New Roman"/>
              <w:i/>
              <w:iCs/>
              <w:noProof/>
              <w:sz w:val="24"/>
              <w:szCs w:val="24"/>
              <w:lang w:val="es-ES"/>
            </w:rPr>
            <w:t>Desarrollo de la lectoescritura: adquisición y dominio.</w:t>
          </w:r>
          <w:r w:rsidRPr="00000840">
            <w:rPr>
              <w:rFonts w:ascii="Times New Roman" w:hAnsi="Times New Roman" w:cs="Times New Roman"/>
              <w:noProof/>
              <w:sz w:val="24"/>
              <w:szCs w:val="24"/>
              <w:lang w:val="es-ES"/>
            </w:rPr>
            <w:t xml:space="preserve"> Bogotá: Acta Colombiana de Psicología, vol. 9, núm. 1, mayo, 2006, pp. 25-40. Obtenido de:</w:t>
          </w:r>
          <w:r w:rsidRPr="00000840">
            <w:rPr>
              <w:rFonts w:ascii="Times New Roman" w:hAnsi="Times New Roman" w:cs="Times New Roman"/>
              <w:sz w:val="24"/>
              <w:szCs w:val="24"/>
              <w:lang w:val="es-ES"/>
            </w:rPr>
            <w:t xml:space="preserve"> </w:t>
          </w:r>
          <w:r w:rsidRPr="00000840">
            <w:rPr>
              <w:rFonts w:ascii="Times New Roman" w:hAnsi="Times New Roman" w:cs="Times New Roman"/>
              <w:noProof/>
              <w:sz w:val="24"/>
              <w:szCs w:val="24"/>
              <w:lang w:val="es-ES"/>
            </w:rPr>
            <w:t>https://www.redalyc.org/pdf/798/79890103.pdf</w:t>
          </w:r>
        </w:p>
        <w:p w14:paraId="700072BE" w14:textId="77777777" w:rsidR="003C6E7E" w:rsidRPr="00000840" w:rsidRDefault="003C6E7E" w:rsidP="002D1800">
          <w:pPr>
            <w:pStyle w:val="Bibliografa"/>
            <w:spacing w:after="0" w:line="360" w:lineRule="auto"/>
            <w:ind w:left="720" w:hanging="720"/>
            <w:jc w:val="both"/>
            <w:rPr>
              <w:rFonts w:ascii="Times New Roman" w:hAnsi="Times New Roman" w:cs="Times New Roman"/>
              <w:noProof/>
              <w:sz w:val="24"/>
              <w:szCs w:val="24"/>
              <w:lang w:val="es-ES"/>
            </w:rPr>
          </w:pPr>
          <w:r w:rsidRPr="00000840">
            <w:rPr>
              <w:rFonts w:ascii="Times New Roman" w:hAnsi="Times New Roman" w:cs="Times New Roman"/>
              <w:noProof/>
              <w:sz w:val="24"/>
              <w:szCs w:val="24"/>
              <w:lang w:val="es-ES"/>
            </w:rPr>
            <w:t xml:space="preserve">Piña, G. C. (Junio de 2014). </w:t>
          </w:r>
          <w:r w:rsidRPr="00000840">
            <w:rPr>
              <w:rFonts w:ascii="Times New Roman" w:hAnsi="Times New Roman" w:cs="Times New Roman"/>
              <w:i/>
              <w:iCs/>
              <w:noProof/>
              <w:sz w:val="24"/>
              <w:szCs w:val="24"/>
              <w:lang w:val="es-ES"/>
            </w:rPr>
            <w:t>Estilos De Aprendizaje En Alumnos De Una Escuela Preparatoria Oficial Del Municipio De Temascalcingo. Estado De Mexico.</w:t>
          </w:r>
          <w:r w:rsidRPr="00000840">
            <w:rPr>
              <w:rFonts w:ascii="Times New Roman" w:hAnsi="Times New Roman" w:cs="Times New Roman"/>
              <w:noProof/>
              <w:sz w:val="24"/>
              <w:szCs w:val="24"/>
              <w:lang w:val="es-ES"/>
            </w:rPr>
            <w:t xml:space="preserve"> Obtenido de http://ri.uaemex.mx/oca/view/20.500.11799/41342/1/tesis.pdf</w:t>
          </w:r>
        </w:p>
        <w:p w14:paraId="5C3EDF41" w14:textId="77777777" w:rsidR="003C6E7E" w:rsidRPr="00000840" w:rsidRDefault="003C6E7E" w:rsidP="002D1800">
          <w:pPr>
            <w:pStyle w:val="Bibliografa"/>
            <w:spacing w:after="0" w:line="360" w:lineRule="auto"/>
            <w:ind w:left="720" w:hanging="720"/>
            <w:jc w:val="both"/>
            <w:rPr>
              <w:rFonts w:ascii="Times New Roman" w:hAnsi="Times New Roman" w:cs="Times New Roman"/>
              <w:noProof/>
              <w:sz w:val="24"/>
              <w:szCs w:val="24"/>
              <w:lang w:val="es-ES"/>
            </w:rPr>
          </w:pPr>
          <w:r w:rsidRPr="00000840">
            <w:rPr>
              <w:rFonts w:ascii="Times New Roman" w:hAnsi="Times New Roman" w:cs="Times New Roman"/>
              <w:noProof/>
              <w:sz w:val="24"/>
              <w:szCs w:val="24"/>
              <w:lang w:val="es-ES"/>
            </w:rPr>
            <w:t xml:space="preserve">Reyes, P. (2015). La importancia de la lectura y la escritura. </w:t>
          </w:r>
          <w:r w:rsidRPr="00000840">
            <w:rPr>
              <w:rFonts w:ascii="Times New Roman" w:hAnsi="Times New Roman" w:cs="Times New Roman"/>
              <w:i/>
              <w:iCs/>
              <w:noProof/>
              <w:sz w:val="24"/>
              <w:szCs w:val="24"/>
              <w:lang w:val="es-ES"/>
            </w:rPr>
            <w:t>Caligrafix Comprometidos con la educación</w:t>
          </w:r>
          <w:r w:rsidRPr="00000840">
            <w:rPr>
              <w:rFonts w:ascii="Times New Roman" w:hAnsi="Times New Roman" w:cs="Times New Roman"/>
              <w:noProof/>
              <w:sz w:val="24"/>
              <w:szCs w:val="24"/>
              <w:lang w:val="es-ES"/>
            </w:rPr>
            <w:t>.</w:t>
          </w:r>
        </w:p>
        <w:p w14:paraId="7307A0BE" w14:textId="77777777" w:rsidR="003C6E7E" w:rsidRPr="00000840" w:rsidRDefault="003C6E7E" w:rsidP="002D1800">
          <w:pPr>
            <w:pStyle w:val="Bibliografa"/>
            <w:spacing w:after="0" w:line="360" w:lineRule="auto"/>
            <w:ind w:left="720" w:hanging="720"/>
            <w:jc w:val="both"/>
            <w:rPr>
              <w:rFonts w:ascii="Times New Roman" w:hAnsi="Times New Roman" w:cs="Times New Roman"/>
              <w:noProof/>
              <w:sz w:val="24"/>
              <w:szCs w:val="24"/>
              <w:lang w:val="es-ES"/>
            </w:rPr>
          </w:pPr>
          <w:r w:rsidRPr="00000840">
            <w:rPr>
              <w:rFonts w:ascii="Times New Roman" w:hAnsi="Times New Roman" w:cs="Times New Roman"/>
              <w:noProof/>
              <w:sz w:val="24"/>
              <w:szCs w:val="24"/>
              <w:lang w:val="es-ES"/>
            </w:rPr>
            <w:t xml:space="preserve">Riobamba, M. d. (2020). Municipio de Riobamba busca reducir brecha digital en el Cantón. </w:t>
          </w:r>
          <w:r w:rsidRPr="00000840">
            <w:rPr>
              <w:rFonts w:ascii="Times New Roman" w:hAnsi="Times New Roman" w:cs="Times New Roman"/>
              <w:i/>
              <w:iCs/>
              <w:noProof/>
              <w:sz w:val="24"/>
              <w:szCs w:val="24"/>
              <w:lang w:val="es-ES"/>
            </w:rPr>
            <w:t>gadmriobamba</w:t>
          </w:r>
          <w:r w:rsidRPr="00000840">
            <w:rPr>
              <w:rFonts w:ascii="Times New Roman" w:hAnsi="Times New Roman" w:cs="Times New Roman"/>
              <w:noProof/>
              <w:sz w:val="24"/>
              <w:szCs w:val="24"/>
              <w:lang w:val="es-ES"/>
            </w:rPr>
            <w:t>.</w:t>
          </w:r>
        </w:p>
        <w:p w14:paraId="06AE9AF4" w14:textId="77777777" w:rsidR="003C6E7E" w:rsidRPr="00000840" w:rsidRDefault="003C6E7E" w:rsidP="002D1800">
          <w:pPr>
            <w:pStyle w:val="Bibliografa"/>
            <w:spacing w:after="0" w:line="360" w:lineRule="auto"/>
            <w:ind w:left="720" w:hanging="720"/>
            <w:jc w:val="both"/>
            <w:rPr>
              <w:rFonts w:ascii="Times New Roman" w:hAnsi="Times New Roman" w:cs="Times New Roman"/>
              <w:noProof/>
              <w:sz w:val="24"/>
              <w:szCs w:val="24"/>
              <w:lang w:val="es-ES"/>
            </w:rPr>
          </w:pPr>
          <w:r w:rsidRPr="00000840">
            <w:rPr>
              <w:rFonts w:ascii="Times New Roman" w:hAnsi="Times New Roman" w:cs="Times New Roman"/>
              <w:noProof/>
              <w:sz w:val="24"/>
              <w:szCs w:val="24"/>
              <w:lang w:val="es-ES"/>
            </w:rPr>
            <w:t xml:space="preserve">Salmerón, H. (2010). </w:t>
          </w:r>
          <w:r w:rsidRPr="00000840">
            <w:rPr>
              <w:rFonts w:ascii="Times New Roman" w:hAnsi="Times New Roman" w:cs="Times New Roman"/>
              <w:i/>
              <w:iCs/>
              <w:noProof/>
              <w:sz w:val="24"/>
              <w:szCs w:val="24"/>
              <w:lang w:val="es-ES"/>
            </w:rPr>
            <w:t>Metodologías que optimizan la comunicación en entornos de aprendizaje virtual.</w:t>
          </w:r>
          <w:r w:rsidRPr="00000840">
            <w:rPr>
              <w:rFonts w:ascii="Times New Roman" w:hAnsi="Times New Roman" w:cs="Times New Roman"/>
              <w:noProof/>
              <w:sz w:val="24"/>
              <w:szCs w:val="24"/>
              <w:lang w:val="es-ES"/>
            </w:rPr>
            <w:t xml:space="preserve"> Huelva, España: Grupo Comunicar: España.</w:t>
          </w:r>
        </w:p>
        <w:p w14:paraId="737B34EA" w14:textId="77777777" w:rsidR="003C6E7E" w:rsidRPr="00000840" w:rsidRDefault="003C6E7E" w:rsidP="002D1800">
          <w:pPr>
            <w:pStyle w:val="Bibliografa"/>
            <w:spacing w:after="0" w:line="360" w:lineRule="auto"/>
            <w:ind w:left="720" w:hanging="720"/>
            <w:jc w:val="both"/>
            <w:rPr>
              <w:rFonts w:ascii="Times New Roman" w:hAnsi="Times New Roman" w:cs="Times New Roman"/>
              <w:noProof/>
              <w:sz w:val="24"/>
              <w:szCs w:val="24"/>
              <w:lang w:val="es-ES"/>
            </w:rPr>
          </w:pPr>
          <w:r w:rsidRPr="00000840">
            <w:rPr>
              <w:rFonts w:ascii="Times New Roman" w:hAnsi="Times New Roman" w:cs="Times New Roman"/>
              <w:noProof/>
              <w:sz w:val="24"/>
              <w:szCs w:val="24"/>
              <w:lang w:val="es-ES"/>
            </w:rPr>
            <w:t xml:space="preserve">Santoveña, S. (2015). </w:t>
          </w:r>
          <w:r w:rsidRPr="00000840">
            <w:rPr>
              <w:rFonts w:ascii="Times New Roman" w:hAnsi="Times New Roman" w:cs="Times New Roman"/>
              <w:i/>
              <w:iCs/>
              <w:noProof/>
              <w:sz w:val="24"/>
              <w:szCs w:val="24"/>
              <w:lang w:val="es-ES"/>
            </w:rPr>
            <w:t>Metodología Didáctica en entornos virtuales de aprendizaje .</w:t>
          </w:r>
          <w:r w:rsidRPr="00000840">
            <w:rPr>
              <w:rFonts w:ascii="Times New Roman" w:hAnsi="Times New Roman" w:cs="Times New Roman"/>
              <w:noProof/>
              <w:sz w:val="24"/>
              <w:szCs w:val="24"/>
              <w:lang w:val="es-ES"/>
            </w:rPr>
            <w:t xml:space="preserve"> Granada, España : Universidad Nacional de Educación a Distancia (UNED) .</w:t>
          </w:r>
        </w:p>
        <w:p w14:paraId="58A9F0A3" w14:textId="77777777" w:rsidR="003C6E7E" w:rsidRPr="00000840" w:rsidRDefault="003C6E7E" w:rsidP="002D1800">
          <w:pPr>
            <w:pStyle w:val="Bibliografa"/>
            <w:spacing w:after="0" w:line="360" w:lineRule="auto"/>
            <w:ind w:left="720" w:hanging="720"/>
            <w:jc w:val="both"/>
            <w:rPr>
              <w:rFonts w:ascii="Times New Roman" w:hAnsi="Times New Roman" w:cs="Times New Roman"/>
              <w:noProof/>
              <w:sz w:val="24"/>
              <w:szCs w:val="24"/>
              <w:lang w:val="es-ES"/>
            </w:rPr>
          </w:pPr>
          <w:r w:rsidRPr="00000840">
            <w:rPr>
              <w:rFonts w:ascii="Times New Roman" w:hAnsi="Times New Roman" w:cs="Times New Roman"/>
              <w:noProof/>
              <w:sz w:val="24"/>
              <w:szCs w:val="24"/>
              <w:lang w:val="es-ES"/>
            </w:rPr>
            <w:t xml:space="preserve">UNESCO. (1998). Desarrollo de destrezas en la lectura y escritura . </w:t>
          </w:r>
          <w:r w:rsidRPr="00000840">
            <w:rPr>
              <w:rFonts w:ascii="Times New Roman" w:hAnsi="Times New Roman" w:cs="Times New Roman"/>
              <w:i/>
              <w:iCs/>
              <w:noProof/>
              <w:sz w:val="24"/>
              <w:szCs w:val="24"/>
              <w:lang w:val="es-ES"/>
            </w:rPr>
            <w:t xml:space="preserve">Organización de las Naciones Unidas </w:t>
          </w:r>
          <w:r w:rsidRPr="00000840">
            <w:rPr>
              <w:rFonts w:ascii="Times New Roman" w:hAnsi="Times New Roman" w:cs="Times New Roman"/>
              <w:noProof/>
              <w:sz w:val="24"/>
              <w:szCs w:val="24"/>
              <w:lang w:val="es-ES"/>
            </w:rPr>
            <w:t>.</w:t>
          </w:r>
        </w:p>
        <w:p w14:paraId="0A819255" w14:textId="77777777" w:rsidR="003C6E7E" w:rsidRPr="00000840" w:rsidRDefault="003C6E7E" w:rsidP="002D1800">
          <w:pPr>
            <w:pStyle w:val="Bibliografa"/>
            <w:spacing w:after="0" w:line="360" w:lineRule="auto"/>
            <w:ind w:left="720" w:hanging="720"/>
            <w:jc w:val="both"/>
            <w:rPr>
              <w:rFonts w:ascii="Times New Roman" w:hAnsi="Times New Roman" w:cs="Times New Roman"/>
              <w:noProof/>
              <w:sz w:val="24"/>
              <w:szCs w:val="24"/>
              <w:lang w:val="es-ES"/>
            </w:rPr>
          </w:pPr>
          <w:r w:rsidRPr="00000840">
            <w:rPr>
              <w:rFonts w:ascii="Times New Roman" w:hAnsi="Times New Roman" w:cs="Times New Roman"/>
              <w:noProof/>
              <w:sz w:val="24"/>
              <w:szCs w:val="24"/>
              <w:lang w:val="es-ES"/>
            </w:rPr>
            <w:t xml:space="preserve">Unidas, N. (2020). Uno de cada tres niños en el mundo no puede acceder a clases a distancia si su escuela cierra. </w:t>
          </w:r>
          <w:r w:rsidRPr="00000840">
            <w:rPr>
              <w:rFonts w:ascii="Times New Roman" w:hAnsi="Times New Roman" w:cs="Times New Roman"/>
              <w:i/>
              <w:iCs/>
              <w:noProof/>
              <w:sz w:val="24"/>
              <w:szCs w:val="24"/>
              <w:lang w:val="es-ES"/>
            </w:rPr>
            <w:t>Noticias Uno</w:t>
          </w:r>
          <w:r w:rsidRPr="00000840">
            <w:rPr>
              <w:rFonts w:ascii="Times New Roman" w:hAnsi="Times New Roman" w:cs="Times New Roman"/>
              <w:noProof/>
              <w:sz w:val="24"/>
              <w:szCs w:val="24"/>
              <w:lang w:val="es-ES"/>
            </w:rPr>
            <w:t>.</w:t>
          </w:r>
        </w:p>
        <w:p w14:paraId="27D776AF" w14:textId="77777777" w:rsidR="003C6E7E" w:rsidRPr="00000840" w:rsidRDefault="003C6E7E" w:rsidP="002D1800">
          <w:pPr>
            <w:rPr>
              <w:rFonts w:ascii="Times New Roman" w:hAnsi="Times New Roman" w:cs="Times New Roman"/>
              <w:sz w:val="24"/>
              <w:szCs w:val="24"/>
            </w:rPr>
          </w:pPr>
          <w:r w:rsidRPr="00000840">
            <w:rPr>
              <w:rFonts w:ascii="Times New Roman" w:hAnsi="Times New Roman" w:cs="Times New Roman"/>
              <w:noProof/>
              <w:sz w:val="24"/>
              <w:szCs w:val="24"/>
            </w:rPr>
            <w:t xml:space="preserve">Valencia, C. (2014). Educación Virtual . </w:t>
          </w:r>
          <w:r w:rsidRPr="00000840">
            <w:rPr>
              <w:rFonts w:ascii="Times New Roman" w:hAnsi="Times New Roman" w:cs="Times New Roman"/>
              <w:i/>
              <w:iCs/>
              <w:noProof/>
              <w:sz w:val="24"/>
              <w:szCs w:val="24"/>
            </w:rPr>
            <w:t>EcuaRed</w:t>
          </w:r>
          <w:r w:rsidRPr="00000840">
            <w:rPr>
              <w:rFonts w:ascii="Times New Roman" w:hAnsi="Times New Roman" w:cs="Times New Roman"/>
              <w:noProof/>
              <w:sz w:val="24"/>
              <w:szCs w:val="24"/>
            </w:rPr>
            <w:t>, Página 4. Obtenido de:</w:t>
          </w:r>
          <w:r w:rsidRPr="00000840">
            <w:rPr>
              <w:rFonts w:ascii="Times New Roman" w:hAnsi="Times New Roman" w:cs="Times New Roman"/>
              <w:sz w:val="24"/>
              <w:szCs w:val="24"/>
            </w:rPr>
            <w:t xml:space="preserve"> </w:t>
          </w:r>
          <w:r w:rsidRPr="00F3386B">
            <w:rPr>
              <w:rFonts w:ascii="Times New Roman" w:hAnsi="Times New Roman" w:cs="Times New Roman"/>
              <w:sz w:val="24"/>
              <w:szCs w:val="24"/>
            </w:rPr>
            <w:t>https://www.ecured.cu/Educaci%C3%B3n_Virtual</w:t>
          </w:r>
        </w:p>
        <w:p w14:paraId="0FF0ED12" w14:textId="77777777" w:rsidR="003C6E7E" w:rsidRPr="00000840" w:rsidRDefault="003C6E7E" w:rsidP="002D1800">
          <w:pPr>
            <w:pStyle w:val="Bibliografa"/>
            <w:spacing w:after="0" w:line="360" w:lineRule="auto"/>
            <w:ind w:left="720" w:hanging="720"/>
            <w:jc w:val="both"/>
            <w:rPr>
              <w:rFonts w:ascii="Times New Roman" w:hAnsi="Times New Roman" w:cs="Times New Roman"/>
              <w:noProof/>
              <w:sz w:val="24"/>
              <w:szCs w:val="24"/>
              <w:lang w:val="es-ES"/>
            </w:rPr>
          </w:pPr>
          <w:r w:rsidRPr="00000840">
            <w:rPr>
              <w:rFonts w:ascii="Times New Roman" w:hAnsi="Times New Roman" w:cs="Times New Roman"/>
              <w:noProof/>
              <w:sz w:val="24"/>
              <w:szCs w:val="24"/>
              <w:lang w:val="es-ES"/>
            </w:rPr>
            <w:t xml:space="preserve">Velasco, V. (2018). Desarrollo de Habilidades de lectura y escritura de textos escritos en estudiantes de primaria . </w:t>
          </w:r>
          <w:r w:rsidRPr="00000840">
            <w:rPr>
              <w:rFonts w:ascii="Times New Roman" w:hAnsi="Times New Roman" w:cs="Times New Roman"/>
              <w:i/>
              <w:iCs/>
              <w:noProof/>
              <w:sz w:val="24"/>
              <w:szCs w:val="24"/>
              <w:lang w:val="es-ES"/>
            </w:rPr>
            <w:t>EUMED</w:t>
          </w:r>
          <w:r w:rsidRPr="00000840">
            <w:rPr>
              <w:rFonts w:ascii="Times New Roman" w:hAnsi="Times New Roman" w:cs="Times New Roman"/>
              <w:noProof/>
              <w:sz w:val="24"/>
              <w:szCs w:val="24"/>
              <w:lang w:val="es-ES"/>
            </w:rPr>
            <w:t>. Obtenido de:</w:t>
          </w:r>
          <w:r w:rsidRPr="00000840">
            <w:rPr>
              <w:rFonts w:ascii="Times New Roman" w:hAnsi="Times New Roman" w:cs="Times New Roman"/>
              <w:sz w:val="24"/>
              <w:szCs w:val="24"/>
              <w:lang w:val="es-ES"/>
            </w:rPr>
            <w:t xml:space="preserve"> </w:t>
          </w:r>
          <w:r w:rsidRPr="00000840">
            <w:rPr>
              <w:rFonts w:ascii="Times New Roman" w:hAnsi="Times New Roman" w:cs="Times New Roman"/>
              <w:noProof/>
              <w:sz w:val="24"/>
              <w:szCs w:val="24"/>
              <w:lang w:val="es-ES"/>
            </w:rPr>
            <w:t>http://www.scielo.org.co/pdf/folios/n26/n26a03.pdf</w:t>
          </w:r>
        </w:p>
        <w:p w14:paraId="28C388AF" w14:textId="77777777" w:rsidR="003C6E7E" w:rsidRPr="00000840" w:rsidRDefault="003C6E7E" w:rsidP="002D1800">
          <w:pPr>
            <w:rPr>
              <w:rFonts w:ascii="Times New Roman" w:hAnsi="Times New Roman" w:cs="Times New Roman"/>
              <w:sz w:val="24"/>
              <w:szCs w:val="24"/>
            </w:rPr>
          </w:pPr>
        </w:p>
        <w:p w14:paraId="705F5D70" w14:textId="77777777" w:rsidR="003C6E7E" w:rsidRDefault="003C6E7E" w:rsidP="003C6E7E">
          <w:pPr>
            <w:tabs>
              <w:tab w:val="left" w:pos="1176"/>
            </w:tabs>
            <w:rPr>
              <w:rFonts w:ascii="Times New Roman" w:hAnsi="Times New Roman" w:cs="Times New Roman"/>
              <w:sz w:val="24"/>
              <w:szCs w:val="24"/>
            </w:rPr>
          </w:pPr>
          <w:r w:rsidRPr="00000840">
            <w:rPr>
              <w:rFonts w:ascii="Times New Roman" w:hAnsi="Times New Roman" w:cs="Times New Roman"/>
              <w:b/>
              <w:bCs/>
              <w:sz w:val="24"/>
              <w:szCs w:val="24"/>
            </w:rPr>
            <w:fldChar w:fldCharType="end"/>
          </w:r>
        </w:p>
      </w:sdtContent>
    </w:sdt>
    <w:p w14:paraId="159096EA" w14:textId="080E46ED" w:rsidR="003C6E7E" w:rsidRDefault="003C6E7E" w:rsidP="003C6E7E">
      <w:pPr>
        <w:tabs>
          <w:tab w:val="left" w:pos="1176"/>
        </w:tabs>
        <w:spacing w:after="240" w:line="348" w:lineRule="auto"/>
        <w:rPr>
          <w:rFonts w:ascii="Times New Roman" w:hAnsi="Times New Roman" w:cs="Times New Roman"/>
          <w:b/>
          <w:bCs/>
          <w:sz w:val="24"/>
          <w:szCs w:val="24"/>
        </w:rPr>
      </w:pPr>
    </w:p>
    <w:p w14:paraId="26C3A487" w14:textId="55668967" w:rsidR="00D8488D" w:rsidRDefault="00D8488D" w:rsidP="003C6E7E">
      <w:pPr>
        <w:tabs>
          <w:tab w:val="left" w:pos="1176"/>
        </w:tabs>
        <w:spacing w:after="240" w:line="348" w:lineRule="auto"/>
        <w:rPr>
          <w:rFonts w:ascii="Times New Roman" w:hAnsi="Times New Roman" w:cs="Times New Roman"/>
          <w:b/>
          <w:bCs/>
          <w:sz w:val="24"/>
          <w:szCs w:val="24"/>
        </w:rPr>
      </w:pPr>
    </w:p>
    <w:p w14:paraId="59B22170" w14:textId="2722A4F4" w:rsidR="00D8488D" w:rsidRDefault="00D8488D" w:rsidP="003C6E7E">
      <w:pPr>
        <w:tabs>
          <w:tab w:val="left" w:pos="1176"/>
        </w:tabs>
        <w:spacing w:after="240" w:line="348" w:lineRule="auto"/>
        <w:rPr>
          <w:rFonts w:ascii="Times New Roman" w:hAnsi="Times New Roman" w:cs="Times New Roman"/>
          <w:b/>
          <w:bCs/>
          <w:sz w:val="24"/>
          <w:szCs w:val="24"/>
        </w:rPr>
      </w:pPr>
    </w:p>
    <w:p w14:paraId="771EDF62" w14:textId="5ADAED53" w:rsidR="00D8488D" w:rsidRDefault="00D8488D" w:rsidP="003C6E7E">
      <w:pPr>
        <w:tabs>
          <w:tab w:val="left" w:pos="1176"/>
        </w:tabs>
        <w:spacing w:after="240" w:line="348" w:lineRule="auto"/>
        <w:rPr>
          <w:rFonts w:ascii="Times New Roman" w:hAnsi="Times New Roman" w:cs="Times New Roman"/>
          <w:b/>
          <w:bCs/>
          <w:sz w:val="24"/>
          <w:szCs w:val="24"/>
        </w:rPr>
      </w:pPr>
    </w:p>
    <w:p w14:paraId="1BCF6518" w14:textId="43266895" w:rsidR="00D8488D" w:rsidRDefault="00D8488D" w:rsidP="003C6E7E">
      <w:pPr>
        <w:tabs>
          <w:tab w:val="left" w:pos="1176"/>
        </w:tabs>
        <w:spacing w:after="240" w:line="348" w:lineRule="auto"/>
        <w:rPr>
          <w:rFonts w:ascii="Times New Roman" w:hAnsi="Times New Roman" w:cs="Times New Roman"/>
          <w:b/>
          <w:bCs/>
          <w:sz w:val="24"/>
          <w:szCs w:val="24"/>
        </w:rPr>
      </w:pPr>
    </w:p>
    <w:p w14:paraId="1601B536" w14:textId="77777777" w:rsidR="00D8488D" w:rsidRDefault="00D8488D" w:rsidP="003C6E7E">
      <w:pPr>
        <w:tabs>
          <w:tab w:val="left" w:pos="1176"/>
        </w:tabs>
        <w:spacing w:after="240" w:line="348" w:lineRule="auto"/>
        <w:rPr>
          <w:rFonts w:ascii="Times New Roman" w:hAnsi="Times New Roman" w:cs="Times New Roman"/>
          <w:b/>
          <w:bCs/>
          <w:sz w:val="24"/>
          <w:szCs w:val="24"/>
        </w:rPr>
        <w:sectPr w:rsidR="00D8488D" w:rsidSect="002D1800">
          <w:pgSz w:w="11907" w:h="16840" w:code="9"/>
          <w:pgMar w:top="2268" w:right="1418" w:bottom="851" w:left="1418" w:header="624" w:footer="454" w:gutter="0"/>
          <w:pgNumType w:start="2"/>
          <w:cols w:space="708"/>
          <w:docGrid w:linePitch="360"/>
        </w:sectPr>
      </w:pPr>
    </w:p>
    <w:p w14:paraId="3386F838" w14:textId="2473C636" w:rsidR="00D8488D" w:rsidRDefault="00C461BF" w:rsidP="00C461BF">
      <w:pPr>
        <w:tabs>
          <w:tab w:val="left" w:pos="1176"/>
          <w:tab w:val="left" w:pos="4778"/>
        </w:tabs>
        <w:spacing w:after="240" w:line="348" w:lineRule="auto"/>
        <w:rPr>
          <w:rFonts w:ascii="Times New Roman" w:hAnsi="Times New Roman" w:cs="Times New Roman"/>
          <w:b/>
          <w:bCs/>
          <w:sz w:val="24"/>
          <w:szCs w:val="24"/>
        </w:rPr>
      </w:pPr>
      <w:r>
        <w:rPr>
          <w:rFonts w:ascii="Times New Roman" w:hAnsi="Times New Roman" w:cs="Times New Roman"/>
          <w:b/>
          <w:bCs/>
          <w:sz w:val="24"/>
          <w:szCs w:val="24"/>
        </w:rPr>
        <w:lastRenderedPageBreak/>
        <w:t>ANEXOS</w:t>
      </w:r>
    </w:p>
    <w:p w14:paraId="50D3F715" w14:textId="77777777" w:rsidR="00D8488D" w:rsidRPr="00C461BF" w:rsidRDefault="00D8488D" w:rsidP="00D8488D">
      <w:pPr>
        <w:spacing w:line="240" w:lineRule="auto"/>
        <w:jc w:val="center"/>
        <w:rPr>
          <w:rFonts w:ascii="Times New Roman" w:hAnsi="Times New Roman" w:cs="Times New Roman"/>
          <w:b/>
          <w:sz w:val="22"/>
        </w:rPr>
      </w:pPr>
      <w:r w:rsidRPr="00C461BF">
        <w:rPr>
          <w:rFonts w:ascii="Times New Roman" w:hAnsi="Times New Roman" w:cs="Times New Roman"/>
          <w:b/>
          <w:sz w:val="22"/>
        </w:rPr>
        <w:t>MATRIZ DE CONSISTENCIA</w:t>
      </w:r>
    </w:p>
    <w:p w14:paraId="6EBABCCA" w14:textId="77777777" w:rsidR="00D8488D" w:rsidRPr="00C461BF" w:rsidRDefault="00D8488D" w:rsidP="00D8488D">
      <w:pPr>
        <w:spacing w:line="240" w:lineRule="auto"/>
        <w:rPr>
          <w:rFonts w:ascii="Times New Roman" w:hAnsi="Times New Roman" w:cs="Times New Roman"/>
          <w:bCs/>
          <w:sz w:val="22"/>
        </w:rPr>
      </w:pPr>
      <w:r w:rsidRPr="00C461BF">
        <w:rPr>
          <w:rFonts w:ascii="Times New Roman" w:hAnsi="Times New Roman" w:cs="Times New Roman"/>
          <w:b/>
          <w:color w:val="0000CC"/>
          <w:sz w:val="22"/>
        </w:rPr>
        <w:t>TEMA- PROBLEMA:</w:t>
      </w:r>
      <w:r w:rsidRPr="00C461BF">
        <w:rPr>
          <w:rFonts w:ascii="Times New Roman" w:hAnsi="Times New Roman" w:cs="Times New Roman"/>
          <w:b/>
          <w:sz w:val="22"/>
        </w:rPr>
        <w:t xml:space="preserve"> </w:t>
      </w:r>
      <w:r w:rsidRPr="00C461BF">
        <w:rPr>
          <w:rFonts w:ascii="Times New Roman" w:hAnsi="Times New Roman" w:cs="Times New Roman"/>
          <w:bCs/>
          <w:sz w:val="22"/>
        </w:rPr>
        <w:t>La educación virtual y su incidencia en el proceso de aprendizaje de la lectura y escritura en los estudiantes de la Unidad Educativa Particular "Liceo Nuevo Mundo”: Riobamba.</w:t>
      </w:r>
    </w:p>
    <w:p w14:paraId="0CE97B43" w14:textId="77777777" w:rsidR="00D8488D" w:rsidRPr="00C461BF" w:rsidRDefault="00D8488D" w:rsidP="00D8488D">
      <w:pPr>
        <w:spacing w:line="240" w:lineRule="auto"/>
        <w:rPr>
          <w:rFonts w:ascii="Times New Roman" w:hAnsi="Times New Roman" w:cs="Times New Roman"/>
          <w:b/>
          <w:sz w:val="22"/>
        </w:rPr>
      </w:pPr>
      <w:r w:rsidRPr="00C461BF">
        <w:rPr>
          <w:rFonts w:ascii="Times New Roman" w:hAnsi="Times New Roman" w:cs="Times New Roman"/>
          <w:b/>
          <w:color w:val="0000CC"/>
          <w:sz w:val="22"/>
        </w:rPr>
        <w:t xml:space="preserve">AUTOR/A: </w:t>
      </w:r>
      <w:r w:rsidRPr="00C461BF">
        <w:rPr>
          <w:rFonts w:ascii="Times New Roman" w:hAnsi="Times New Roman" w:cs="Times New Roman"/>
          <w:sz w:val="22"/>
        </w:rPr>
        <w:t>Caluña Cando Leonela Silvia</w:t>
      </w:r>
      <w:r w:rsidRPr="00C461BF">
        <w:rPr>
          <w:rFonts w:ascii="Times New Roman" w:hAnsi="Times New Roman" w:cs="Times New Roman"/>
          <w:b/>
          <w:sz w:val="22"/>
        </w:rPr>
        <w:t xml:space="preserve"> </w:t>
      </w:r>
    </w:p>
    <w:p w14:paraId="742A5FC6" w14:textId="77777777" w:rsidR="00D8488D" w:rsidRPr="00F92A2F" w:rsidRDefault="00D8488D" w:rsidP="00D8488D">
      <w:pPr>
        <w:spacing w:line="120" w:lineRule="auto"/>
        <w:rPr>
          <w:rFonts w:ascii="Times New Roman" w:hAnsi="Times New Roman" w:cs="Times New Roman"/>
          <w:b/>
          <w:sz w:val="24"/>
          <w:szCs w:val="24"/>
        </w:rPr>
      </w:pPr>
    </w:p>
    <w:tbl>
      <w:tblPr>
        <w:tblStyle w:val="Tablaconcuadrcula"/>
        <w:tblW w:w="14885" w:type="dxa"/>
        <w:tblInd w:w="-998" w:type="dxa"/>
        <w:tblLayout w:type="fixed"/>
        <w:tblLook w:val="04A0" w:firstRow="1" w:lastRow="0" w:firstColumn="1" w:lastColumn="0" w:noHBand="0" w:noVBand="1"/>
      </w:tblPr>
      <w:tblGrid>
        <w:gridCol w:w="2411"/>
        <w:gridCol w:w="2126"/>
        <w:gridCol w:w="2268"/>
        <w:gridCol w:w="3119"/>
        <w:gridCol w:w="2268"/>
        <w:gridCol w:w="2693"/>
      </w:tblGrid>
      <w:tr w:rsidR="00D8488D" w:rsidRPr="00F92A2F" w14:paraId="441E7AD2" w14:textId="77777777" w:rsidTr="003C2A53">
        <w:tc>
          <w:tcPr>
            <w:tcW w:w="2411" w:type="dxa"/>
            <w:shd w:val="clear" w:color="auto" w:fill="4F81BD" w:themeFill="accent1"/>
            <w:vAlign w:val="center"/>
          </w:tcPr>
          <w:p w14:paraId="18A9361A" w14:textId="77777777" w:rsidR="00D8488D" w:rsidRPr="00F92A2F" w:rsidRDefault="00D8488D" w:rsidP="00D8488D">
            <w:pPr>
              <w:pStyle w:val="Prrafodelista"/>
              <w:numPr>
                <w:ilvl w:val="0"/>
                <w:numId w:val="18"/>
              </w:numPr>
              <w:spacing w:line="216" w:lineRule="auto"/>
              <w:ind w:left="314" w:hanging="314"/>
              <w:jc w:val="center"/>
              <w:rPr>
                <w:rFonts w:ascii="Times New Roman" w:hAnsi="Times New Roman"/>
                <w:b/>
              </w:rPr>
            </w:pPr>
            <w:proofErr w:type="gramStart"/>
            <w:r w:rsidRPr="00F92A2F">
              <w:rPr>
                <w:rFonts w:ascii="Times New Roman" w:hAnsi="Times New Roman"/>
                <w:b/>
              </w:rPr>
              <w:t>PLANTEAMIENTO  DEL</w:t>
            </w:r>
            <w:proofErr w:type="gramEnd"/>
            <w:r w:rsidRPr="00F92A2F">
              <w:rPr>
                <w:rFonts w:ascii="Times New Roman" w:hAnsi="Times New Roman"/>
                <w:b/>
              </w:rPr>
              <w:t xml:space="preserve">  PROBLEMA</w:t>
            </w:r>
          </w:p>
        </w:tc>
        <w:tc>
          <w:tcPr>
            <w:tcW w:w="2126" w:type="dxa"/>
            <w:shd w:val="clear" w:color="auto" w:fill="4F81BD" w:themeFill="accent1"/>
            <w:vAlign w:val="center"/>
          </w:tcPr>
          <w:p w14:paraId="2E8D50FF" w14:textId="77777777" w:rsidR="00D8488D" w:rsidRPr="00F92A2F" w:rsidRDefault="00D8488D" w:rsidP="00D8488D">
            <w:pPr>
              <w:pStyle w:val="Prrafodelista"/>
              <w:numPr>
                <w:ilvl w:val="0"/>
                <w:numId w:val="18"/>
              </w:numPr>
              <w:spacing w:line="216" w:lineRule="auto"/>
              <w:ind w:left="314" w:hanging="314"/>
              <w:jc w:val="center"/>
              <w:rPr>
                <w:rFonts w:ascii="Times New Roman" w:hAnsi="Times New Roman"/>
                <w:b/>
              </w:rPr>
            </w:pPr>
            <w:r w:rsidRPr="00F92A2F">
              <w:rPr>
                <w:rFonts w:ascii="Times New Roman" w:hAnsi="Times New Roman"/>
                <w:b/>
              </w:rPr>
              <w:t>OBJETIVOS DE INVESTIGACIÓN</w:t>
            </w:r>
          </w:p>
        </w:tc>
        <w:tc>
          <w:tcPr>
            <w:tcW w:w="2268" w:type="dxa"/>
            <w:shd w:val="clear" w:color="auto" w:fill="4F81BD" w:themeFill="accent1"/>
            <w:vAlign w:val="center"/>
          </w:tcPr>
          <w:p w14:paraId="7E692066" w14:textId="77777777" w:rsidR="00D8488D" w:rsidRPr="00F92A2F" w:rsidRDefault="00D8488D" w:rsidP="00D8488D">
            <w:pPr>
              <w:pStyle w:val="Prrafodelista"/>
              <w:numPr>
                <w:ilvl w:val="0"/>
                <w:numId w:val="18"/>
              </w:numPr>
              <w:spacing w:line="216" w:lineRule="auto"/>
              <w:ind w:left="314" w:hanging="314"/>
              <w:jc w:val="center"/>
              <w:rPr>
                <w:rFonts w:ascii="Times New Roman" w:hAnsi="Times New Roman"/>
                <w:b/>
              </w:rPr>
            </w:pPr>
            <w:r w:rsidRPr="00F92A2F">
              <w:rPr>
                <w:rFonts w:ascii="Times New Roman" w:hAnsi="Times New Roman"/>
                <w:b/>
              </w:rPr>
              <w:t>HIPÓTESIS</w:t>
            </w:r>
          </w:p>
        </w:tc>
        <w:tc>
          <w:tcPr>
            <w:tcW w:w="3119" w:type="dxa"/>
            <w:shd w:val="clear" w:color="auto" w:fill="4F81BD" w:themeFill="accent1"/>
            <w:vAlign w:val="center"/>
          </w:tcPr>
          <w:p w14:paraId="220CDA20" w14:textId="77777777" w:rsidR="00D8488D" w:rsidRPr="00F92A2F" w:rsidRDefault="00D8488D" w:rsidP="00D8488D">
            <w:pPr>
              <w:pStyle w:val="Prrafodelista"/>
              <w:numPr>
                <w:ilvl w:val="0"/>
                <w:numId w:val="18"/>
              </w:numPr>
              <w:spacing w:line="216" w:lineRule="auto"/>
              <w:ind w:left="314" w:hanging="314"/>
              <w:jc w:val="center"/>
              <w:rPr>
                <w:rFonts w:ascii="Times New Roman" w:hAnsi="Times New Roman"/>
                <w:b/>
              </w:rPr>
            </w:pPr>
            <w:r w:rsidRPr="00F92A2F">
              <w:rPr>
                <w:rFonts w:ascii="Times New Roman" w:hAnsi="Times New Roman"/>
                <w:b/>
              </w:rPr>
              <w:t>MARCO  TEÓRICO</w:t>
            </w:r>
          </w:p>
        </w:tc>
        <w:tc>
          <w:tcPr>
            <w:tcW w:w="2268" w:type="dxa"/>
            <w:shd w:val="clear" w:color="auto" w:fill="4F81BD" w:themeFill="accent1"/>
            <w:vAlign w:val="center"/>
          </w:tcPr>
          <w:p w14:paraId="6218B4D8" w14:textId="77777777" w:rsidR="00D8488D" w:rsidRPr="00F92A2F" w:rsidRDefault="00D8488D" w:rsidP="00D8488D">
            <w:pPr>
              <w:pStyle w:val="Prrafodelista"/>
              <w:numPr>
                <w:ilvl w:val="0"/>
                <w:numId w:val="18"/>
              </w:numPr>
              <w:spacing w:line="216" w:lineRule="auto"/>
              <w:ind w:left="314" w:hanging="314"/>
              <w:jc w:val="center"/>
              <w:rPr>
                <w:rFonts w:ascii="Times New Roman" w:hAnsi="Times New Roman"/>
                <w:b/>
              </w:rPr>
            </w:pPr>
            <w:r w:rsidRPr="00F92A2F">
              <w:rPr>
                <w:rFonts w:ascii="Times New Roman" w:hAnsi="Times New Roman"/>
                <w:b/>
              </w:rPr>
              <w:t>METODOLOGÍA</w:t>
            </w:r>
          </w:p>
        </w:tc>
        <w:tc>
          <w:tcPr>
            <w:tcW w:w="2693" w:type="dxa"/>
            <w:shd w:val="clear" w:color="auto" w:fill="4F81BD" w:themeFill="accent1"/>
            <w:vAlign w:val="center"/>
          </w:tcPr>
          <w:p w14:paraId="68DEBDA6" w14:textId="77777777" w:rsidR="00D8488D" w:rsidRPr="00F92A2F" w:rsidRDefault="00D8488D" w:rsidP="00D8488D">
            <w:pPr>
              <w:pStyle w:val="Prrafodelista"/>
              <w:numPr>
                <w:ilvl w:val="0"/>
                <w:numId w:val="18"/>
              </w:numPr>
              <w:tabs>
                <w:tab w:val="left" w:pos="314"/>
              </w:tabs>
              <w:spacing w:line="216" w:lineRule="auto"/>
              <w:ind w:left="0" w:firstLine="0"/>
              <w:jc w:val="center"/>
              <w:rPr>
                <w:rFonts w:ascii="Times New Roman" w:hAnsi="Times New Roman"/>
                <w:b/>
              </w:rPr>
            </w:pPr>
            <w:r w:rsidRPr="00F92A2F">
              <w:rPr>
                <w:rFonts w:ascii="Times New Roman" w:hAnsi="Times New Roman"/>
                <w:b/>
              </w:rPr>
              <w:t>TÉCNICAS E IRD -INSTR-RECOLEC-DATOS</w:t>
            </w:r>
          </w:p>
        </w:tc>
      </w:tr>
      <w:tr w:rsidR="00D8488D" w:rsidRPr="00F92A2F" w14:paraId="1170620B" w14:textId="77777777" w:rsidTr="003C2A53">
        <w:trPr>
          <w:trHeight w:val="2348"/>
        </w:trPr>
        <w:tc>
          <w:tcPr>
            <w:tcW w:w="2411" w:type="dxa"/>
          </w:tcPr>
          <w:p w14:paraId="605AAB3F" w14:textId="77777777" w:rsidR="00D8488D" w:rsidRPr="00F92A2F" w:rsidRDefault="00D8488D" w:rsidP="00D8488D">
            <w:pPr>
              <w:pStyle w:val="Prrafodelista"/>
              <w:numPr>
                <w:ilvl w:val="1"/>
                <w:numId w:val="16"/>
              </w:numPr>
              <w:spacing w:line="240" w:lineRule="auto"/>
              <w:ind w:left="453" w:hanging="453"/>
              <w:jc w:val="center"/>
              <w:rPr>
                <w:rFonts w:ascii="Times New Roman" w:hAnsi="Times New Roman"/>
                <w:b/>
                <w:sz w:val="24"/>
              </w:rPr>
            </w:pPr>
            <w:r w:rsidRPr="00F92A2F">
              <w:rPr>
                <w:rFonts w:ascii="Times New Roman" w:hAnsi="Times New Roman"/>
                <w:b/>
                <w:sz w:val="24"/>
              </w:rPr>
              <w:t>FORMULACIÓN DEL PROBLEMA</w:t>
            </w:r>
          </w:p>
          <w:p w14:paraId="11686B61" w14:textId="77777777" w:rsidR="00D8488D" w:rsidRPr="00F92A2F" w:rsidRDefault="00D8488D" w:rsidP="00D8488D">
            <w:pPr>
              <w:pStyle w:val="Prrafodelista"/>
              <w:numPr>
                <w:ilvl w:val="0"/>
                <w:numId w:val="26"/>
              </w:numPr>
              <w:tabs>
                <w:tab w:val="left" w:pos="311"/>
              </w:tabs>
              <w:spacing w:line="240" w:lineRule="auto"/>
              <w:ind w:left="169" w:hanging="169"/>
              <w:jc w:val="both"/>
              <w:rPr>
                <w:rFonts w:ascii="Times New Roman" w:hAnsi="Times New Roman"/>
                <w:sz w:val="24"/>
              </w:rPr>
            </w:pPr>
            <w:r w:rsidRPr="00F92A2F">
              <w:rPr>
                <w:rFonts w:ascii="Times New Roman" w:hAnsi="Times New Roman"/>
                <w:bCs/>
                <w:sz w:val="24"/>
              </w:rPr>
              <w:t>¿Cómo incide  la educación virtual en el proceso de aprendizaje de la lectura y escritura en los estudiantes de la unidad educativa particular "liceo nuevo mundo”: Riobamba.?</w:t>
            </w:r>
          </w:p>
        </w:tc>
        <w:tc>
          <w:tcPr>
            <w:tcW w:w="2126" w:type="dxa"/>
          </w:tcPr>
          <w:p w14:paraId="6DEC1365" w14:textId="77777777" w:rsidR="00D8488D" w:rsidRPr="00F92A2F" w:rsidRDefault="00D8488D" w:rsidP="009A5E44">
            <w:pPr>
              <w:ind w:right="-106"/>
              <w:jc w:val="center"/>
              <w:rPr>
                <w:rFonts w:ascii="Times New Roman" w:hAnsi="Times New Roman" w:cs="Times New Roman"/>
                <w:b/>
                <w:sz w:val="24"/>
                <w:szCs w:val="24"/>
              </w:rPr>
            </w:pPr>
            <w:r w:rsidRPr="00F92A2F">
              <w:rPr>
                <w:rFonts w:ascii="Times New Roman" w:hAnsi="Times New Roman" w:cs="Times New Roman"/>
                <w:b/>
                <w:sz w:val="24"/>
                <w:szCs w:val="24"/>
              </w:rPr>
              <w:t>2.1 OBJETIVO GENERAL</w:t>
            </w:r>
          </w:p>
          <w:p w14:paraId="14B0FB83" w14:textId="77777777" w:rsidR="00D8488D" w:rsidRPr="00F92A2F" w:rsidRDefault="00D8488D" w:rsidP="009A5E44">
            <w:pPr>
              <w:spacing w:line="120" w:lineRule="auto"/>
              <w:rPr>
                <w:rFonts w:ascii="Times New Roman" w:hAnsi="Times New Roman" w:cs="Times New Roman"/>
                <w:sz w:val="24"/>
                <w:szCs w:val="24"/>
              </w:rPr>
            </w:pPr>
          </w:p>
          <w:p w14:paraId="64AD80C4" w14:textId="77777777" w:rsidR="00D8488D" w:rsidRPr="00F92A2F" w:rsidRDefault="00D8488D" w:rsidP="00D8488D">
            <w:pPr>
              <w:pStyle w:val="Prrafodelista"/>
              <w:numPr>
                <w:ilvl w:val="0"/>
                <w:numId w:val="22"/>
              </w:numPr>
              <w:spacing w:line="216" w:lineRule="auto"/>
              <w:ind w:left="181" w:hanging="181"/>
              <w:rPr>
                <w:rFonts w:ascii="Times New Roman" w:hAnsi="Times New Roman"/>
                <w:sz w:val="24"/>
              </w:rPr>
            </w:pPr>
            <w:r w:rsidRPr="00F92A2F">
              <w:rPr>
                <w:rFonts w:ascii="Times New Roman" w:hAnsi="Times New Roman"/>
                <w:sz w:val="24"/>
              </w:rPr>
              <w:t xml:space="preserve">Determinar la incidencia de la educación virtual </w:t>
            </w:r>
            <w:r w:rsidRPr="00F92A2F">
              <w:rPr>
                <w:rFonts w:ascii="Times New Roman" w:hAnsi="Times New Roman"/>
                <w:bCs/>
                <w:sz w:val="24"/>
              </w:rPr>
              <w:t xml:space="preserve">en el proceso de aprendizaje de la lectura y escritura en los estudiantes de educación básica elemental. </w:t>
            </w:r>
          </w:p>
        </w:tc>
        <w:tc>
          <w:tcPr>
            <w:tcW w:w="2268" w:type="dxa"/>
          </w:tcPr>
          <w:p w14:paraId="6F31D789" w14:textId="77777777" w:rsidR="00D8488D" w:rsidRPr="00F92A2F" w:rsidRDefault="00D8488D" w:rsidP="009A5E44">
            <w:pPr>
              <w:ind w:left="319" w:right="-106" w:hanging="319"/>
              <w:rPr>
                <w:rFonts w:ascii="Times New Roman" w:hAnsi="Times New Roman" w:cs="Times New Roman"/>
                <w:b/>
                <w:sz w:val="24"/>
                <w:szCs w:val="24"/>
              </w:rPr>
            </w:pPr>
            <w:r w:rsidRPr="00F92A2F">
              <w:rPr>
                <w:rFonts w:ascii="Times New Roman" w:hAnsi="Times New Roman" w:cs="Times New Roman"/>
                <w:b/>
                <w:sz w:val="24"/>
                <w:szCs w:val="24"/>
              </w:rPr>
              <w:t xml:space="preserve">3.1 HIPÓTESIS GENERAL </w:t>
            </w:r>
          </w:p>
          <w:p w14:paraId="66269808" w14:textId="77777777" w:rsidR="00D8488D" w:rsidRPr="00F92A2F" w:rsidRDefault="00D8488D" w:rsidP="00D8488D">
            <w:pPr>
              <w:pStyle w:val="Prrafodelista"/>
              <w:numPr>
                <w:ilvl w:val="0"/>
                <w:numId w:val="22"/>
              </w:numPr>
              <w:spacing w:line="240" w:lineRule="auto"/>
              <w:ind w:left="177" w:hanging="177"/>
              <w:rPr>
                <w:rFonts w:ascii="Times New Roman" w:hAnsi="Times New Roman"/>
                <w:b/>
                <w:sz w:val="24"/>
              </w:rPr>
            </w:pPr>
            <w:r w:rsidRPr="00F92A2F">
              <w:rPr>
                <w:rFonts w:ascii="Times New Roman" w:hAnsi="Times New Roman"/>
                <w:b/>
                <w:sz w:val="24"/>
              </w:rPr>
              <w:t>Hi:</w:t>
            </w:r>
            <w:r w:rsidRPr="00F92A2F">
              <w:rPr>
                <w:rFonts w:ascii="Times New Roman" w:hAnsi="Times New Roman"/>
                <w:sz w:val="24"/>
              </w:rPr>
              <w:t xml:space="preserve"> La educación virtual incide negativamente en el proceso de  </w:t>
            </w:r>
            <w:r w:rsidRPr="00F92A2F">
              <w:rPr>
                <w:rFonts w:ascii="Times New Roman" w:hAnsi="Times New Roman"/>
                <w:bCs/>
                <w:sz w:val="24"/>
              </w:rPr>
              <w:t>aprendizaje de la lectura y escritura en los estudiantes de educación básica elemental.</w:t>
            </w:r>
          </w:p>
        </w:tc>
        <w:tc>
          <w:tcPr>
            <w:tcW w:w="3119" w:type="dxa"/>
            <w:vMerge w:val="restart"/>
          </w:tcPr>
          <w:p w14:paraId="71A34F15" w14:textId="77777777" w:rsidR="00D8488D" w:rsidRPr="00F92A2F" w:rsidRDefault="00D8488D" w:rsidP="00D8488D">
            <w:pPr>
              <w:pStyle w:val="Prrafodelista"/>
              <w:numPr>
                <w:ilvl w:val="1"/>
                <w:numId w:val="24"/>
              </w:numPr>
              <w:spacing w:line="240" w:lineRule="auto"/>
              <w:rPr>
                <w:rFonts w:ascii="Times New Roman" w:hAnsi="Times New Roman"/>
                <w:b/>
                <w:sz w:val="24"/>
              </w:rPr>
            </w:pPr>
            <w:r w:rsidRPr="00F92A2F">
              <w:rPr>
                <w:rFonts w:ascii="Times New Roman" w:hAnsi="Times New Roman"/>
                <w:b/>
                <w:sz w:val="24"/>
              </w:rPr>
              <w:t>Variable independiente:</w:t>
            </w:r>
          </w:p>
          <w:p w14:paraId="211DD337" w14:textId="77777777" w:rsidR="00D8488D" w:rsidRPr="00F92A2F" w:rsidRDefault="00D8488D" w:rsidP="009A5E44">
            <w:pPr>
              <w:spacing w:line="216" w:lineRule="auto"/>
              <w:rPr>
                <w:rFonts w:ascii="Times New Roman" w:hAnsi="Times New Roman" w:cs="Times New Roman"/>
                <w:sz w:val="24"/>
                <w:szCs w:val="24"/>
              </w:rPr>
            </w:pPr>
            <w:r w:rsidRPr="00F92A2F">
              <w:rPr>
                <w:rFonts w:ascii="Times New Roman" w:hAnsi="Times New Roman" w:cs="Times New Roman"/>
                <w:b/>
                <w:bCs/>
                <w:sz w:val="24"/>
                <w:szCs w:val="24"/>
              </w:rPr>
              <w:t>LA EDUCACIÓN VIRTUAL</w:t>
            </w:r>
            <w:r w:rsidRPr="00F92A2F">
              <w:rPr>
                <w:rFonts w:ascii="Times New Roman" w:hAnsi="Times New Roman" w:cs="Times New Roman"/>
                <w:bCs/>
                <w:sz w:val="24"/>
                <w:szCs w:val="24"/>
              </w:rPr>
              <w:t xml:space="preserve">          </w:t>
            </w:r>
            <w:r w:rsidRPr="00F92A2F">
              <w:rPr>
                <w:rFonts w:ascii="Times New Roman" w:hAnsi="Times New Roman" w:cs="Times New Roman"/>
                <w:sz w:val="24"/>
                <w:szCs w:val="24"/>
              </w:rPr>
              <w:t xml:space="preserve">Consideraciones generales e históricas, características, ventajas y desventajas </w:t>
            </w:r>
          </w:p>
          <w:p w14:paraId="103C9EC1" w14:textId="77777777" w:rsidR="00D8488D" w:rsidRPr="00F92A2F" w:rsidRDefault="00D8488D" w:rsidP="00D8488D">
            <w:pPr>
              <w:pStyle w:val="Prrafodelista"/>
              <w:numPr>
                <w:ilvl w:val="0"/>
                <w:numId w:val="19"/>
              </w:numPr>
              <w:spacing w:line="216" w:lineRule="auto"/>
              <w:ind w:left="312" w:hanging="312"/>
              <w:rPr>
                <w:rFonts w:ascii="Times New Roman" w:hAnsi="Times New Roman"/>
                <w:b/>
                <w:sz w:val="24"/>
              </w:rPr>
            </w:pPr>
            <w:r w:rsidRPr="00F92A2F">
              <w:rPr>
                <w:rFonts w:ascii="Times New Roman" w:hAnsi="Times New Roman"/>
                <w:b/>
                <w:sz w:val="24"/>
              </w:rPr>
              <w:t xml:space="preserve">Recursos de la educación Virtual </w:t>
            </w:r>
          </w:p>
          <w:p w14:paraId="00A30751" w14:textId="77777777" w:rsidR="00D8488D" w:rsidRPr="00F92A2F" w:rsidRDefault="00D8488D" w:rsidP="00D8488D">
            <w:pPr>
              <w:pStyle w:val="Prrafodelista"/>
              <w:numPr>
                <w:ilvl w:val="1"/>
                <w:numId w:val="20"/>
              </w:numPr>
              <w:spacing w:line="216" w:lineRule="auto"/>
              <w:ind w:left="312" w:hanging="312"/>
              <w:rPr>
                <w:rFonts w:ascii="Times New Roman" w:hAnsi="Times New Roman"/>
                <w:b/>
                <w:sz w:val="24"/>
              </w:rPr>
            </w:pPr>
            <w:r w:rsidRPr="00F92A2F">
              <w:rPr>
                <w:rFonts w:ascii="Times New Roman" w:hAnsi="Times New Roman"/>
                <w:sz w:val="24"/>
              </w:rPr>
              <w:t>Conectividad</w:t>
            </w:r>
          </w:p>
          <w:p w14:paraId="095C608E" w14:textId="77777777" w:rsidR="00D8488D" w:rsidRPr="00F92A2F" w:rsidRDefault="00D8488D" w:rsidP="00D8488D">
            <w:pPr>
              <w:pStyle w:val="Prrafodelista"/>
              <w:numPr>
                <w:ilvl w:val="1"/>
                <w:numId w:val="20"/>
              </w:numPr>
              <w:spacing w:line="216" w:lineRule="auto"/>
              <w:ind w:left="312" w:hanging="312"/>
              <w:rPr>
                <w:rFonts w:ascii="Times New Roman" w:hAnsi="Times New Roman"/>
                <w:b/>
                <w:sz w:val="24"/>
              </w:rPr>
            </w:pPr>
            <w:r w:rsidRPr="00F92A2F">
              <w:rPr>
                <w:rFonts w:ascii="Times New Roman" w:hAnsi="Times New Roman"/>
                <w:sz w:val="24"/>
              </w:rPr>
              <w:t>Plataformas para clases remotas</w:t>
            </w:r>
          </w:p>
          <w:p w14:paraId="37F0EEEB" w14:textId="77777777" w:rsidR="00D8488D" w:rsidRPr="00F92A2F" w:rsidRDefault="00D8488D" w:rsidP="00D8488D">
            <w:pPr>
              <w:pStyle w:val="Prrafodelista"/>
              <w:numPr>
                <w:ilvl w:val="1"/>
                <w:numId w:val="20"/>
              </w:numPr>
              <w:spacing w:line="216" w:lineRule="auto"/>
              <w:ind w:left="312" w:hanging="312"/>
              <w:rPr>
                <w:rFonts w:ascii="Times New Roman" w:hAnsi="Times New Roman"/>
                <w:b/>
                <w:sz w:val="24"/>
              </w:rPr>
            </w:pPr>
            <w:r w:rsidRPr="00F92A2F">
              <w:rPr>
                <w:rFonts w:ascii="Times New Roman" w:hAnsi="Times New Roman"/>
                <w:sz w:val="24"/>
              </w:rPr>
              <w:t>Acompañamiento del docente</w:t>
            </w:r>
          </w:p>
          <w:p w14:paraId="310A8FB7" w14:textId="77777777" w:rsidR="00D8488D" w:rsidRPr="00F92A2F" w:rsidRDefault="00D8488D" w:rsidP="00D8488D">
            <w:pPr>
              <w:pStyle w:val="Prrafodelista"/>
              <w:numPr>
                <w:ilvl w:val="1"/>
                <w:numId w:val="20"/>
              </w:numPr>
              <w:spacing w:line="216" w:lineRule="auto"/>
              <w:ind w:left="312" w:hanging="312"/>
              <w:rPr>
                <w:rFonts w:ascii="Times New Roman" w:hAnsi="Times New Roman"/>
                <w:b/>
                <w:sz w:val="24"/>
              </w:rPr>
            </w:pPr>
            <w:r w:rsidRPr="00F92A2F">
              <w:rPr>
                <w:rFonts w:ascii="Times New Roman" w:hAnsi="Times New Roman"/>
                <w:sz w:val="24"/>
              </w:rPr>
              <w:t>Blogs</w:t>
            </w:r>
          </w:p>
          <w:p w14:paraId="7D3835A5" w14:textId="77777777" w:rsidR="00D8488D" w:rsidRPr="00F92A2F" w:rsidRDefault="00D8488D" w:rsidP="00D8488D">
            <w:pPr>
              <w:pStyle w:val="Prrafodelista"/>
              <w:numPr>
                <w:ilvl w:val="1"/>
                <w:numId w:val="20"/>
              </w:numPr>
              <w:spacing w:line="216" w:lineRule="auto"/>
              <w:ind w:left="312" w:hanging="312"/>
              <w:rPr>
                <w:rFonts w:ascii="Times New Roman" w:hAnsi="Times New Roman"/>
                <w:b/>
                <w:sz w:val="24"/>
              </w:rPr>
            </w:pPr>
            <w:r w:rsidRPr="00F92A2F">
              <w:rPr>
                <w:rFonts w:ascii="Times New Roman" w:hAnsi="Times New Roman"/>
                <w:sz w:val="24"/>
              </w:rPr>
              <w:t>Redes sociales</w:t>
            </w:r>
          </w:p>
          <w:p w14:paraId="706EF6CC" w14:textId="77777777" w:rsidR="00D8488D" w:rsidRPr="00F92A2F" w:rsidRDefault="00D8488D" w:rsidP="00D8488D">
            <w:pPr>
              <w:pStyle w:val="Prrafodelista"/>
              <w:numPr>
                <w:ilvl w:val="1"/>
                <w:numId w:val="20"/>
              </w:numPr>
              <w:spacing w:line="216" w:lineRule="auto"/>
              <w:ind w:left="312" w:hanging="312"/>
              <w:rPr>
                <w:rFonts w:ascii="Times New Roman" w:hAnsi="Times New Roman"/>
                <w:b/>
                <w:sz w:val="24"/>
              </w:rPr>
            </w:pPr>
            <w:r w:rsidRPr="00F92A2F">
              <w:rPr>
                <w:rFonts w:ascii="Times New Roman" w:hAnsi="Times New Roman"/>
                <w:b/>
                <w:sz w:val="24"/>
              </w:rPr>
              <w:t>Prácticas pedagógico didácticas</w:t>
            </w:r>
          </w:p>
          <w:p w14:paraId="6BFED3B0" w14:textId="77777777" w:rsidR="00D8488D" w:rsidRPr="00F92A2F" w:rsidRDefault="00D8488D" w:rsidP="00D8488D">
            <w:pPr>
              <w:pStyle w:val="Prrafodelista"/>
              <w:numPr>
                <w:ilvl w:val="1"/>
                <w:numId w:val="20"/>
              </w:numPr>
              <w:spacing w:line="216" w:lineRule="auto"/>
              <w:ind w:left="312" w:hanging="312"/>
              <w:rPr>
                <w:rFonts w:ascii="Times New Roman" w:hAnsi="Times New Roman"/>
                <w:b/>
                <w:sz w:val="24"/>
              </w:rPr>
            </w:pPr>
            <w:r w:rsidRPr="00F92A2F">
              <w:rPr>
                <w:rFonts w:ascii="Times New Roman" w:hAnsi="Times New Roman"/>
                <w:sz w:val="24"/>
              </w:rPr>
              <w:t xml:space="preserve">Rol del docente y el uso de las TIC en educación virtual </w:t>
            </w:r>
          </w:p>
          <w:p w14:paraId="2A0BF037" w14:textId="77777777" w:rsidR="00D8488D" w:rsidRPr="00F92A2F" w:rsidRDefault="00D8488D" w:rsidP="00D8488D">
            <w:pPr>
              <w:pStyle w:val="Prrafodelista"/>
              <w:numPr>
                <w:ilvl w:val="1"/>
                <w:numId w:val="20"/>
              </w:numPr>
              <w:spacing w:line="216" w:lineRule="auto"/>
              <w:ind w:left="312" w:hanging="312"/>
              <w:rPr>
                <w:rFonts w:ascii="Times New Roman" w:hAnsi="Times New Roman"/>
                <w:b/>
                <w:sz w:val="24"/>
              </w:rPr>
            </w:pPr>
            <w:r w:rsidRPr="00F92A2F">
              <w:rPr>
                <w:rFonts w:ascii="Times New Roman" w:hAnsi="Times New Roman"/>
                <w:sz w:val="24"/>
              </w:rPr>
              <w:t xml:space="preserve">Modelo pedagógico didáctico para enseñar a leer y escribir </w:t>
            </w:r>
          </w:p>
          <w:p w14:paraId="270B2967" w14:textId="77777777" w:rsidR="00D8488D" w:rsidRPr="00F92A2F" w:rsidRDefault="00D8488D" w:rsidP="00D8488D">
            <w:pPr>
              <w:pStyle w:val="Prrafodelista"/>
              <w:numPr>
                <w:ilvl w:val="1"/>
                <w:numId w:val="20"/>
              </w:numPr>
              <w:spacing w:line="216" w:lineRule="auto"/>
              <w:ind w:left="312" w:hanging="312"/>
              <w:rPr>
                <w:rFonts w:ascii="Times New Roman" w:hAnsi="Times New Roman"/>
                <w:b/>
                <w:sz w:val="24"/>
              </w:rPr>
            </w:pPr>
            <w:r w:rsidRPr="00F92A2F">
              <w:rPr>
                <w:rFonts w:ascii="Times New Roman" w:hAnsi="Times New Roman"/>
                <w:sz w:val="24"/>
              </w:rPr>
              <w:lastRenderedPageBreak/>
              <w:t>Material didáctico y lúdico.</w:t>
            </w:r>
          </w:p>
          <w:p w14:paraId="72400977" w14:textId="77777777" w:rsidR="00D8488D" w:rsidRPr="00F92A2F" w:rsidRDefault="00D8488D" w:rsidP="00D8488D">
            <w:pPr>
              <w:pStyle w:val="Prrafodelista"/>
              <w:numPr>
                <w:ilvl w:val="1"/>
                <w:numId w:val="20"/>
              </w:numPr>
              <w:spacing w:line="216" w:lineRule="auto"/>
              <w:ind w:left="312" w:hanging="312"/>
              <w:rPr>
                <w:rFonts w:ascii="Times New Roman" w:hAnsi="Times New Roman"/>
                <w:b/>
                <w:sz w:val="24"/>
              </w:rPr>
            </w:pPr>
            <w:r w:rsidRPr="00F92A2F">
              <w:rPr>
                <w:rFonts w:ascii="Times New Roman" w:hAnsi="Times New Roman"/>
                <w:b/>
                <w:sz w:val="24"/>
              </w:rPr>
              <w:t xml:space="preserve">Metodología de la educación virtual </w:t>
            </w:r>
          </w:p>
          <w:p w14:paraId="1DB80B26" w14:textId="77777777" w:rsidR="00D8488D" w:rsidRPr="00F92A2F" w:rsidRDefault="00D8488D" w:rsidP="00D8488D">
            <w:pPr>
              <w:pStyle w:val="Prrafodelista"/>
              <w:numPr>
                <w:ilvl w:val="1"/>
                <w:numId w:val="20"/>
              </w:numPr>
              <w:spacing w:line="216" w:lineRule="auto"/>
              <w:ind w:left="312" w:hanging="312"/>
              <w:rPr>
                <w:rFonts w:ascii="Times New Roman" w:hAnsi="Times New Roman"/>
                <w:sz w:val="24"/>
              </w:rPr>
            </w:pPr>
            <w:r w:rsidRPr="00F92A2F">
              <w:rPr>
                <w:rFonts w:ascii="Times New Roman" w:hAnsi="Times New Roman"/>
                <w:sz w:val="24"/>
              </w:rPr>
              <w:t xml:space="preserve">Método sincrónico </w:t>
            </w:r>
          </w:p>
          <w:p w14:paraId="38908074" w14:textId="77777777" w:rsidR="00D8488D" w:rsidRPr="00F92A2F" w:rsidRDefault="00D8488D" w:rsidP="00D8488D">
            <w:pPr>
              <w:pStyle w:val="Prrafodelista"/>
              <w:numPr>
                <w:ilvl w:val="1"/>
                <w:numId w:val="20"/>
              </w:numPr>
              <w:spacing w:line="216" w:lineRule="auto"/>
              <w:ind w:left="312" w:hanging="312"/>
              <w:rPr>
                <w:rFonts w:ascii="Times New Roman" w:hAnsi="Times New Roman"/>
                <w:sz w:val="24"/>
              </w:rPr>
            </w:pPr>
            <w:r w:rsidRPr="00F92A2F">
              <w:rPr>
                <w:rFonts w:ascii="Times New Roman" w:hAnsi="Times New Roman"/>
                <w:sz w:val="24"/>
              </w:rPr>
              <w:t>Método asincrónico</w:t>
            </w:r>
          </w:p>
          <w:p w14:paraId="1A9CBF34" w14:textId="77777777" w:rsidR="00D8488D" w:rsidRPr="00F92A2F" w:rsidRDefault="00D8488D" w:rsidP="00D8488D">
            <w:pPr>
              <w:pStyle w:val="Prrafodelista"/>
              <w:numPr>
                <w:ilvl w:val="1"/>
                <w:numId w:val="20"/>
              </w:numPr>
              <w:spacing w:line="216" w:lineRule="auto"/>
              <w:ind w:left="312" w:hanging="312"/>
              <w:rPr>
                <w:rFonts w:ascii="Times New Roman" w:hAnsi="Times New Roman"/>
                <w:sz w:val="24"/>
              </w:rPr>
            </w:pPr>
            <w:r w:rsidRPr="00F92A2F">
              <w:rPr>
                <w:rFonts w:ascii="Times New Roman" w:hAnsi="Times New Roman"/>
                <w:sz w:val="24"/>
              </w:rPr>
              <w:t>Método B-</w:t>
            </w:r>
            <w:proofErr w:type="spellStart"/>
            <w:r w:rsidRPr="00F92A2F">
              <w:rPr>
                <w:rFonts w:ascii="Times New Roman" w:hAnsi="Times New Roman"/>
                <w:sz w:val="24"/>
              </w:rPr>
              <w:t>Learning</w:t>
            </w:r>
            <w:proofErr w:type="spellEnd"/>
            <w:r w:rsidRPr="00F92A2F">
              <w:rPr>
                <w:rFonts w:ascii="Times New Roman" w:hAnsi="Times New Roman"/>
                <w:sz w:val="24"/>
              </w:rPr>
              <w:t xml:space="preserve"> </w:t>
            </w:r>
          </w:p>
          <w:p w14:paraId="0A5FF84C" w14:textId="77777777" w:rsidR="00D8488D" w:rsidRPr="00F92A2F" w:rsidRDefault="00D8488D" w:rsidP="009A5E44">
            <w:pPr>
              <w:pStyle w:val="Prrafodelista"/>
              <w:ind w:left="312"/>
              <w:rPr>
                <w:rFonts w:ascii="Times New Roman" w:hAnsi="Times New Roman"/>
                <w:sz w:val="24"/>
              </w:rPr>
            </w:pPr>
          </w:p>
          <w:p w14:paraId="1EC53D40" w14:textId="77777777" w:rsidR="00D8488D" w:rsidRPr="00F92A2F" w:rsidRDefault="00D8488D" w:rsidP="00D8488D">
            <w:pPr>
              <w:pStyle w:val="Prrafodelista"/>
              <w:numPr>
                <w:ilvl w:val="1"/>
                <w:numId w:val="24"/>
              </w:numPr>
              <w:spacing w:line="240" w:lineRule="auto"/>
              <w:rPr>
                <w:rFonts w:ascii="Times New Roman" w:hAnsi="Times New Roman"/>
                <w:b/>
                <w:sz w:val="24"/>
              </w:rPr>
            </w:pPr>
            <w:r w:rsidRPr="00F92A2F">
              <w:rPr>
                <w:rFonts w:ascii="Times New Roman" w:hAnsi="Times New Roman"/>
                <w:b/>
                <w:sz w:val="24"/>
              </w:rPr>
              <w:t>Variable dependiente:</w:t>
            </w:r>
          </w:p>
          <w:p w14:paraId="0FCB783A" w14:textId="77777777" w:rsidR="00D8488D" w:rsidRPr="00F92A2F" w:rsidRDefault="00D8488D" w:rsidP="009A5E44">
            <w:pPr>
              <w:spacing w:line="216" w:lineRule="auto"/>
              <w:rPr>
                <w:rFonts w:ascii="Times New Roman" w:hAnsi="Times New Roman" w:cs="Times New Roman"/>
                <w:bCs/>
                <w:sz w:val="24"/>
                <w:szCs w:val="24"/>
              </w:rPr>
            </w:pPr>
            <w:r w:rsidRPr="00F92A2F">
              <w:rPr>
                <w:rFonts w:ascii="Times New Roman" w:hAnsi="Times New Roman" w:cs="Times New Roman"/>
                <w:b/>
                <w:bCs/>
                <w:sz w:val="24"/>
                <w:szCs w:val="24"/>
              </w:rPr>
              <w:t>APRENDIZAJE DE LA LECTURA Y ESCRITURA</w:t>
            </w:r>
            <w:r w:rsidRPr="00F92A2F">
              <w:rPr>
                <w:rFonts w:ascii="Times New Roman" w:hAnsi="Times New Roman" w:cs="Times New Roman"/>
                <w:bCs/>
                <w:sz w:val="24"/>
                <w:szCs w:val="24"/>
              </w:rPr>
              <w:t xml:space="preserve"> </w:t>
            </w:r>
          </w:p>
          <w:p w14:paraId="0BCFF07C" w14:textId="77777777" w:rsidR="00D8488D" w:rsidRPr="00F92A2F" w:rsidRDefault="00D8488D" w:rsidP="009A5E44">
            <w:pPr>
              <w:spacing w:line="216" w:lineRule="auto"/>
              <w:rPr>
                <w:rFonts w:ascii="Times New Roman" w:hAnsi="Times New Roman" w:cs="Times New Roman"/>
                <w:sz w:val="24"/>
                <w:szCs w:val="24"/>
              </w:rPr>
            </w:pPr>
            <w:r w:rsidRPr="00F92A2F">
              <w:rPr>
                <w:rFonts w:ascii="Times New Roman" w:hAnsi="Times New Roman" w:cs="Times New Roman"/>
                <w:sz w:val="24"/>
                <w:szCs w:val="24"/>
              </w:rPr>
              <w:t>en los estudiantes de educación básica elemental</w:t>
            </w:r>
          </w:p>
          <w:p w14:paraId="43498D5A" w14:textId="77777777" w:rsidR="00D8488D" w:rsidRPr="00F92A2F" w:rsidRDefault="00D8488D" w:rsidP="00D8488D">
            <w:pPr>
              <w:pStyle w:val="Prrafodelista"/>
              <w:numPr>
                <w:ilvl w:val="1"/>
                <w:numId w:val="20"/>
              </w:numPr>
              <w:spacing w:line="216" w:lineRule="auto"/>
              <w:ind w:left="312" w:hanging="312"/>
              <w:rPr>
                <w:rFonts w:ascii="Times New Roman" w:hAnsi="Times New Roman"/>
                <w:sz w:val="24"/>
              </w:rPr>
            </w:pPr>
            <w:r w:rsidRPr="00F92A2F">
              <w:rPr>
                <w:rFonts w:ascii="Times New Roman" w:hAnsi="Times New Roman"/>
                <w:sz w:val="24"/>
              </w:rPr>
              <w:t xml:space="preserve">Habilidades que un estudiante necesita para leer y escribir bien </w:t>
            </w:r>
          </w:p>
          <w:p w14:paraId="77C09A65" w14:textId="77777777" w:rsidR="00D8488D" w:rsidRPr="00F92A2F" w:rsidRDefault="00D8488D" w:rsidP="00D8488D">
            <w:pPr>
              <w:pStyle w:val="Prrafodelista"/>
              <w:numPr>
                <w:ilvl w:val="1"/>
                <w:numId w:val="20"/>
              </w:numPr>
              <w:spacing w:line="216" w:lineRule="auto"/>
              <w:ind w:left="312" w:hanging="312"/>
              <w:rPr>
                <w:rFonts w:ascii="Times New Roman" w:hAnsi="Times New Roman"/>
                <w:sz w:val="24"/>
              </w:rPr>
            </w:pPr>
            <w:r w:rsidRPr="00F92A2F">
              <w:rPr>
                <w:rFonts w:ascii="Times New Roman" w:hAnsi="Times New Roman"/>
                <w:sz w:val="24"/>
              </w:rPr>
              <w:t>La adquisición del sistema de lectura y escritura</w:t>
            </w:r>
          </w:p>
          <w:p w14:paraId="32F019B1" w14:textId="77777777" w:rsidR="00D8488D" w:rsidRPr="00F92A2F" w:rsidRDefault="00D8488D" w:rsidP="00D8488D">
            <w:pPr>
              <w:pStyle w:val="Prrafodelista"/>
              <w:numPr>
                <w:ilvl w:val="1"/>
                <w:numId w:val="20"/>
              </w:numPr>
              <w:spacing w:line="216" w:lineRule="auto"/>
              <w:ind w:left="312" w:hanging="312"/>
              <w:rPr>
                <w:rFonts w:ascii="Times New Roman" w:hAnsi="Times New Roman"/>
                <w:b/>
                <w:sz w:val="24"/>
              </w:rPr>
            </w:pPr>
            <w:r w:rsidRPr="00F92A2F">
              <w:rPr>
                <w:rFonts w:ascii="Times New Roman" w:hAnsi="Times New Roman"/>
                <w:b/>
                <w:sz w:val="24"/>
              </w:rPr>
              <w:t>Estrategias de enseñanza y aprendizaje de la lectura y escritura en educación básica Elemental</w:t>
            </w:r>
          </w:p>
          <w:p w14:paraId="40165EA9" w14:textId="77777777" w:rsidR="00D8488D" w:rsidRPr="00F92A2F" w:rsidRDefault="00D8488D" w:rsidP="00D8488D">
            <w:pPr>
              <w:pStyle w:val="Prrafodelista"/>
              <w:numPr>
                <w:ilvl w:val="1"/>
                <w:numId w:val="20"/>
              </w:numPr>
              <w:spacing w:line="216" w:lineRule="auto"/>
              <w:ind w:left="312" w:hanging="312"/>
              <w:rPr>
                <w:rFonts w:ascii="Times New Roman" w:hAnsi="Times New Roman"/>
                <w:sz w:val="24"/>
              </w:rPr>
            </w:pPr>
            <w:r w:rsidRPr="00F92A2F">
              <w:rPr>
                <w:rFonts w:ascii="Times New Roman" w:hAnsi="Times New Roman"/>
                <w:sz w:val="24"/>
              </w:rPr>
              <w:t xml:space="preserve">Estrategias de enseñanza </w:t>
            </w:r>
          </w:p>
          <w:p w14:paraId="353A5E8C" w14:textId="77777777" w:rsidR="00D8488D" w:rsidRPr="00F92A2F" w:rsidRDefault="00D8488D" w:rsidP="00D8488D">
            <w:pPr>
              <w:pStyle w:val="Prrafodelista"/>
              <w:numPr>
                <w:ilvl w:val="1"/>
                <w:numId w:val="20"/>
              </w:numPr>
              <w:spacing w:line="216" w:lineRule="auto"/>
              <w:ind w:left="312" w:hanging="312"/>
              <w:rPr>
                <w:rFonts w:ascii="Times New Roman" w:hAnsi="Times New Roman"/>
                <w:sz w:val="24"/>
              </w:rPr>
            </w:pPr>
            <w:r w:rsidRPr="00F92A2F">
              <w:rPr>
                <w:rFonts w:ascii="Times New Roman" w:hAnsi="Times New Roman"/>
                <w:sz w:val="24"/>
              </w:rPr>
              <w:t xml:space="preserve">Estrategias meta cognitivas </w:t>
            </w:r>
          </w:p>
          <w:p w14:paraId="1B4A02F1" w14:textId="77777777" w:rsidR="00D8488D" w:rsidRPr="00F92A2F" w:rsidRDefault="00D8488D" w:rsidP="00D8488D">
            <w:pPr>
              <w:pStyle w:val="Prrafodelista"/>
              <w:numPr>
                <w:ilvl w:val="1"/>
                <w:numId w:val="20"/>
              </w:numPr>
              <w:spacing w:line="216" w:lineRule="auto"/>
              <w:ind w:left="312" w:hanging="312"/>
              <w:rPr>
                <w:rFonts w:ascii="Times New Roman" w:hAnsi="Times New Roman"/>
                <w:b/>
                <w:sz w:val="24"/>
              </w:rPr>
            </w:pPr>
            <w:r w:rsidRPr="00F92A2F">
              <w:rPr>
                <w:rFonts w:ascii="Times New Roman" w:hAnsi="Times New Roman"/>
                <w:sz w:val="24"/>
              </w:rPr>
              <w:t>Estrategias de procesamiento</w:t>
            </w:r>
            <w:r w:rsidRPr="00F92A2F">
              <w:rPr>
                <w:rFonts w:ascii="Times New Roman" w:hAnsi="Times New Roman"/>
                <w:b/>
                <w:sz w:val="24"/>
              </w:rPr>
              <w:t xml:space="preserve"> </w:t>
            </w:r>
          </w:p>
          <w:p w14:paraId="015FA87A" w14:textId="77777777" w:rsidR="00D8488D" w:rsidRPr="00F92A2F" w:rsidRDefault="00D8488D" w:rsidP="00D8488D">
            <w:pPr>
              <w:pStyle w:val="Prrafodelista"/>
              <w:numPr>
                <w:ilvl w:val="1"/>
                <w:numId w:val="20"/>
              </w:numPr>
              <w:spacing w:line="216" w:lineRule="auto"/>
              <w:ind w:left="312" w:hanging="312"/>
              <w:rPr>
                <w:rFonts w:ascii="Times New Roman" w:hAnsi="Times New Roman"/>
                <w:b/>
                <w:sz w:val="24"/>
              </w:rPr>
            </w:pPr>
            <w:r w:rsidRPr="00F92A2F">
              <w:rPr>
                <w:rFonts w:ascii="Times New Roman" w:hAnsi="Times New Roman"/>
                <w:b/>
                <w:sz w:val="24"/>
              </w:rPr>
              <w:t xml:space="preserve">Metodologías de enseñanza y aprendizaje de la lectura y escritura </w:t>
            </w:r>
            <w:r w:rsidRPr="00F92A2F">
              <w:rPr>
                <w:rFonts w:ascii="Times New Roman" w:hAnsi="Times New Roman"/>
                <w:b/>
                <w:sz w:val="24"/>
              </w:rPr>
              <w:lastRenderedPageBreak/>
              <w:t xml:space="preserve">en educación básica Elemental </w:t>
            </w:r>
          </w:p>
          <w:p w14:paraId="4DCF0A64" w14:textId="77777777" w:rsidR="00D8488D" w:rsidRPr="00F92A2F" w:rsidRDefault="00D8488D" w:rsidP="00D8488D">
            <w:pPr>
              <w:pStyle w:val="Prrafodelista"/>
              <w:numPr>
                <w:ilvl w:val="1"/>
                <w:numId w:val="20"/>
              </w:numPr>
              <w:spacing w:line="216" w:lineRule="auto"/>
              <w:ind w:left="312" w:hanging="312"/>
              <w:rPr>
                <w:rFonts w:ascii="Times New Roman" w:hAnsi="Times New Roman"/>
                <w:sz w:val="24"/>
              </w:rPr>
            </w:pPr>
            <w:r w:rsidRPr="00F92A2F">
              <w:rPr>
                <w:rFonts w:ascii="Times New Roman" w:hAnsi="Times New Roman"/>
                <w:sz w:val="24"/>
              </w:rPr>
              <w:t>Método Alfabético o deletreo</w:t>
            </w:r>
          </w:p>
          <w:p w14:paraId="1ACE6F68" w14:textId="77777777" w:rsidR="00D8488D" w:rsidRPr="00F92A2F" w:rsidRDefault="00D8488D" w:rsidP="00D8488D">
            <w:pPr>
              <w:pStyle w:val="Prrafodelista"/>
              <w:numPr>
                <w:ilvl w:val="1"/>
                <w:numId w:val="20"/>
              </w:numPr>
              <w:spacing w:line="216" w:lineRule="auto"/>
              <w:ind w:left="312" w:hanging="312"/>
              <w:rPr>
                <w:rFonts w:ascii="Times New Roman" w:hAnsi="Times New Roman"/>
                <w:sz w:val="24"/>
              </w:rPr>
            </w:pPr>
            <w:r w:rsidRPr="00F92A2F">
              <w:rPr>
                <w:rFonts w:ascii="Times New Roman" w:hAnsi="Times New Roman"/>
                <w:sz w:val="24"/>
              </w:rPr>
              <w:t>Método Fonético o Fónico</w:t>
            </w:r>
          </w:p>
          <w:p w14:paraId="7C9495E2" w14:textId="77777777" w:rsidR="00D8488D" w:rsidRPr="00F92A2F" w:rsidRDefault="00D8488D" w:rsidP="00D8488D">
            <w:pPr>
              <w:pStyle w:val="Prrafodelista"/>
              <w:numPr>
                <w:ilvl w:val="1"/>
                <w:numId w:val="20"/>
              </w:numPr>
              <w:spacing w:line="216" w:lineRule="auto"/>
              <w:ind w:left="312" w:hanging="312"/>
              <w:rPr>
                <w:rFonts w:ascii="Times New Roman" w:hAnsi="Times New Roman"/>
                <w:sz w:val="24"/>
              </w:rPr>
            </w:pPr>
            <w:r w:rsidRPr="00F92A2F">
              <w:rPr>
                <w:rFonts w:ascii="Times New Roman" w:hAnsi="Times New Roman"/>
                <w:sz w:val="24"/>
              </w:rPr>
              <w:t>Método Silábico</w:t>
            </w:r>
          </w:p>
          <w:p w14:paraId="6B470CA4" w14:textId="77777777" w:rsidR="00D8488D" w:rsidRPr="00F92A2F" w:rsidRDefault="00D8488D" w:rsidP="00D8488D">
            <w:pPr>
              <w:pStyle w:val="Prrafodelista"/>
              <w:numPr>
                <w:ilvl w:val="1"/>
                <w:numId w:val="20"/>
              </w:numPr>
              <w:spacing w:line="216" w:lineRule="auto"/>
              <w:ind w:left="312" w:hanging="312"/>
              <w:rPr>
                <w:rFonts w:ascii="Times New Roman" w:hAnsi="Times New Roman"/>
                <w:sz w:val="24"/>
              </w:rPr>
            </w:pPr>
            <w:r w:rsidRPr="00F92A2F">
              <w:rPr>
                <w:rFonts w:ascii="Times New Roman" w:hAnsi="Times New Roman"/>
                <w:sz w:val="24"/>
              </w:rPr>
              <w:t xml:space="preserve">Método de Palabras Normales </w:t>
            </w:r>
          </w:p>
          <w:p w14:paraId="1FBCCE11" w14:textId="77777777" w:rsidR="00D8488D" w:rsidRPr="00F92A2F" w:rsidRDefault="00D8488D" w:rsidP="00D8488D">
            <w:pPr>
              <w:pStyle w:val="Prrafodelista"/>
              <w:numPr>
                <w:ilvl w:val="1"/>
                <w:numId w:val="20"/>
              </w:numPr>
              <w:spacing w:line="216" w:lineRule="auto"/>
              <w:ind w:left="312" w:hanging="312"/>
              <w:rPr>
                <w:rFonts w:ascii="Times New Roman" w:hAnsi="Times New Roman"/>
                <w:sz w:val="24"/>
              </w:rPr>
            </w:pPr>
            <w:r w:rsidRPr="00F92A2F">
              <w:rPr>
                <w:rFonts w:ascii="Times New Roman" w:hAnsi="Times New Roman"/>
                <w:sz w:val="24"/>
              </w:rPr>
              <w:t>Método Global</w:t>
            </w:r>
          </w:p>
          <w:p w14:paraId="293A179A" w14:textId="77777777" w:rsidR="00D8488D" w:rsidRPr="00F92A2F" w:rsidRDefault="00D8488D" w:rsidP="00D8488D">
            <w:pPr>
              <w:pStyle w:val="Prrafodelista"/>
              <w:numPr>
                <w:ilvl w:val="1"/>
                <w:numId w:val="20"/>
              </w:numPr>
              <w:spacing w:line="216" w:lineRule="auto"/>
              <w:ind w:left="312" w:hanging="312"/>
              <w:rPr>
                <w:rFonts w:ascii="Times New Roman" w:hAnsi="Times New Roman"/>
                <w:sz w:val="24"/>
              </w:rPr>
            </w:pPr>
            <w:r w:rsidRPr="00F92A2F">
              <w:rPr>
                <w:rFonts w:ascii="Times New Roman" w:hAnsi="Times New Roman"/>
                <w:sz w:val="24"/>
              </w:rPr>
              <w:t>Método Ecléctico</w:t>
            </w:r>
          </w:p>
          <w:p w14:paraId="34A835FA" w14:textId="77777777" w:rsidR="00D8488D" w:rsidRPr="00F92A2F" w:rsidRDefault="00D8488D" w:rsidP="00D8488D">
            <w:pPr>
              <w:pStyle w:val="Prrafodelista"/>
              <w:numPr>
                <w:ilvl w:val="1"/>
                <w:numId w:val="20"/>
              </w:numPr>
              <w:spacing w:line="216" w:lineRule="auto"/>
              <w:ind w:left="312" w:hanging="312"/>
              <w:rPr>
                <w:rFonts w:ascii="Times New Roman" w:hAnsi="Times New Roman"/>
                <w:sz w:val="24"/>
              </w:rPr>
            </w:pPr>
            <w:r w:rsidRPr="00F92A2F">
              <w:rPr>
                <w:rFonts w:ascii="Times New Roman" w:hAnsi="Times New Roman"/>
                <w:sz w:val="24"/>
              </w:rPr>
              <w:t>Método de Marcha Analítico</w:t>
            </w:r>
          </w:p>
        </w:tc>
        <w:tc>
          <w:tcPr>
            <w:tcW w:w="2268" w:type="dxa"/>
            <w:vMerge w:val="restart"/>
          </w:tcPr>
          <w:p w14:paraId="342B9927" w14:textId="77777777" w:rsidR="00D8488D" w:rsidRPr="00F92A2F" w:rsidRDefault="00D8488D" w:rsidP="003C2A53">
            <w:pPr>
              <w:pStyle w:val="Prrafodelista"/>
              <w:numPr>
                <w:ilvl w:val="1"/>
                <w:numId w:val="23"/>
              </w:numPr>
              <w:spacing w:line="240" w:lineRule="auto"/>
              <w:rPr>
                <w:rFonts w:ascii="Times New Roman" w:hAnsi="Times New Roman"/>
                <w:b/>
                <w:sz w:val="24"/>
              </w:rPr>
            </w:pPr>
            <w:r w:rsidRPr="00F92A2F">
              <w:rPr>
                <w:rFonts w:ascii="Times New Roman" w:hAnsi="Times New Roman"/>
                <w:b/>
                <w:sz w:val="24"/>
              </w:rPr>
              <w:lastRenderedPageBreak/>
              <w:t>Enfoque o corte</w:t>
            </w:r>
          </w:p>
          <w:p w14:paraId="079F4523" w14:textId="77777777" w:rsidR="00D8488D" w:rsidRPr="00F92A2F" w:rsidRDefault="00D8488D" w:rsidP="003C2A53">
            <w:pPr>
              <w:spacing w:line="240" w:lineRule="auto"/>
              <w:rPr>
                <w:rFonts w:ascii="Times New Roman" w:hAnsi="Times New Roman" w:cs="Times New Roman"/>
                <w:sz w:val="24"/>
                <w:szCs w:val="24"/>
              </w:rPr>
            </w:pPr>
            <w:r w:rsidRPr="00F92A2F">
              <w:rPr>
                <w:rFonts w:ascii="Times New Roman" w:hAnsi="Times New Roman" w:cs="Times New Roman"/>
                <w:sz w:val="24"/>
                <w:szCs w:val="24"/>
              </w:rPr>
              <w:t xml:space="preserve">Cualitativo, Cuantitativo  </w:t>
            </w:r>
          </w:p>
          <w:p w14:paraId="042C0CA3" w14:textId="77777777" w:rsidR="00D8488D" w:rsidRPr="00F92A2F" w:rsidRDefault="00D8488D" w:rsidP="003C2A53">
            <w:pPr>
              <w:spacing w:line="240" w:lineRule="auto"/>
              <w:rPr>
                <w:rFonts w:ascii="Times New Roman" w:hAnsi="Times New Roman" w:cs="Times New Roman"/>
                <w:sz w:val="24"/>
                <w:szCs w:val="24"/>
              </w:rPr>
            </w:pPr>
          </w:p>
          <w:p w14:paraId="28ED702E" w14:textId="77777777" w:rsidR="00D8488D" w:rsidRPr="00F92A2F" w:rsidRDefault="00D8488D" w:rsidP="003C2A53">
            <w:pPr>
              <w:spacing w:line="240" w:lineRule="auto"/>
              <w:rPr>
                <w:rFonts w:ascii="Times New Roman" w:hAnsi="Times New Roman" w:cs="Times New Roman"/>
                <w:sz w:val="24"/>
                <w:szCs w:val="24"/>
              </w:rPr>
            </w:pPr>
            <w:r w:rsidRPr="00F92A2F">
              <w:rPr>
                <w:rFonts w:ascii="Times New Roman" w:hAnsi="Times New Roman" w:cs="Times New Roman"/>
                <w:b/>
                <w:sz w:val="24"/>
                <w:szCs w:val="24"/>
              </w:rPr>
              <w:t xml:space="preserve">5.2 Diseño </w:t>
            </w:r>
          </w:p>
          <w:p w14:paraId="37F55992" w14:textId="77777777" w:rsidR="00D8488D" w:rsidRPr="00F92A2F" w:rsidRDefault="00D8488D" w:rsidP="003C2A53">
            <w:pPr>
              <w:spacing w:line="240" w:lineRule="auto"/>
              <w:rPr>
                <w:rFonts w:ascii="Times New Roman" w:hAnsi="Times New Roman" w:cs="Times New Roman"/>
                <w:sz w:val="24"/>
                <w:szCs w:val="24"/>
              </w:rPr>
            </w:pPr>
            <w:r w:rsidRPr="00F92A2F">
              <w:rPr>
                <w:rFonts w:ascii="Times New Roman" w:hAnsi="Times New Roman" w:cs="Times New Roman"/>
                <w:sz w:val="24"/>
                <w:szCs w:val="24"/>
              </w:rPr>
              <w:t>No experimental</w:t>
            </w:r>
          </w:p>
          <w:p w14:paraId="5A7A0D1B" w14:textId="77777777" w:rsidR="00D8488D" w:rsidRPr="00F92A2F" w:rsidRDefault="00D8488D" w:rsidP="003C2A53">
            <w:pPr>
              <w:spacing w:line="240" w:lineRule="auto"/>
              <w:rPr>
                <w:rFonts w:ascii="Times New Roman" w:hAnsi="Times New Roman" w:cs="Times New Roman"/>
                <w:sz w:val="24"/>
                <w:szCs w:val="24"/>
              </w:rPr>
            </w:pPr>
          </w:p>
          <w:p w14:paraId="1755A133" w14:textId="77777777" w:rsidR="00D8488D" w:rsidRPr="00F92A2F" w:rsidRDefault="00D8488D" w:rsidP="003C2A53">
            <w:pPr>
              <w:pStyle w:val="Prrafodelista"/>
              <w:numPr>
                <w:ilvl w:val="1"/>
                <w:numId w:val="25"/>
              </w:numPr>
              <w:spacing w:line="240" w:lineRule="auto"/>
              <w:rPr>
                <w:rFonts w:ascii="Times New Roman" w:hAnsi="Times New Roman"/>
                <w:b/>
                <w:sz w:val="24"/>
              </w:rPr>
            </w:pPr>
            <w:r w:rsidRPr="00F92A2F">
              <w:rPr>
                <w:rFonts w:ascii="Times New Roman" w:hAnsi="Times New Roman"/>
                <w:b/>
                <w:sz w:val="24"/>
              </w:rPr>
              <w:t xml:space="preserve">Tipo de investigación </w:t>
            </w:r>
          </w:p>
          <w:p w14:paraId="4B15D394" w14:textId="77777777" w:rsidR="00D8488D" w:rsidRPr="00F92A2F" w:rsidRDefault="00D8488D" w:rsidP="003C2A53">
            <w:pPr>
              <w:pStyle w:val="Prrafodelista"/>
              <w:numPr>
                <w:ilvl w:val="0"/>
                <w:numId w:val="22"/>
              </w:numPr>
              <w:spacing w:line="240" w:lineRule="auto"/>
              <w:ind w:left="180" w:right="-105" w:hanging="180"/>
              <w:rPr>
                <w:rFonts w:ascii="Times New Roman" w:hAnsi="Times New Roman"/>
                <w:sz w:val="24"/>
              </w:rPr>
            </w:pPr>
            <w:r w:rsidRPr="00F92A2F">
              <w:rPr>
                <w:rFonts w:ascii="Times New Roman" w:hAnsi="Times New Roman"/>
                <w:b/>
                <w:sz w:val="24"/>
              </w:rPr>
              <w:t xml:space="preserve">Por el nivel–alcance </w:t>
            </w:r>
          </w:p>
          <w:p w14:paraId="1F62BB7F" w14:textId="77777777" w:rsidR="00D8488D" w:rsidRPr="00F92A2F" w:rsidRDefault="00D8488D" w:rsidP="003C2A53">
            <w:pPr>
              <w:pStyle w:val="Prrafodelista"/>
              <w:spacing w:line="240" w:lineRule="auto"/>
              <w:ind w:left="0"/>
              <w:rPr>
                <w:rFonts w:ascii="Times New Roman" w:hAnsi="Times New Roman"/>
                <w:sz w:val="24"/>
              </w:rPr>
            </w:pPr>
            <w:r w:rsidRPr="00F92A2F">
              <w:rPr>
                <w:rFonts w:ascii="Times New Roman" w:hAnsi="Times New Roman"/>
                <w:sz w:val="24"/>
              </w:rPr>
              <w:t>-Diagnostica</w:t>
            </w:r>
          </w:p>
          <w:p w14:paraId="29BFABBD" w14:textId="77777777" w:rsidR="00D8488D" w:rsidRPr="00F92A2F" w:rsidRDefault="00D8488D" w:rsidP="003C2A53">
            <w:pPr>
              <w:pStyle w:val="Prrafodelista"/>
              <w:spacing w:line="240" w:lineRule="auto"/>
              <w:ind w:left="0"/>
              <w:rPr>
                <w:rFonts w:ascii="Times New Roman" w:hAnsi="Times New Roman"/>
                <w:sz w:val="24"/>
              </w:rPr>
            </w:pPr>
            <w:r w:rsidRPr="00F92A2F">
              <w:rPr>
                <w:rFonts w:ascii="Times New Roman" w:hAnsi="Times New Roman"/>
                <w:sz w:val="24"/>
              </w:rPr>
              <w:t>-Exploratorio</w:t>
            </w:r>
          </w:p>
          <w:p w14:paraId="392C38C5" w14:textId="77777777" w:rsidR="00D8488D" w:rsidRPr="00F92A2F" w:rsidRDefault="00D8488D" w:rsidP="003C2A53">
            <w:pPr>
              <w:pStyle w:val="Prrafodelista"/>
              <w:spacing w:line="240" w:lineRule="auto"/>
              <w:ind w:left="0"/>
              <w:rPr>
                <w:rFonts w:ascii="Times New Roman" w:hAnsi="Times New Roman"/>
                <w:sz w:val="24"/>
              </w:rPr>
            </w:pPr>
            <w:r w:rsidRPr="00F92A2F">
              <w:rPr>
                <w:rFonts w:ascii="Times New Roman" w:hAnsi="Times New Roman"/>
                <w:sz w:val="24"/>
              </w:rPr>
              <w:t>-Descriptivo</w:t>
            </w:r>
          </w:p>
          <w:p w14:paraId="708A9F80" w14:textId="77777777" w:rsidR="00D8488D" w:rsidRPr="00F92A2F" w:rsidRDefault="00D8488D" w:rsidP="003C2A53">
            <w:pPr>
              <w:pStyle w:val="Prrafodelista"/>
              <w:spacing w:line="240" w:lineRule="auto"/>
              <w:ind w:left="0"/>
              <w:rPr>
                <w:rFonts w:ascii="Times New Roman" w:hAnsi="Times New Roman"/>
                <w:sz w:val="24"/>
              </w:rPr>
            </w:pPr>
            <w:r w:rsidRPr="00F92A2F">
              <w:rPr>
                <w:rFonts w:ascii="Times New Roman" w:hAnsi="Times New Roman"/>
                <w:sz w:val="24"/>
              </w:rPr>
              <w:t>-Correlacional</w:t>
            </w:r>
          </w:p>
          <w:p w14:paraId="1115EBB6" w14:textId="77777777" w:rsidR="00D8488D" w:rsidRPr="00F92A2F" w:rsidRDefault="00D8488D" w:rsidP="003C2A53">
            <w:pPr>
              <w:pStyle w:val="Prrafodelista"/>
              <w:numPr>
                <w:ilvl w:val="0"/>
                <w:numId w:val="22"/>
              </w:numPr>
              <w:spacing w:line="240" w:lineRule="auto"/>
              <w:ind w:left="180" w:hanging="180"/>
              <w:rPr>
                <w:rFonts w:ascii="Times New Roman" w:hAnsi="Times New Roman"/>
                <w:b/>
                <w:sz w:val="24"/>
              </w:rPr>
            </w:pPr>
            <w:r w:rsidRPr="00F92A2F">
              <w:rPr>
                <w:rFonts w:ascii="Times New Roman" w:hAnsi="Times New Roman"/>
                <w:b/>
                <w:sz w:val="24"/>
              </w:rPr>
              <w:t xml:space="preserve">Por el objetivo </w:t>
            </w:r>
          </w:p>
          <w:p w14:paraId="1100627D" w14:textId="77777777" w:rsidR="00D8488D" w:rsidRPr="00F92A2F" w:rsidRDefault="00D8488D" w:rsidP="003C2A53">
            <w:pPr>
              <w:pStyle w:val="Prrafodelista"/>
              <w:spacing w:line="240" w:lineRule="auto"/>
              <w:ind w:left="180"/>
              <w:rPr>
                <w:rFonts w:ascii="Times New Roman" w:hAnsi="Times New Roman"/>
                <w:b/>
                <w:sz w:val="24"/>
              </w:rPr>
            </w:pPr>
            <w:r w:rsidRPr="00F92A2F">
              <w:rPr>
                <w:rFonts w:ascii="Times New Roman" w:hAnsi="Times New Roman"/>
                <w:sz w:val="24"/>
              </w:rPr>
              <w:t xml:space="preserve">Básica </w:t>
            </w:r>
          </w:p>
          <w:p w14:paraId="56CEFFD2" w14:textId="77777777" w:rsidR="00D8488D" w:rsidRPr="00F92A2F" w:rsidRDefault="00D8488D" w:rsidP="003C2A53">
            <w:pPr>
              <w:pStyle w:val="Prrafodelista"/>
              <w:numPr>
                <w:ilvl w:val="0"/>
                <w:numId w:val="22"/>
              </w:numPr>
              <w:spacing w:line="240" w:lineRule="auto"/>
              <w:ind w:left="180" w:hanging="180"/>
              <w:rPr>
                <w:rFonts w:ascii="Times New Roman" w:hAnsi="Times New Roman"/>
                <w:b/>
                <w:sz w:val="24"/>
              </w:rPr>
            </w:pPr>
            <w:r w:rsidRPr="00F92A2F">
              <w:rPr>
                <w:rFonts w:ascii="Times New Roman" w:hAnsi="Times New Roman"/>
                <w:b/>
                <w:sz w:val="24"/>
              </w:rPr>
              <w:t xml:space="preserve">Por el tiempo </w:t>
            </w:r>
          </w:p>
          <w:p w14:paraId="5E38EDC9" w14:textId="77777777" w:rsidR="00D8488D" w:rsidRPr="00F92A2F" w:rsidRDefault="00D8488D" w:rsidP="003C2A53">
            <w:pPr>
              <w:pStyle w:val="Prrafodelista"/>
              <w:spacing w:line="240" w:lineRule="auto"/>
              <w:ind w:left="180" w:right="-114"/>
              <w:rPr>
                <w:rFonts w:ascii="Times New Roman" w:hAnsi="Times New Roman"/>
                <w:sz w:val="24"/>
              </w:rPr>
            </w:pPr>
            <w:r w:rsidRPr="00F92A2F">
              <w:rPr>
                <w:rFonts w:ascii="Times New Roman" w:hAnsi="Times New Roman"/>
                <w:sz w:val="24"/>
              </w:rPr>
              <w:t>Transversal–Transeccional</w:t>
            </w:r>
          </w:p>
          <w:p w14:paraId="49071155" w14:textId="77777777" w:rsidR="00D8488D" w:rsidRPr="00F92A2F" w:rsidRDefault="00D8488D" w:rsidP="003C2A53">
            <w:pPr>
              <w:pStyle w:val="Prrafodelista"/>
              <w:numPr>
                <w:ilvl w:val="0"/>
                <w:numId w:val="22"/>
              </w:numPr>
              <w:spacing w:line="240" w:lineRule="auto"/>
              <w:ind w:left="180" w:hanging="180"/>
              <w:rPr>
                <w:rFonts w:ascii="Times New Roman" w:hAnsi="Times New Roman"/>
                <w:b/>
                <w:sz w:val="24"/>
              </w:rPr>
            </w:pPr>
            <w:r w:rsidRPr="00F92A2F">
              <w:rPr>
                <w:rFonts w:ascii="Times New Roman" w:hAnsi="Times New Roman"/>
                <w:b/>
                <w:sz w:val="24"/>
              </w:rPr>
              <w:t>Por el lugar</w:t>
            </w:r>
          </w:p>
          <w:p w14:paraId="2F30D780" w14:textId="77777777" w:rsidR="00D8488D" w:rsidRPr="00F92A2F" w:rsidRDefault="00D8488D" w:rsidP="003C2A53">
            <w:pPr>
              <w:pStyle w:val="Prrafodelista"/>
              <w:spacing w:line="240" w:lineRule="auto"/>
              <w:ind w:left="180"/>
              <w:rPr>
                <w:rFonts w:ascii="Times New Roman" w:hAnsi="Times New Roman"/>
                <w:sz w:val="24"/>
              </w:rPr>
            </w:pPr>
            <w:r w:rsidRPr="00F92A2F">
              <w:rPr>
                <w:rFonts w:ascii="Times New Roman" w:hAnsi="Times New Roman"/>
                <w:sz w:val="24"/>
              </w:rPr>
              <w:lastRenderedPageBreak/>
              <w:t xml:space="preserve">De campo, Bibliográfica, Documental </w:t>
            </w:r>
          </w:p>
          <w:p w14:paraId="7FC8195F" w14:textId="77777777" w:rsidR="00D8488D" w:rsidRPr="00F92A2F" w:rsidRDefault="00D8488D" w:rsidP="003C2A53">
            <w:pPr>
              <w:pStyle w:val="Prrafodelista"/>
              <w:spacing w:line="240" w:lineRule="auto"/>
              <w:ind w:left="181"/>
              <w:rPr>
                <w:rFonts w:ascii="Times New Roman" w:hAnsi="Times New Roman"/>
                <w:sz w:val="24"/>
              </w:rPr>
            </w:pPr>
          </w:p>
          <w:p w14:paraId="3A82437A" w14:textId="77777777" w:rsidR="00D8488D" w:rsidRPr="00F92A2F" w:rsidRDefault="00D8488D" w:rsidP="003C2A53">
            <w:pPr>
              <w:pStyle w:val="Prrafodelista"/>
              <w:numPr>
                <w:ilvl w:val="1"/>
                <w:numId w:val="25"/>
              </w:numPr>
              <w:spacing w:line="240" w:lineRule="auto"/>
              <w:rPr>
                <w:rFonts w:ascii="Times New Roman" w:hAnsi="Times New Roman"/>
                <w:b/>
                <w:sz w:val="24"/>
              </w:rPr>
            </w:pPr>
            <w:r w:rsidRPr="00F92A2F">
              <w:rPr>
                <w:rFonts w:ascii="Times New Roman" w:hAnsi="Times New Roman"/>
                <w:b/>
                <w:sz w:val="24"/>
              </w:rPr>
              <w:t>Unidad de análisis</w:t>
            </w:r>
          </w:p>
          <w:p w14:paraId="326383CD" w14:textId="77777777" w:rsidR="00D8488D" w:rsidRPr="00F92A2F" w:rsidRDefault="00D8488D" w:rsidP="003C2A53">
            <w:pPr>
              <w:pStyle w:val="Prrafodelista"/>
              <w:numPr>
                <w:ilvl w:val="0"/>
                <w:numId w:val="22"/>
              </w:numPr>
              <w:spacing w:line="240" w:lineRule="auto"/>
              <w:ind w:left="180" w:right="-105" w:hanging="180"/>
              <w:rPr>
                <w:rFonts w:ascii="Times New Roman" w:hAnsi="Times New Roman"/>
                <w:sz w:val="24"/>
              </w:rPr>
            </w:pPr>
            <w:r w:rsidRPr="00F92A2F">
              <w:rPr>
                <w:rFonts w:ascii="Times New Roman" w:hAnsi="Times New Roman"/>
                <w:b/>
                <w:sz w:val="24"/>
              </w:rPr>
              <w:t>Población de estudio</w:t>
            </w:r>
          </w:p>
          <w:p w14:paraId="2EC41934" w14:textId="77777777" w:rsidR="00D8488D" w:rsidRPr="00F92A2F" w:rsidRDefault="00D8488D" w:rsidP="003C2A53">
            <w:pPr>
              <w:spacing w:line="240" w:lineRule="auto"/>
              <w:ind w:right="-105"/>
              <w:rPr>
                <w:rFonts w:ascii="Times New Roman" w:hAnsi="Times New Roman" w:cs="Times New Roman"/>
                <w:sz w:val="24"/>
                <w:szCs w:val="24"/>
              </w:rPr>
            </w:pPr>
            <w:r w:rsidRPr="00F92A2F">
              <w:rPr>
                <w:rFonts w:ascii="Times New Roman" w:hAnsi="Times New Roman" w:cs="Times New Roman"/>
                <w:sz w:val="24"/>
                <w:szCs w:val="24"/>
              </w:rPr>
              <w:t xml:space="preserve">180 total de estudiantes de la Unidad Educativa Particular Liceo “Nuevo Mundo” </w:t>
            </w:r>
          </w:p>
          <w:p w14:paraId="3407AF8A" w14:textId="77777777" w:rsidR="00D8488D" w:rsidRPr="00F92A2F" w:rsidRDefault="00D8488D" w:rsidP="003C2A53">
            <w:pPr>
              <w:pStyle w:val="Prrafodelista"/>
              <w:numPr>
                <w:ilvl w:val="0"/>
                <w:numId w:val="22"/>
              </w:numPr>
              <w:spacing w:line="240" w:lineRule="auto"/>
              <w:ind w:left="180" w:right="-105" w:hanging="180"/>
              <w:rPr>
                <w:rFonts w:ascii="Times New Roman" w:hAnsi="Times New Roman"/>
                <w:sz w:val="24"/>
              </w:rPr>
            </w:pPr>
            <w:r w:rsidRPr="00F92A2F">
              <w:rPr>
                <w:rFonts w:ascii="Times New Roman" w:hAnsi="Times New Roman"/>
                <w:b/>
                <w:sz w:val="24"/>
              </w:rPr>
              <w:t>Tamaño de Muestra</w:t>
            </w:r>
          </w:p>
          <w:p w14:paraId="25E61E32" w14:textId="77777777" w:rsidR="00D8488D" w:rsidRPr="00F92A2F" w:rsidRDefault="00D8488D" w:rsidP="003C2A53">
            <w:pPr>
              <w:spacing w:line="240" w:lineRule="auto"/>
              <w:ind w:right="-105"/>
              <w:rPr>
                <w:rFonts w:ascii="Times New Roman" w:hAnsi="Times New Roman" w:cs="Times New Roman"/>
                <w:sz w:val="24"/>
                <w:szCs w:val="24"/>
              </w:rPr>
            </w:pPr>
            <w:r w:rsidRPr="00F92A2F">
              <w:rPr>
                <w:rFonts w:ascii="Times New Roman" w:hAnsi="Times New Roman" w:cs="Times New Roman"/>
                <w:sz w:val="24"/>
                <w:szCs w:val="24"/>
              </w:rPr>
              <w:t xml:space="preserve">46 estudiantes de básica elemental correspondientes a segundo, tercero y cuarto un paralelo cada curso. </w:t>
            </w:r>
          </w:p>
          <w:p w14:paraId="08212E92" w14:textId="77777777" w:rsidR="00D8488D" w:rsidRPr="00F92A2F" w:rsidRDefault="00D8488D" w:rsidP="003C2A53">
            <w:pPr>
              <w:pStyle w:val="Prrafodelista"/>
              <w:spacing w:line="240" w:lineRule="auto"/>
              <w:rPr>
                <w:rFonts w:ascii="Times New Roman" w:hAnsi="Times New Roman"/>
                <w:b/>
                <w:sz w:val="24"/>
              </w:rPr>
            </w:pPr>
          </w:p>
          <w:p w14:paraId="7C0458AC" w14:textId="77777777" w:rsidR="00D8488D" w:rsidRPr="00F92A2F" w:rsidRDefault="00D8488D" w:rsidP="003C2A53">
            <w:pPr>
              <w:pStyle w:val="Prrafodelista"/>
              <w:numPr>
                <w:ilvl w:val="1"/>
                <w:numId w:val="25"/>
              </w:numPr>
              <w:spacing w:line="240" w:lineRule="auto"/>
              <w:rPr>
                <w:rFonts w:ascii="Times New Roman" w:hAnsi="Times New Roman"/>
                <w:b/>
                <w:sz w:val="24"/>
              </w:rPr>
            </w:pPr>
            <w:r w:rsidRPr="00F92A2F">
              <w:rPr>
                <w:rFonts w:ascii="Times New Roman" w:hAnsi="Times New Roman"/>
                <w:b/>
                <w:sz w:val="24"/>
              </w:rPr>
              <w:t>Técnicas e IRD</w:t>
            </w:r>
          </w:p>
          <w:p w14:paraId="4DCAC32F" w14:textId="77777777" w:rsidR="00D8488D" w:rsidRPr="00F92A2F" w:rsidRDefault="00D8488D" w:rsidP="003C2A53">
            <w:pPr>
              <w:pStyle w:val="Prrafodelista"/>
              <w:spacing w:line="240" w:lineRule="auto"/>
              <w:ind w:left="360"/>
              <w:rPr>
                <w:rFonts w:ascii="Times New Roman" w:hAnsi="Times New Roman"/>
                <w:b/>
                <w:sz w:val="24"/>
              </w:rPr>
            </w:pPr>
          </w:p>
          <w:p w14:paraId="76AEAFEC" w14:textId="77777777" w:rsidR="00D8488D" w:rsidRPr="00F92A2F" w:rsidRDefault="00D8488D" w:rsidP="003C2A53">
            <w:pPr>
              <w:spacing w:line="240" w:lineRule="auto"/>
              <w:rPr>
                <w:rFonts w:ascii="Times New Roman" w:hAnsi="Times New Roman" w:cs="Times New Roman"/>
                <w:b/>
                <w:sz w:val="24"/>
                <w:szCs w:val="24"/>
              </w:rPr>
            </w:pPr>
            <w:r w:rsidRPr="00F92A2F">
              <w:rPr>
                <w:rFonts w:ascii="Times New Roman" w:hAnsi="Times New Roman" w:cs="Times New Roman"/>
                <w:b/>
                <w:sz w:val="24"/>
                <w:szCs w:val="24"/>
              </w:rPr>
              <w:t xml:space="preserve">Técnica: </w:t>
            </w:r>
            <w:r w:rsidRPr="00F92A2F">
              <w:rPr>
                <w:rFonts w:ascii="Times New Roman" w:hAnsi="Times New Roman" w:cs="Times New Roman"/>
                <w:sz w:val="24"/>
                <w:szCs w:val="24"/>
              </w:rPr>
              <w:t>Encuesta</w:t>
            </w:r>
          </w:p>
          <w:p w14:paraId="269FE660" w14:textId="77777777" w:rsidR="00D8488D" w:rsidRPr="00F92A2F" w:rsidRDefault="00D8488D" w:rsidP="003C2A53">
            <w:pPr>
              <w:spacing w:line="240" w:lineRule="auto"/>
              <w:rPr>
                <w:rFonts w:ascii="Times New Roman" w:hAnsi="Times New Roman" w:cs="Times New Roman"/>
                <w:b/>
                <w:sz w:val="24"/>
                <w:szCs w:val="24"/>
              </w:rPr>
            </w:pPr>
            <w:r w:rsidRPr="00F92A2F">
              <w:rPr>
                <w:rFonts w:ascii="Times New Roman" w:hAnsi="Times New Roman" w:cs="Times New Roman"/>
                <w:b/>
                <w:sz w:val="24"/>
                <w:szCs w:val="24"/>
              </w:rPr>
              <w:t xml:space="preserve">Técnica: </w:t>
            </w:r>
            <w:r w:rsidRPr="00F92A2F">
              <w:rPr>
                <w:rFonts w:ascii="Times New Roman" w:hAnsi="Times New Roman" w:cs="Times New Roman"/>
                <w:sz w:val="24"/>
                <w:szCs w:val="24"/>
              </w:rPr>
              <w:t>Psicométrica</w:t>
            </w:r>
            <w:r w:rsidRPr="00F92A2F">
              <w:rPr>
                <w:rFonts w:ascii="Times New Roman" w:hAnsi="Times New Roman" w:cs="Times New Roman"/>
                <w:b/>
                <w:sz w:val="24"/>
                <w:szCs w:val="24"/>
              </w:rPr>
              <w:t xml:space="preserve"> </w:t>
            </w:r>
          </w:p>
          <w:p w14:paraId="5F55AB3E" w14:textId="77777777" w:rsidR="00D8488D" w:rsidRPr="00F92A2F" w:rsidRDefault="00D8488D" w:rsidP="003C2A53">
            <w:pPr>
              <w:pStyle w:val="Prrafodelista"/>
              <w:spacing w:line="240" w:lineRule="auto"/>
              <w:ind w:left="357"/>
              <w:rPr>
                <w:rFonts w:ascii="Times New Roman" w:hAnsi="Times New Roman"/>
                <w:b/>
                <w:sz w:val="24"/>
              </w:rPr>
            </w:pPr>
          </w:p>
          <w:p w14:paraId="74975677" w14:textId="77777777" w:rsidR="00D8488D" w:rsidRPr="00F92A2F" w:rsidRDefault="00D8488D" w:rsidP="003C2A53">
            <w:pPr>
              <w:pStyle w:val="Prrafodelista"/>
              <w:numPr>
                <w:ilvl w:val="1"/>
                <w:numId w:val="25"/>
              </w:numPr>
              <w:spacing w:line="240" w:lineRule="auto"/>
              <w:rPr>
                <w:rFonts w:ascii="Times New Roman" w:hAnsi="Times New Roman"/>
                <w:b/>
                <w:sz w:val="24"/>
              </w:rPr>
            </w:pPr>
            <w:r w:rsidRPr="00F92A2F">
              <w:rPr>
                <w:rFonts w:ascii="Times New Roman" w:hAnsi="Times New Roman"/>
                <w:b/>
                <w:sz w:val="24"/>
              </w:rPr>
              <w:t xml:space="preserve">Técnicas de Análisis e </w:t>
            </w:r>
            <w:r w:rsidRPr="00F92A2F">
              <w:rPr>
                <w:rFonts w:ascii="Times New Roman" w:hAnsi="Times New Roman"/>
                <w:b/>
                <w:sz w:val="24"/>
              </w:rPr>
              <w:lastRenderedPageBreak/>
              <w:t>Interpretación de la información</w:t>
            </w:r>
          </w:p>
          <w:p w14:paraId="6CDD177A" w14:textId="77777777" w:rsidR="00D8488D" w:rsidRPr="00F92A2F" w:rsidRDefault="00D8488D" w:rsidP="003C2A53">
            <w:pPr>
              <w:spacing w:line="240" w:lineRule="auto"/>
              <w:rPr>
                <w:rFonts w:ascii="Times New Roman" w:hAnsi="Times New Roman" w:cs="Times New Roman"/>
                <w:sz w:val="24"/>
                <w:szCs w:val="24"/>
              </w:rPr>
            </w:pPr>
            <w:r w:rsidRPr="00F92A2F">
              <w:rPr>
                <w:rFonts w:ascii="Times New Roman" w:hAnsi="Times New Roman" w:cs="Times New Roman"/>
                <w:sz w:val="24"/>
                <w:szCs w:val="24"/>
              </w:rPr>
              <w:t>Después de haber obtenido los datos mediante el uso de instrumentos tales como: la encueta y test psicométrico se procede hace un análisis tanto cualitativo como cuantitativo para posterior hacer una triangulación de datos donde se llegue a un resultado general y exacto.</w:t>
            </w:r>
          </w:p>
        </w:tc>
        <w:tc>
          <w:tcPr>
            <w:tcW w:w="2693" w:type="dxa"/>
            <w:vMerge w:val="restart"/>
          </w:tcPr>
          <w:p w14:paraId="78DA9416" w14:textId="1224F0F4" w:rsidR="00D8488D" w:rsidRDefault="00D8488D" w:rsidP="003C2A53">
            <w:pPr>
              <w:pStyle w:val="Prrafodelista"/>
              <w:numPr>
                <w:ilvl w:val="1"/>
                <w:numId w:val="18"/>
              </w:numPr>
              <w:spacing w:line="240" w:lineRule="auto"/>
              <w:ind w:left="314" w:hanging="314"/>
              <w:rPr>
                <w:rFonts w:ascii="Times New Roman" w:hAnsi="Times New Roman"/>
                <w:b/>
                <w:sz w:val="24"/>
              </w:rPr>
            </w:pPr>
            <w:r w:rsidRPr="00F92A2F">
              <w:rPr>
                <w:rFonts w:ascii="Times New Roman" w:hAnsi="Times New Roman"/>
                <w:b/>
                <w:sz w:val="24"/>
              </w:rPr>
              <w:lastRenderedPageBreak/>
              <w:t>Variable independiente:</w:t>
            </w:r>
          </w:p>
          <w:p w14:paraId="2E3C7132" w14:textId="77777777" w:rsidR="004B1F2B" w:rsidRPr="004B1F2B" w:rsidRDefault="004B1F2B" w:rsidP="003C2A53">
            <w:pPr>
              <w:spacing w:line="240" w:lineRule="auto"/>
              <w:rPr>
                <w:rFonts w:ascii="Times New Roman" w:hAnsi="Times New Roman"/>
                <w:b/>
                <w:sz w:val="24"/>
              </w:rPr>
            </w:pPr>
          </w:p>
          <w:p w14:paraId="068C898F" w14:textId="738E9FD5" w:rsidR="00D8488D" w:rsidRPr="004B1F2B" w:rsidRDefault="00D8488D" w:rsidP="003C2A53">
            <w:pPr>
              <w:spacing w:line="240" w:lineRule="auto"/>
              <w:jc w:val="center"/>
              <w:rPr>
                <w:rFonts w:ascii="Times New Roman" w:hAnsi="Times New Roman" w:cs="Times New Roman"/>
                <w:b/>
                <w:sz w:val="24"/>
                <w:szCs w:val="24"/>
              </w:rPr>
            </w:pPr>
            <w:r w:rsidRPr="00F92A2F">
              <w:rPr>
                <w:rFonts w:ascii="Times New Roman" w:hAnsi="Times New Roman" w:cs="Times New Roman"/>
                <w:b/>
                <w:sz w:val="24"/>
                <w:szCs w:val="24"/>
              </w:rPr>
              <w:t>LA EDUCACIÓN VIRTUAL</w:t>
            </w:r>
          </w:p>
          <w:p w14:paraId="2287050D" w14:textId="13892420" w:rsidR="00D8488D" w:rsidRPr="00F92A2F" w:rsidRDefault="00D8488D" w:rsidP="003C2A53">
            <w:pPr>
              <w:spacing w:line="240" w:lineRule="auto"/>
              <w:rPr>
                <w:rFonts w:ascii="Times New Roman" w:hAnsi="Times New Roman" w:cs="Times New Roman"/>
                <w:sz w:val="24"/>
                <w:szCs w:val="24"/>
              </w:rPr>
            </w:pPr>
            <w:r w:rsidRPr="00F92A2F">
              <w:rPr>
                <w:rFonts w:ascii="Times New Roman" w:hAnsi="Times New Roman" w:cs="Times New Roman"/>
                <w:b/>
                <w:sz w:val="24"/>
                <w:szCs w:val="24"/>
              </w:rPr>
              <w:t>Técnica:</w:t>
            </w:r>
            <w:r w:rsidRPr="00F92A2F">
              <w:rPr>
                <w:rFonts w:ascii="Times New Roman" w:hAnsi="Times New Roman" w:cs="Times New Roman"/>
                <w:sz w:val="24"/>
                <w:szCs w:val="24"/>
              </w:rPr>
              <w:t xml:space="preserve"> Encuesta </w:t>
            </w:r>
          </w:p>
          <w:p w14:paraId="2248AAFE" w14:textId="70214BF3" w:rsidR="00D8488D" w:rsidRPr="00F92A2F" w:rsidRDefault="00D8488D" w:rsidP="003C2A53">
            <w:pPr>
              <w:spacing w:line="240" w:lineRule="auto"/>
              <w:jc w:val="left"/>
              <w:rPr>
                <w:rFonts w:ascii="Times New Roman" w:hAnsi="Times New Roman" w:cs="Times New Roman"/>
                <w:sz w:val="24"/>
                <w:szCs w:val="24"/>
              </w:rPr>
            </w:pPr>
            <w:r w:rsidRPr="00F92A2F">
              <w:rPr>
                <w:rFonts w:ascii="Times New Roman" w:hAnsi="Times New Roman" w:cs="Times New Roman"/>
                <w:b/>
                <w:sz w:val="24"/>
                <w:szCs w:val="24"/>
              </w:rPr>
              <w:t>Instrumento:</w:t>
            </w:r>
            <w:r w:rsidRPr="00F92A2F">
              <w:rPr>
                <w:rFonts w:ascii="Times New Roman" w:hAnsi="Times New Roman" w:cs="Times New Roman"/>
                <w:sz w:val="24"/>
                <w:szCs w:val="24"/>
              </w:rPr>
              <w:t xml:space="preserve"> Cuestionario de preguntas</w:t>
            </w:r>
          </w:p>
          <w:p w14:paraId="70E47154" w14:textId="529C5DF1" w:rsidR="00D8488D" w:rsidRPr="004B1F2B" w:rsidRDefault="00D8488D" w:rsidP="003C2A53">
            <w:pPr>
              <w:spacing w:line="240" w:lineRule="auto"/>
              <w:rPr>
                <w:rFonts w:ascii="Times New Roman" w:hAnsi="Times New Roman" w:cs="Times New Roman"/>
                <w:b/>
                <w:sz w:val="24"/>
                <w:szCs w:val="24"/>
              </w:rPr>
            </w:pPr>
            <w:r w:rsidRPr="00F92A2F">
              <w:rPr>
                <w:rFonts w:ascii="Times New Roman" w:hAnsi="Times New Roman" w:cs="Times New Roman"/>
                <w:b/>
                <w:sz w:val="24"/>
                <w:szCs w:val="24"/>
              </w:rPr>
              <w:t>Descripción general</w:t>
            </w:r>
          </w:p>
          <w:p w14:paraId="550F4ECD" w14:textId="38553FA3" w:rsidR="00D8488D" w:rsidRDefault="00D8488D" w:rsidP="003C2A53">
            <w:pPr>
              <w:spacing w:line="240" w:lineRule="auto"/>
              <w:rPr>
                <w:rFonts w:ascii="Times New Roman" w:hAnsi="Times New Roman" w:cs="Times New Roman"/>
                <w:sz w:val="24"/>
                <w:szCs w:val="24"/>
              </w:rPr>
            </w:pPr>
            <w:r w:rsidRPr="00F92A2F">
              <w:rPr>
                <w:rFonts w:ascii="Times New Roman" w:hAnsi="Times New Roman" w:cs="Times New Roman"/>
                <w:sz w:val="24"/>
                <w:szCs w:val="24"/>
              </w:rPr>
              <w:t xml:space="preserve">La encuesta por medio del instrumento cuestionario ayudara a recoger información a la muestra de la Unidad Educativa Particular “Liceo Nuevo Mundo” acerca de la variable “La educación virtual” por medio de preguntas abiertas y cerradas </w:t>
            </w:r>
          </w:p>
          <w:p w14:paraId="397734EB" w14:textId="77777777" w:rsidR="004B1F2B" w:rsidRPr="004B1F2B" w:rsidRDefault="004B1F2B" w:rsidP="003C2A53">
            <w:pPr>
              <w:spacing w:line="240" w:lineRule="auto"/>
              <w:rPr>
                <w:rFonts w:ascii="Times New Roman" w:hAnsi="Times New Roman" w:cs="Times New Roman"/>
                <w:sz w:val="24"/>
                <w:szCs w:val="24"/>
              </w:rPr>
            </w:pPr>
          </w:p>
          <w:p w14:paraId="474F0383" w14:textId="15E1B9BB" w:rsidR="00D8488D" w:rsidRDefault="00D8488D" w:rsidP="003C2A53">
            <w:pPr>
              <w:pStyle w:val="Prrafodelista"/>
              <w:numPr>
                <w:ilvl w:val="1"/>
                <w:numId w:val="18"/>
              </w:numPr>
              <w:spacing w:line="240" w:lineRule="auto"/>
              <w:ind w:left="455" w:hanging="455"/>
              <w:rPr>
                <w:rFonts w:ascii="Times New Roman" w:hAnsi="Times New Roman"/>
                <w:b/>
                <w:sz w:val="24"/>
              </w:rPr>
            </w:pPr>
            <w:r w:rsidRPr="00F92A2F">
              <w:rPr>
                <w:rFonts w:ascii="Times New Roman" w:hAnsi="Times New Roman"/>
                <w:b/>
                <w:sz w:val="24"/>
              </w:rPr>
              <w:t>Variable dependiente:</w:t>
            </w:r>
          </w:p>
          <w:p w14:paraId="0F9F069D" w14:textId="77777777" w:rsidR="004B1F2B" w:rsidRPr="00F92A2F" w:rsidRDefault="004B1F2B" w:rsidP="003C2A53">
            <w:pPr>
              <w:pStyle w:val="Prrafodelista"/>
              <w:spacing w:line="240" w:lineRule="auto"/>
              <w:ind w:left="455"/>
              <w:rPr>
                <w:rFonts w:ascii="Times New Roman" w:hAnsi="Times New Roman"/>
                <w:b/>
                <w:sz w:val="24"/>
              </w:rPr>
            </w:pPr>
          </w:p>
          <w:p w14:paraId="55D429FF" w14:textId="49BF1E36" w:rsidR="00D8488D" w:rsidRDefault="00D8488D" w:rsidP="003C2A53">
            <w:pPr>
              <w:spacing w:line="240" w:lineRule="auto"/>
              <w:jc w:val="center"/>
              <w:rPr>
                <w:rFonts w:ascii="Times New Roman" w:hAnsi="Times New Roman" w:cs="Times New Roman"/>
                <w:b/>
                <w:sz w:val="24"/>
                <w:szCs w:val="24"/>
              </w:rPr>
            </w:pPr>
            <w:r w:rsidRPr="00F92A2F">
              <w:rPr>
                <w:rFonts w:ascii="Times New Roman" w:hAnsi="Times New Roman" w:cs="Times New Roman"/>
                <w:b/>
                <w:sz w:val="24"/>
                <w:szCs w:val="24"/>
              </w:rPr>
              <w:t>APRENDIZAJE DE LA LECTURA Y ESCRITURA</w:t>
            </w:r>
          </w:p>
          <w:p w14:paraId="43F6CB65" w14:textId="77777777" w:rsidR="00E934D8" w:rsidRPr="00F92A2F" w:rsidRDefault="00E934D8" w:rsidP="003C2A53">
            <w:pPr>
              <w:spacing w:line="240" w:lineRule="auto"/>
              <w:jc w:val="center"/>
              <w:rPr>
                <w:rFonts w:ascii="Times New Roman" w:hAnsi="Times New Roman" w:cs="Times New Roman"/>
                <w:b/>
                <w:sz w:val="24"/>
                <w:szCs w:val="24"/>
              </w:rPr>
            </w:pPr>
          </w:p>
          <w:p w14:paraId="2F498AF5" w14:textId="65AB0A97" w:rsidR="00D8488D" w:rsidRPr="00F92A2F" w:rsidRDefault="00D8488D" w:rsidP="003C2A53">
            <w:pPr>
              <w:spacing w:line="240" w:lineRule="auto"/>
              <w:rPr>
                <w:rFonts w:ascii="Times New Roman" w:hAnsi="Times New Roman" w:cs="Times New Roman"/>
                <w:sz w:val="24"/>
                <w:szCs w:val="24"/>
              </w:rPr>
            </w:pPr>
            <w:r w:rsidRPr="00F92A2F">
              <w:rPr>
                <w:rFonts w:ascii="Times New Roman" w:hAnsi="Times New Roman" w:cs="Times New Roman"/>
                <w:b/>
                <w:sz w:val="24"/>
                <w:szCs w:val="24"/>
              </w:rPr>
              <w:t>Técnica:</w:t>
            </w:r>
            <w:r w:rsidRPr="00F92A2F">
              <w:rPr>
                <w:rFonts w:ascii="Times New Roman" w:hAnsi="Times New Roman" w:cs="Times New Roman"/>
                <w:sz w:val="24"/>
                <w:szCs w:val="24"/>
              </w:rPr>
              <w:t xml:space="preserve"> Psicometría </w:t>
            </w:r>
          </w:p>
          <w:p w14:paraId="1529531A" w14:textId="77777777" w:rsidR="004B1F2B" w:rsidRDefault="00D8488D" w:rsidP="003C2A53">
            <w:pPr>
              <w:spacing w:line="240" w:lineRule="auto"/>
              <w:rPr>
                <w:rFonts w:ascii="Times New Roman" w:hAnsi="Times New Roman" w:cs="Times New Roman"/>
                <w:sz w:val="24"/>
                <w:szCs w:val="24"/>
              </w:rPr>
            </w:pPr>
            <w:r w:rsidRPr="00F92A2F">
              <w:rPr>
                <w:rFonts w:ascii="Times New Roman" w:hAnsi="Times New Roman" w:cs="Times New Roman"/>
                <w:b/>
                <w:sz w:val="24"/>
                <w:szCs w:val="24"/>
              </w:rPr>
              <w:t>Instrumento:</w:t>
            </w:r>
            <w:r w:rsidRPr="00F92A2F">
              <w:rPr>
                <w:rFonts w:ascii="Times New Roman" w:hAnsi="Times New Roman" w:cs="Times New Roman"/>
                <w:sz w:val="24"/>
                <w:szCs w:val="24"/>
              </w:rPr>
              <w:t xml:space="preserve"> </w:t>
            </w:r>
          </w:p>
          <w:p w14:paraId="37453020" w14:textId="2C579CC3" w:rsidR="00D8488D" w:rsidRPr="00F92A2F" w:rsidRDefault="00D8488D" w:rsidP="003C2A53">
            <w:pPr>
              <w:spacing w:line="240" w:lineRule="auto"/>
              <w:rPr>
                <w:rFonts w:ascii="Times New Roman" w:hAnsi="Times New Roman" w:cs="Times New Roman"/>
                <w:sz w:val="24"/>
                <w:szCs w:val="24"/>
              </w:rPr>
            </w:pPr>
            <w:r w:rsidRPr="00F92A2F">
              <w:rPr>
                <w:rFonts w:ascii="Times New Roman" w:hAnsi="Times New Roman" w:cs="Times New Roman"/>
                <w:sz w:val="24"/>
                <w:szCs w:val="24"/>
              </w:rPr>
              <w:t xml:space="preserve">Test de análisis de lectoescritura </w:t>
            </w:r>
            <w:r w:rsidRPr="004B1F2B">
              <w:rPr>
                <w:rFonts w:ascii="Times New Roman" w:hAnsi="Times New Roman" w:cs="Times New Roman"/>
                <w:b/>
                <w:sz w:val="24"/>
                <w:szCs w:val="24"/>
              </w:rPr>
              <w:t>“TALE”</w:t>
            </w:r>
          </w:p>
          <w:p w14:paraId="5A383759" w14:textId="18240E3A" w:rsidR="00D8488D" w:rsidRPr="00F92A2F" w:rsidRDefault="00D8488D" w:rsidP="003C2A53">
            <w:pPr>
              <w:spacing w:line="240" w:lineRule="auto"/>
              <w:rPr>
                <w:rFonts w:ascii="Times New Roman" w:hAnsi="Times New Roman" w:cs="Times New Roman"/>
                <w:b/>
                <w:sz w:val="24"/>
                <w:szCs w:val="24"/>
              </w:rPr>
            </w:pPr>
            <w:r w:rsidRPr="00F92A2F">
              <w:rPr>
                <w:rFonts w:ascii="Times New Roman" w:hAnsi="Times New Roman" w:cs="Times New Roman"/>
                <w:b/>
                <w:sz w:val="24"/>
                <w:szCs w:val="24"/>
              </w:rPr>
              <w:t xml:space="preserve">Descripción general </w:t>
            </w:r>
          </w:p>
          <w:p w14:paraId="39B03476" w14:textId="77777777" w:rsidR="00D8488D" w:rsidRPr="00F92A2F" w:rsidRDefault="00D8488D" w:rsidP="003C2A53">
            <w:pPr>
              <w:spacing w:line="240" w:lineRule="auto"/>
              <w:rPr>
                <w:rFonts w:ascii="Times New Roman" w:hAnsi="Times New Roman" w:cs="Times New Roman"/>
                <w:sz w:val="24"/>
                <w:szCs w:val="24"/>
              </w:rPr>
            </w:pPr>
            <w:r w:rsidRPr="00F92A2F">
              <w:rPr>
                <w:rFonts w:ascii="Times New Roman" w:hAnsi="Times New Roman" w:cs="Times New Roman"/>
                <w:sz w:val="24"/>
                <w:szCs w:val="24"/>
              </w:rPr>
              <w:t xml:space="preserve">Test de análisis de lectoescritura </w:t>
            </w:r>
            <w:r w:rsidRPr="004B1F2B">
              <w:rPr>
                <w:rFonts w:ascii="Times New Roman" w:hAnsi="Times New Roman" w:cs="Times New Roman"/>
                <w:b/>
                <w:sz w:val="24"/>
                <w:szCs w:val="24"/>
              </w:rPr>
              <w:t>“TALE”</w:t>
            </w:r>
          </w:p>
          <w:p w14:paraId="37D9789F" w14:textId="77777777" w:rsidR="00D8488D" w:rsidRPr="00F92A2F" w:rsidRDefault="00D8488D" w:rsidP="003C2A53">
            <w:pPr>
              <w:spacing w:line="240" w:lineRule="auto"/>
              <w:rPr>
                <w:rFonts w:ascii="Times New Roman" w:hAnsi="Times New Roman" w:cs="Times New Roman"/>
                <w:sz w:val="24"/>
                <w:szCs w:val="24"/>
              </w:rPr>
            </w:pPr>
            <w:r w:rsidRPr="00F92A2F">
              <w:rPr>
                <w:rFonts w:ascii="Times New Roman" w:hAnsi="Times New Roman" w:cs="Times New Roman"/>
                <w:sz w:val="24"/>
                <w:szCs w:val="24"/>
              </w:rPr>
              <w:t>Es de aplicación individual para alumnos de 6 años a 10 años que tiene como objetivo la evaluación de los niveles generales y las características específica de la lectura y la escritura de cualquier niño en un momento dado del proceso de adquisición de tales conductas.</w:t>
            </w:r>
          </w:p>
          <w:p w14:paraId="2CF538DD" w14:textId="13375068" w:rsidR="00D8488D" w:rsidRDefault="00D8488D" w:rsidP="003C2A53">
            <w:pPr>
              <w:spacing w:line="240" w:lineRule="auto"/>
              <w:rPr>
                <w:rFonts w:ascii="Times New Roman" w:hAnsi="Times New Roman" w:cs="Times New Roman"/>
                <w:sz w:val="24"/>
                <w:szCs w:val="24"/>
              </w:rPr>
            </w:pPr>
            <w:r w:rsidRPr="00F92A2F">
              <w:rPr>
                <w:rFonts w:ascii="Times New Roman" w:hAnsi="Times New Roman" w:cs="Times New Roman"/>
                <w:sz w:val="24"/>
                <w:szCs w:val="24"/>
              </w:rPr>
              <w:t xml:space="preserve">El “TALE” está formado por dos </w:t>
            </w:r>
            <w:proofErr w:type="spellStart"/>
            <w:r w:rsidRPr="00F92A2F">
              <w:rPr>
                <w:rFonts w:ascii="Times New Roman" w:hAnsi="Times New Roman" w:cs="Times New Roman"/>
                <w:sz w:val="24"/>
                <w:szCs w:val="24"/>
              </w:rPr>
              <w:t>subtests</w:t>
            </w:r>
            <w:proofErr w:type="spellEnd"/>
            <w:r w:rsidRPr="00F92A2F">
              <w:rPr>
                <w:rFonts w:ascii="Times New Roman" w:hAnsi="Times New Roman" w:cs="Times New Roman"/>
                <w:sz w:val="24"/>
                <w:szCs w:val="24"/>
              </w:rPr>
              <w:t>:</w:t>
            </w:r>
          </w:p>
          <w:p w14:paraId="4C144F37" w14:textId="77777777" w:rsidR="004B1F2B" w:rsidRPr="00F92A2F" w:rsidRDefault="004B1F2B" w:rsidP="003C2A53">
            <w:pPr>
              <w:spacing w:line="240" w:lineRule="auto"/>
              <w:rPr>
                <w:rFonts w:ascii="Times New Roman" w:hAnsi="Times New Roman" w:cs="Times New Roman"/>
                <w:sz w:val="24"/>
                <w:szCs w:val="24"/>
              </w:rPr>
            </w:pPr>
          </w:p>
          <w:p w14:paraId="465B2717" w14:textId="77777777" w:rsidR="004B1F2B" w:rsidRDefault="00D8488D" w:rsidP="003C2A53">
            <w:pPr>
              <w:pStyle w:val="Sinespaciado"/>
              <w:rPr>
                <w:rFonts w:ascii="Times New Roman" w:hAnsi="Times New Roman" w:cs="Times New Roman"/>
                <w:sz w:val="24"/>
                <w:szCs w:val="24"/>
              </w:rPr>
            </w:pPr>
            <w:r w:rsidRPr="00F92A2F">
              <w:rPr>
                <w:rFonts w:ascii="Times New Roman" w:hAnsi="Times New Roman" w:cs="Times New Roman"/>
                <w:b/>
                <w:bCs/>
                <w:sz w:val="24"/>
                <w:szCs w:val="24"/>
              </w:rPr>
              <w:lastRenderedPageBreak/>
              <w:t xml:space="preserve">1. </w:t>
            </w:r>
            <w:proofErr w:type="spellStart"/>
            <w:r w:rsidRPr="00F92A2F">
              <w:rPr>
                <w:rFonts w:ascii="Times New Roman" w:hAnsi="Times New Roman" w:cs="Times New Roman"/>
                <w:b/>
                <w:bCs/>
                <w:sz w:val="24"/>
                <w:szCs w:val="24"/>
              </w:rPr>
              <w:t>Subtest</w:t>
            </w:r>
            <w:proofErr w:type="spellEnd"/>
            <w:r w:rsidRPr="00F92A2F">
              <w:rPr>
                <w:rFonts w:ascii="Times New Roman" w:hAnsi="Times New Roman" w:cs="Times New Roman"/>
                <w:b/>
                <w:bCs/>
                <w:sz w:val="24"/>
                <w:szCs w:val="24"/>
              </w:rPr>
              <w:t xml:space="preserve"> de Lectura</w:t>
            </w:r>
            <w:r w:rsidRPr="00F92A2F">
              <w:rPr>
                <w:rFonts w:ascii="Times New Roman" w:hAnsi="Times New Roman" w:cs="Times New Roman"/>
                <w:sz w:val="24"/>
                <w:szCs w:val="24"/>
              </w:rPr>
              <w:t>:</w:t>
            </w:r>
          </w:p>
          <w:p w14:paraId="56934C9A" w14:textId="52B38081" w:rsidR="00D8488D" w:rsidRPr="00F92A2F" w:rsidRDefault="00D8488D" w:rsidP="003C2A53">
            <w:pPr>
              <w:pStyle w:val="Sinespaciado"/>
              <w:rPr>
                <w:rFonts w:ascii="Times New Roman" w:hAnsi="Times New Roman" w:cs="Times New Roman"/>
                <w:sz w:val="24"/>
                <w:szCs w:val="24"/>
              </w:rPr>
            </w:pPr>
            <w:r w:rsidRPr="00F92A2F">
              <w:rPr>
                <w:rFonts w:ascii="Times New Roman" w:hAnsi="Times New Roman" w:cs="Times New Roman"/>
                <w:sz w:val="24"/>
                <w:szCs w:val="24"/>
              </w:rPr>
              <w:t xml:space="preserve">Está dividido a su vez en cinco </w:t>
            </w:r>
            <w:proofErr w:type="spellStart"/>
            <w:r w:rsidRPr="00F92A2F">
              <w:rPr>
                <w:rFonts w:ascii="Times New Roman" w:hAnsi="Times New Roman" w:cs="Times New Roman"/>
                <w:sz w:val="24"/>
                <w:szCs w:val="24"/>
              </w:rPr>
              <w:t>subtests</w:t>
            </w:r>
            <w:proofErr w:type="spellEnd"/>
            <w:r w:rsidRPr="00F92A2F">
              <w:rPr>
                <w:rFonts w:ascii="Times New Roman" w:hAnsi="Times New Roman" w:cs="Times New Roman"/>
                <w:sz w:val="24"/>
                <w:szCs w:val="24"/>
              </w:rPr>
              <w:t>:</w:t>
            </w:r>
          </w:p>
          <w:p w14:paraId="6BEE935F" w14:textId="77777777" w:rsidR="00D8488D" w:rsidRPr="00F92A2F" w:rsidRDefault="00D8488D" w:rsidP="003C2A53">
            <w:pPr>
              <w:pStyle w:val="Sinespaciado"/>
              <w:rPr>
                <w:rFonts w:ascii="Times New Roman" w:hAnsi="Times New Roman" w:cs="Times New Roman"/>
                <w:sz w:val="24"/>
                <w:szCs w:val="24"/>
              </w:rPr>
            </w:pPr>
            <w:r w:rsidRPr="00F92A2F">
              <w:rPr>
                <w:rFonts w:ascii="Times New Roman" w:hAnsi="Times New Roman" w:cs="Times New Roman"/>
                <w:sz w:val="24"/>
                <w:szCs w:val="24"/>
              </w:rPr>
              <w:t>-Lectura de Letras</w:t>
            </w:r>
          </w:p>
          <w:p w14:paraId="3A98A523" w14:textId="77777777" w:rsidR="00D8488D" w:rsidRPr="00F92A2F" w:rsidRDefault="00D8488D" w:rsidP="003C2A53">
            <w:pPr>
              <w:pStyle w:val="Sinespaciado"/>
              <w:rPr>
                <w:rFonts w:ascii="Times New Roman" w:hAnsi="Times New Roman" w:cs="Times New Roman"/>
                <w:sz w:val="24"/>
                <w:szCs w:val="24"/>
              </w:rPr>
            </w:pPr>
            <w:r w:rsidRPr="00F92A2F">
              <w:rPr>
                <w:rFonts w:ascii="Times New Roman" w:hAnsi="Times New Roman" w:cs="Times New Roman"/>
                <w:sz w:val="24"/>
                <w:szCs w:val="24"/>
              </w:rPr>
              <w:t>-Lectura de Sílabas</w:t>
            </w:r>
          </w:p>
          <w:p w14:paraId="0D0412D9" w14:textId="77777777" w:rsidR="00D8488D" w:rsidRPr="00F92A2F" w:rsidRDefault="00D8488D" w:rsidP="003C2A53">
            <w:pPr>
              <w:spacing w:line="240" w:lineRule="auto"/>
              <w:rPr>
                <w:rFonts w:ascii="Times New Roman" w:hAnsi="Times New Roman" w:cs="Times New Roman"/>
                <w:sz w:val="24"/>
                <w:szCs w:val="24"/>
              </w:rPr>
            </w:pPr>
            <w:r w:rsidRPr="00F92A2F">
              <w:rPr>
                <w:rFonts w:ascii="Times New Roman" w:hAnsi="Times New Roman" w:cs="Times New Roman"/>
                <w:sz w:val="24"/>
                <w:szCs w:val="24"/>
              </w:rPr>
              <w:t>-Lectura de Palabras</w:t>
            </w:r>
          </w:p>
          <w:p w14:paraId="7053CE38" w14:textId="77777777" w:rsidR="00D8488D" w:rsidRPr="00F92A2F" w:rsidRDefault="00D8488D" w:rsidP="003C2A53">
            <w:pPr>
              <w:spacing w:line="240" w:lineRule="auto"/>
              <w:rPr>
                <w:rFonts w:ascii="Times New Roman" w:hAnsi="Times New Roman" w:cs="Times New Roman"/>
                <w:sz w:val="24"/>
                <w:szCs w:val="24"/>
              </w:rPr>
            </w:pPr>
            <w:r w:rsidRPr="00F92A2F">
              <w:rPr>
                <w:rFonts w:ascii="Times New Roman" w:hAnsi="Times New Roman" w:cs="Times New Roman"/>
                <w:sz w:val="24"/>
                <w:szCs w:val="24"/>
              </w:rPr>
              <w:t>-Lectura de Textos</w:t>
            </w:r>
          </w:p>
          <w:p w14:paraId="5A1B2DCF" w14:textId="77777777" w:rsidR="00D8488D" w:rsidRPr="00F92A2F" w:rsidRDefault="00D8488D" w:rsidP="003C2A53">
            <w:pPr>
              <w:spacing w:line="240" w:lineRule="auto"/>
              <w:rPr>
                <w:rFonts w:ascii="Times New Roman" w:hAnsi="Times New Roman" w:cs="Times New Roman"/>
                <w:sz w:val="24"/>
                <w:szCs w:val="24"/>
              </w:rPr>
            </w:pPr>
            <w:r w:rsidRPr="00F92A2F">
              <w:rPr>
                <w:rFonts w:ascii="Times New Roman" w:hAnsi="Times New Roman" w:cs="Times New Roman"/>
                <w:sz w:val="24"/>
                <w:szCs w:val="24"/>
              </w:rPr>
              <w:t>-Comprensión Lectora:</w:t>
            </w:r>
          </w:p>
          <w:p w14:paraId="2CFF2765" w14:textId="77777777" w:rsidR="004B1F2B" w:rsidRDefault="00D8488D" w:rsidP="003C2A53">
            <w:pPr>
              <w:pStyle w:val="Sinespaciado"/>
              <w:rPr>
                <w:rFonts w:ascii="Times New Roman" w:hAnsi="Times New Roman" w:cs="Times New Roman"/>
                <w:sz w:val="24"/>
                <w:szCs w:val="24"/>
              </w:rPr>
            </w:pPr>
            <w:r w:rsidRPr="00F92A2F">
              <w:rPr>
                <w:rFonts w:ascii="Times New Roman" w:hAnsi="Times New Roman" w:cs="Times New Roman"/>
                <w:b/>
                <w:bCs/>
                <w:sz w:val="24"/>
                <w:szCs w:val="24"/>
              </w:rPr>
              <w:t xml:space="preserve">2. </w:t>
            </w:r>
            <w:proofErr w:type="spellStart"/>
            <w:r w:rsidRPr="00F92A2F">
              <w:rPr>
                <w:rFonts w:ascii="Times New Roman" w:hAnsi="Times New Roman" w:cs="Times New Roman"/>
                <w:b/>
                <w:bCs/>
                <w:sz w:val="24"/>
                <w:szCs w:val="24"/>
              </w:rPr>
              <w:t>Subtest</w:t>
            </w:r>
            <w:proofErr w:type="spellEnd"/>
            <w:r w:rsidRPr="00F92A2F">
              <w:rPr>
                <w:rFonts w:ascii="Times New Roman" w:hAnsi="Times New Roman" w:cs="Times New Roman"/>
                <w:b/>
                <w:bCs/>
                <w:sz w:val="24"/>
                <w:szCs w:val="24"/>
              </w:rPr>
              <w:t xml:space="preserve"> de Escritura</w:t>
            </w:r>
            <w:r w:rsidRPr="00F92A2F">
              <w:rPr>
                <w:rFonts w:ascii="Times New Roman" w:hAnsi="Times New Roman" w:cs="Times New Roman"/>
                <w:sz w:val="24"/>
                <w:szCs w:val="24"/>
              </w:rPr>
              <w:t xml:space="preserve">: </w:t>
            </w:r>
          </w:p>
          <w:p w14:paraId="62D374D4" w14:textId="77777777" w:rsidR="004B1F2B" w:rsidRDefault="004B1F2B" w:rsidP="003C2A53">
            <w:pPr>
              <w:pStyle w:val="Sinespaciado"/>
              <w:rPr>
                <w:rFonts w:ascii="Times New Roman" w:hAnsi="Times New Roman" w:cs="Times New Roman"/>
                <w:sz w:val="24"/>
                <w:szCs w:val="24"/>
              </w:rPr>
            </w:pPr>
          </w:p>
          <w:p w14:paraId="5FB93497" w14:textId="6F13BA00" w:rsidR="00D8488D" w:rsidRPr="00F92A2F" w:rsidRDefault="00D8488D" w:rsidP="003C2A53">
            <w:pPr>
              <w:pStyle w:val="Sinespaciado"/>
              <w:rPr>
                <w:rFonts w:ascii="Times New Roman" w:hAnsi="Times New Roman" w:cs="Times New Roman"/>
                <w:sz w:val="24"/>
                <w:szCs w:val="24"/>
              </w:rPr>
            </w:pPr>
            <w:r w:rsidRPr="00F92A2F">
              <w:rPr>
                <w:rFonts w:ascii="Times New Roman" w:hAnsi="Times New Roman" w:cs="Times New Roman"/>
                <w:sz w:val="24"/>
                <w:szCs w:val="24"/>
              </w:rPr>
              <w:t xml:space="preserve">Está dividido a su vez en tres </w:t>
            </w:r>
            <w:proofErr w:type="spellStart"/>
            <w:r w:rsidRPr="00F92A2F">
              <w:rPr>
                <w:rFonts w:ascii="Times New Roman" w:hAnsi="Times New Roman" w:cs="Times New Roman"/>
                <w:sz w:val="24"/>
                <w:szCs w:val="24"/>
              </w:rPr>
              <w:t>subtests</w:t>
            </w:r>
            <w:proofErr w:type="spellEnd"/>
            <w:r w:rsidRPr="00F92A2F">
              <w:rPr>
                <w:rFonts w:ascii="Times New Roman" w:hAnsi="Times New Roman" w:cs="Times New Roman"/>
                <w:sz w:val="24"/>
                <w:szCs w:val="24"/>
              </w:rPr>
              <w:t>:</w:t>
            </w:r>
          </w:p>
          <w:p w14:paraId="5F236F41" w14:textId="77777777" w:rsidR="00D8488D" w:rsidRPr="00F92A2F" w:rsidRDefault="00D8488D" w:rsidP="003C2A53">
            <w:pPr>
              <w:pStyle w:val="Sinespaciado"/>
              <w:rPr>
                <w:rFonts w:ascii="Times New Roman" w:hAnsi="Times New Roman" w:cs="Times New Roman"/>
                <w:sz w:val="24"/>
                <w:szCs w:val="24"/>
              </w:rPr>
            </w:pPr>
            <w:r w:rsidRPr="00F92A2F">
              <w:rPr>
                <w:rFonts w:ascii="Times New Roman" w:hAnsi="Times New Roman" w:cs="Times New Roman"/>
                <w:sz w:val="24"/>
                <w:szCs w:val="24"/>
              </w:rPr>
              <w:t>-Copia</w:t>
            </w:r>
          </w:p>
          <w:p w14:paraId="6D6FE7C1" w14:textId="77777777" w:rsidR="00D8488D" w:rsidRPr="00F92A2F" w:rsidRDefault="00D8488D" w:rsidP="003C2A53">
            <w:pPr>
              <w:pStyle w:val="Sinespaciado"/>
              <w:rPr>
                <w:rFonts w:ascii="Times New Roman" w:hAnsi="Times New Roman" w:cs="Times New Roman"/>
                <w:sz w:val="24"/>
                <w:szCs w:val="24"/>
              </w:rPr>
            </w:pPr>
            <w:r w:rsidRPr="00F92A2F">
              <w:rPr>
                <w:rFonts w:ascii="Times New Roman" w:hAnsi="Times New Roman" w:cs="Times New Roman"/>
                <w:sz w:val="24"/>
                <w:szCs w:val="24"/>
              </w:rPr>
              <w:t>-Dictado</w:t>
            </w:r>
          </w:p>
          <w:p w14:paraId="791ABA77" w14:textId="77777777" w:rsidR="00D8488D" w:rsidRPr="00F92A2F" w:rsidRDefault="00D8488D" w:rsidP="003C2A53">
            <w:pPr>
              <w:pStyle w:val="Sinespaciado"/>
              <w:rPr>
                <w:rFonts w:ascii="Times New Roman" w:hAnsi="Times New Roman" w:cs="Times New Roman"/>
                <w:sz w:val="24"/>
                <w:szCs w:val="24"/>
              </w:rPr>
            </w:pPr>
            <w:r w:rsidRPr="00F92A2F">
              <w:rPr>
                <w:rFonts w:ascii="Times New Roman" w:hAnsi="Times New Roman" w:cs="Times New Roman"/>
                <w:sz w:val="24"/>
                <w:szCs w:val="24"/>
              </w:rPr>
              <w:t>-Escritura Espontánea</w:t>
            </w:r>
          </w:p>
        </w:tc>
      </w:tr>
      <w:tr w:rsidR="00D8488D" w:rsidRPr="00F92A2F" w14:paraId="163ED866" w14:textId="77777777" w:rsidTr="003C2A53">
        <w:tc>
          <w:tcPr>
            <w:tcW w:w="2411" w:type="dxa"/>
          </w:tcPr>
          <w:p w14:paraId="1F6DE862" w14:textId="77777777" w:rsidR="00D8488D" w:rsidRPr="00F92A2F" w:rsidRDefault="00D8488D" w:rsidP="00D8488D">
            <w:pPr>
              <w:pStyle w:val="Prrafodelista"/>
              <w:numPr>
                <w:ilvl w:val="1"/>
                <w:numId w:val="16"/>
              </w:numPr>
              <w:spacing w:line="240" w:lineRule="auto"/>
              <w:ind w:left="453" w:hanging="453"/>
              <w:jc w:val="center"/>
              <w:rPr>
                <w:rFonts w:ascii="Times New Roman" w:hAnsi="Times New Roman"/>
                <w:b/>
                <w:sz w:val="24"/>
              </w:rPr>
            </w:pPr>
            <w:r w:rsidRPr="00F92A2F">
              <w:rPr>
                <w:rFonts w:ascii="Times New Roman" w:hAnsi="Times New Roman"/>
                <w:b/>
                <w:sz w:val="24"/>
              </w:rPr>
              <w:t>PREGUNTAS DE INVESTIGACIÓN</w:t>
            </w:r>
          </w:p>
          <w:p w14:paraId="5678CDC5" w14:textId="77777777" w:rsidR="00D8488D" w:rsidRPr="00F92A2F" w:rsidRDefault="00D8488D" w:rsidP="00D8488D">
            <w:pPr>
              <w:pStyle w:val="Prrafodelista"/>
              <w:numPr>
                <w:ilvl w:val="0"/>
                <w:numId w:val="17"/>
              </w:numPr>
              <w:spacing w:line="240" w:lineRule="auto"/>
              <w:ind w:left="169" w:hanging="169"/>
              <w:jc w:val="both"/>
              <w:rPr>
                <w:rFonts w:ascii="Times New Roman" w:hAnsi="Times New Roman"/>
                <w:b/>
                <w:sz w:val="24"/>
              </w:rPr>
            </w:pPr>
            <w:r w:rsidRPr="00F92A2F">
              <w:rPr>
                <w:rFonts w:ascii="Times New Roman" w:hAnsi="Times New Roman"/>
                <w:sz w:val="24"/>
              </w:rPr>
              <w:t xml:space="preserve">¿Cómo se desarrolla la educación virtual en esta época en la Unidad Educativa </w:t>
            </w:r>
            <w:r w:rsidRPr="00F92A2F">
              <w:rPr>
                <w:rFonts w:ascii="Times New Roman" w:hAnsi="Times New Roman"/>
                <w:sz w:val="24"/>
              </w:rPr>
              <w:lastRenderedPageBreak/>
              <w:t xml:space="preserve">Particular “Liceo Nuevo Mundo”? </w:t>
            </w:r>
          </w:p>
        </w:tc>
        <w:tc>
          <w:tcPr>
            <w:tcW w:w="2126" w:type="dxa"/>
          </w:tcPr>
          <w:p w14:paraId="737AD40F" w14:textId="77777777" w:rsidR="00D8488D" w:rsidRPr="00F92A2F" w:rsidRDefault="00D8488D" w:rsidP="00D8488D">
            <w:pPr>
              <w:pStyle w:val="Prrafodelista"/>
              <w:numPr>
                <w:ilvl w:val="1"/>
                <w:numId w:val="21"/>
              </w:numPr>
              <w:spacing w:line="240" w:lineRule="auto"/>
              <w:jc w:val="center"/>
              <w:rPr>
                <w:rFonts w:ascii="Times New Roman" w:hAnsi="Times New Roman"/>
                <w:b/>
                <w:sz w:val="24"/>
              </w:rPr>
            </w:pPr>
            <w:r w:rsidRPr="00F92A2F">
              <w:rPr>
                <w:rFonts w:ascii="Times New Roman" w:hAnsi="Times New Roman"/>
                <w:b/>
                <w:sz w:val="24"/>
              </w:rPr>
              <w:lastRenderedPageBreak/>
              <w:t>OBJETIVOS ESPECÍFICOS</w:t>
            </w:r>
          </w:p>
          <w:p w14:paraId="4A2626F4" w14:textId="77777777" w:rsidR="00D8488D" w:rsidRPr="00F92A2F" w:rsidRDefault="00D8488D" w:rsidP="00D8488D">
            <w:pPr>
              <w:pStyle w:val="Prrafodelista"/>
              <w:numPr>
                <w:ilvl w:val="0"/>
                <w:numId w:val="17"/>
              </w:numPr>
              <w:spacing w:line="216" w:lineRule="auto"/>
              <w:ind w:left="181" w:hanging="181"/>
              <w:jc w:val="both"/>
              <w:rPr>
                <w:rFonts w:ascii="Times New Roman" w:hAnsi="Times New Roman"/>
                <w:sz w:val="24"/>
              </w:rPr>
            </w:pPr>
            <w:r w:rsidRPr="00F92A2F">
              <w:rPr>
                <w:rFonts w:ascii="Times New Roman" w:hAnsi="Times New Roman"/>
                <w:sz w:val="24"/>
              </w:rPr>
              <w:t xml:space="preserve">Establecer  las practicas pedagógico didácticas y metodológicas que  se aplican en </w:t>
            </w:r>
            <w:r w:rsidRPr="00F92A2F">
              <w:rPr>
                <w:rFonts w:ascii="Times New Roman" w:hAnsi="Times New Roman"/>
                <w:sz w:val="24"/>
              </w:rPr>
              <w:lastRenderedPageBreak/>
              <w:t xml:space="preserve">la educación virtual en la Unidad Educativa particular “Liceo Nuevo Mundo” </w:t>
            </w:r>
          </w:p>
        </w:tc>
        <w:tc>
          <w:tcPr>
            <w:tcW w:w="2268" w:type="dxa"/>
          </w:tcPr>
          <w:p w14:paraId="34B140DF" w14:textId="77777777" w:rsidR="00D8488D" w:rsidRPr="00F92A2F" w:rsidRDefault="00D8488D" w:rsidP="009A5E44">
            <w:pPr>
              <w:ind w:left="319" w:right="-106" w:hanging="319"/>
              <w:jc w:val="center"/>
              <w:rPr>
                <w:rFonts w:ascii="Times New Roman" w:hAnsi="Times New Roman" w:cs="Times New Roman"/>
                <w:b/>
                <w:sz w:val="24"/>
                <w:szCs w:val="24"/>
              </w:rPr>
            </w:pPr>
            <w:r w:rsidRPr="00F92A2F">
              <w:rPr>
                <w:rFonts w:ascii="Times New Roman" w:hAnsi="Times New Roman" w:cs="Times New Roman"/>
                <w:b/>
                <w:sz w:val="24"/>
                <w:szCs w:val="24"/>
              </w:rPr>
              <w:lastRenderedPageBreak/>
              <w:t>3.2 HIPÓTESIS DE TRABAJO</w:t>
            </w:r>
          </w:p>
          <w:p w14:paraId="0F1289E0" w14:textId="77777777" w:rsidR="00D8488D" w:rsidRPr="00F92A2F" w:rsidRDefault="00D8488D" w:rsidP="00D8488D">
            <w:pPr>
              <w:pStyle w:val="Prrafodelista"/>
              <w:numPr>
                <w:ilvl w:val="0"/>
                <w:numId w:val="17"/>
              </w:numPr>
              <w:spacing w:line="240" w:lineRule="auto"/>
              <w:ind w:left="177" w:hanging="177"/>
              <w:jc w:val="both"/>
              <w:rPr>
                <w:rFonts w:ascii="Times New Roman" w:hAnsi="Times New Roman"/>
                <w:sz w:val="24"/>
              </w:rPr>
            </w:pPr>
            <w:r w:rsidRPr="00F92A2F">
              <w:rPr>
                <w:rFonts w:ascii="Times New Roman" w:hAnsi="Times New Roman"/>
                <w:b/>
                <w:sz w:val="24"/>
              </w:rPr>
              <w:t>H1:</w:t>
            </w:r>
            <w:r w:rsidRPr="00F92A2F">
              <w:rPr>
                <w:rFonts w:ascii="Times New Roman" w:hAnsi="Times New Roman"/>
                <w:sz w:val="24"/>
              </w:rPr>
              <w:t xml:space="preserve"> Las estrategias pedagógico didácticas y metodológicas no apoyan el </w:t>
            </w:r>
            <w:r w:rsidRPr="00F92A2F">
              <w:rPr>
                <w:rFonts w:ascii="Times New Roman" w:hAnsi="Times New Roman"/>
                <w:sz w:val="24"/>
              </w:rPr>
              <w:lastRenderedPageBreak/>
              <w:t xml:space="preserve">desarrollo de la educación virtual </w:t>
            </w:r>
          </w:p>
        </w:tc>
        <w:tc>
          <w:tcPr>
            <w:tcW w:w="3119" w:type="dxa"/>
            <w:vMerge/>
          </w:tcPr>
          <w:p w14:paraId="55400834" w14:textId="77777777" w:rsidR="00D8488D" w:rsidRPr="00F92A2F" w:rsidRDefault="00D8488D" w:rsidP="009A5E44">
            <w:pPr>
              <w:pStyle w:val="Prrafodelista"/>
              <w:rPr>
                <w:rFonts w:ascii="Times New Roman" w:hAnsi="Times New Roman"/>
                <w:b/>
                <w:sz w:val="24"/>
              </w:rPr>
            </w:pPr>
          </w:p>
        </w:tc>
        <w:tc>
          <w:tcPr>
            <w:tcW w:w="2268" w:type="dxa"/>
            <w:vMerge/>
          </w:tcPr>
          <w:p w14:paraId="148784B7" w14:textId="77777777" w:rsidR="00D8488D" w:rsidRPr="00F92A2F" w:rsidRDefault="00D8488D" w:rsidP="009A5E44">
            <w:pPr>
              <w:pStyle w:val="Prrafodelista"/>
              <w:rPr>
                <w:rFonts w:ascii="Times New Roman" w:hAnsi="Times New Roman"/>
                <w:b/>
                <w:sz w:val="24"/>
              </w:rPr>
            </w:pPr>
          </w:p>
        </w:tc>
        <w:tc>
          <w:tcPr>
            <w:tcW w:w="2693" w:type="dxa"/>
            <w:vMerge/>
          </w:tcPr>
          <w:p w14:paraId="2DFB2172" w14:textId="77777777" w:rsidR="00D8488D" w:rsidRPr="00F92A2F" w:rsidRDefault="00D8488D" w:rsidP="009A5E44">
            <w:pPr>
              <w:jc w:val="center"/>
              <w:rPr>
                <w:rFonts w:ascii="Times New Roman" w:hAnsi="Times New Roman" w:cs="Times New Roman"/>
                <w:b/>
                <w:sz w:val="24"/>
                <w:szCs w:val="24"/>
              </w:rPr>
            </w:pPr>
          </w:p>
        </w:tc>
      </w:tr>
      <w:tr w:rsidR="00D8488D" w:rsidRPr="00F92A2F" w14:paraId="3AA9BAC5" w14:textId="77777777" w:rsidTr="003C2A53">
        <w:tc>
          <w:tcPr>
            <w:tcW w:w="2411" w:type="dxa"/>
          </w:tcPr>
          <w:p w14:paraId="04008D8F" w14:textId="77777777" w:rsidR="00D8488D" w:rsidRPr="00F92A2F" w:rsidRDefault="00D8488D" w:rsidP="00D8488D">
            <w:pPr>
              <w:pStyle w:val="Prrafodelista"/>
              <w:numPr>
                <w:ilvl w:val="0"/>
                <w:numId w:val="17"/>
              </w:numPr>
              <w:spacing w:line="240" w:lineRule="auto"/>
              <w:ind w:left="169" w:hanging="169"/>
              <w:jc w:val="both"/>
              <w:rPr>
                <w:rFonts w:ascii="Times New Roman" w:hAnsi="Times New Roman"/>
                <w:sz w:val="24"/>
              </w:rPr>
            </w:pPr>
            <w:r w:rsidRPr="00F92A2F">
              <w:rPr>
                <w:rFonts w:ascii="Times New Roman" w:hAnsi="Times New Roman"/>
                <w:b/>
                <w:sz w:val="24"/>
              </w:rPr>
              <w:t xml:space="preserve"> </w:t>
            </w:r>
            <w:r w:rsidRPr="00F92A2F">
              <w:rPr>
                <w:rFonts w:ascii="Times New Roman" w:hAnsi="Times New Roman"/>
                <w:sz w:val="24"/>
              </w:rPr>
              <w:t xml:space="preserve">¿Qué metodologías se utilizan para el </w:t>
            </w:r>
            <w:r w:rsidRPr="00F92A2F">
              <w:rPr>
                <w:rFonts w:ascii="Times New Roman" w:hAnsi="Times New Roman"/>
                <w:bCs/>
                <w:sz w:val="24"/>
              </w:rPr>
              <w:t>aprendizaje de la lectura y escritura en los estudiantes de educación básica elemental?</w:t>
            </w:r>
          </w:p>
          <w:p w14:paraId="24436BE3" w14:textId="77777777" w:rsidR="00D8488D" w:rsidRPr="00F92A2F" w:rsidRDefault="00D8488D" w:rsidP="009A5E44">
            <w:pPr>
              <w:pStyle w:val="Prrafodelista"/>
              <w:ind w:left="169"/>
              <w:rPr>
                <w:rFonts w:ascii="Times New Roman" w:hAnsi="Times New Roman"/>
                <w:b/>
                <w:sz w:val="24"/>
              </w:rPr>
            </w:pPr>
          </w:p>
        </w:tc>
        <w:tc>
          <w:tcPr>
            <w:tcW w:w="2126" w:type="dxa"/>
          </w:tcPr>
          <w:p w14:paraId="498E9B23" w14:textId="77777777" w:rsidR="00D8488D" w:rsidRPr="00F92A2F" w:rsidRDefault="00D8488D" w:rsidP="00D8488D">
            <w:pPr>
              <w:pStyle w:val="Prrafodelista"/>
              <w:numPr>
                <w:ilvl w:val="0"/>
                <w:numId w:val="17"/>
              </w:numPr>
              <w:spacing w:line="240" w:lineRule="auto"/>
              <w:ind w:left="169" w:hanging="169"/>
              <w:jc w:val="both"/>
              <w:rPr>
                <w:rFonts w:ascii="Times New Roman" w:hAnsi="Times New Roman"/>
                <w:sz w:val="24"/>
              </w:rPr>
            </w:pPr>
            <w:r w:rsidRPr="00F92A2F">
              <w:rPr>
                <w:rFonts w:ascii="Times New Roman" w:hAnsi="Times New Roman"/>
                <w:sz w:val="24"/>
              </w:rPr>
              <w:t xml:space="preserve">Identificar  las metodologías que se utilizan para el </w:t>
            </w:r>
            <w:r w:rsidRPr="00F92A2F">
              <w:rPr>
                <w:rFonts w:ascii="Times New Roman" w:hAnsi="Times New Roman"/>
                <w:bCs/>
                <w:sz w:val="24"/>
              </w:rPr>
              <w:t>aprendizaje de la lectura y escritura en los estudiantes de educación básica elemental</w:t>
            </w:r>
          </w:p>
        </w:tc>
        <w:tc>
          <w:tcPr>
            <w:tcW w:w="2268" w:type="dxa"/>
          </w:tcPr>
          <w:p w14:paraId="7EE265FA" w14:textId="77777777" w:rsidR="00D8488D" w:rsidRPr="00F92A2F" w:rsidRDefault="00D8488D" w:rsidP="00D8488D">
            <w:pPr>
              <w:pStyle w:val="Prrafodelista"/>
              <w:numPr>
                <w:ilvl w:val="0"/>
                <w:numId w:val="17"/>
              </w:numPr>
              <w:spacing w:line="240" w:lineRule="auto"/>
              <w:ind w:left="177" w:hanging="177"/>
              <w:jc w:val="both"/>
              <w:rPr>
                <w:rFonts w:ascii="Times New Roman" w:hAnsi="Times New Roman"/>
                <w:b/>
                <w:sz w:val="24"/>
              </w:rPr>
            </w:pPr>
            <w:r w:rsidRPr="00F92A2F">
              <w:rPr>
                <w:rFonts w:ascii="Times New Roman" w:hAnsi="Times New Roman"/>
                <w:b/>
                <w:sz w:val="24"/>
              </w:rPr>
              <w:t>H2:</w:t>
            </w:r>
            <w:r w:rsidRPr="00F92A2F">
              <w:rPr>
                <w:rFonts w:ascii="Times New Roman" w:hAnsi="Times New Roman"/>
                <w:sz w:val="24"/>
              </w:rPr>
              <w:t xml:space="preserve"> las metodologías utilizadas no son adecuadas para el aprendizaje de la lectura y escritura en los estudiantes de educación básica elemental </w:t>
            </w:r>
          </w:p>
        </w:tc>
        <w:tc>
          <w:tcPr>
            <w:tcW w:w="3119" w:type="dxa"/>
            <w:vMerge/>
          </w:tcPr>
          <w:p w14:paraId="4E6F26F9" w14:textId="77777777" w:rsidR="00D8488D" w:rsidRPr="00F92A2F" w:rsidRDefault="00D8488D" w:rsidP="009A5E44">
            <w:pPr>
              <w:pStyle w:val="Prrafodelista"/>
              <w:rPr>
                <w:rFonts w:ascii="Times New Roman" w:hAnsi="Times New Roman"/>
                <w:b/>
                <w:sz w:val="24"/>
              </w:rPr>
            </w:pPr>
          </w:p>
        </w:tc>
        <w:tc>
          <w:tcPr>
            <w:tcW w:w="2268" w:type="dxa"/>
            <w:vMerge/>
          </w:tcPr>
          <w:p w14:paraId="193701BD" w14:textId="77777777" w:rsidR="00D8488D" w:rsidRPr="00F92A2F" w:rsidRDefault="00D8488D" w:rsidP="009A5E44">
            <w:pPr>
              <w:pStyle w:val="Prrafodelista"/>
              <w:rPr>
                <w:rFonts w:ascii="Times New Roman" w:hAnsi="Times New Roman"/>
                <w:b/>
                <w:sz w:val="24"/>
              </w:rPr>
            </w:pPr>
          </w:p>
        </w:tc>
        <w:tc>
          <w:tcPr>
            <w:tcW w:w="2693" w:type="dxa"/>
            <w:vMerge/>
          </w:tcPr>
          <w:p w14:paraId="6E4A7CFC" w14:textId="77777777" w:rsidR="00D8488D" w:rsidRPr="00F92A2F" w:rsidRDefault="00D8488D" w:rsidP="009A5E44">
            <w:pPr>
              <w:jc w:val="center"/>
              <w:rPr>
                <w:rFonts w:ascii="Times New Roman" w:hAnsi="Times New Roman" w:cs="Times New Roman"/>
                <w:sz w:val="24"/>
                <w:szCs w:val="24"/>
              </w:rPr>
            </w:pPr>
          </w:p>
        </w:tc>
      </w:tr>
      <w:tr w:rsidR="00D8488D" w:rsidRPr="00F92A2F" w14:paraId="279B2BBF" w14:textId="77777777" w:rsidTr="003C2A53">
        <w:tc>
          <w:tcPr>
            <w:tcW w:w="2411" w:type="dxa"/>
          </w:tcPr>
          <w:p w14:paraId="1C6EEEB6" w14:textId="77777777" w:rsidR="00D8488D" w:rsidRPr="00F92A2F" w:rsidRDefault="00D8488D" w:rsidP="00D8488D">
            <w:pPr>
              <w:pStyle w:val="Prrafodelista"/>
              <w:numPr>
                <w:ilvl w:val="0"/>
                <w:numId w:val="17"/>
              </w:numPr>
              <w:spacing w:line="240" w:lineRule="auto"/>
              <w:ind w:left="169" w:hanging="169"/>
              <w:jc w:val="both"/>
              <w:rPr>
                <w:rFonts w:ascii="Times New Roman" w:hAnsi="Times New Roman"/>
                <w:sz w:val="24"/>
              </w:rPr>
            </w:pPr>
            <w:r w:rsidRPr="00F92A2F">
              <w:rPr>
                <w:rFonts w:ascii="Times New Roman" w:hAnsi="Times New Roman"/>
                <w:sz w:val="24"/>
              </w:rPr>
              <w:t xml:space="preserve">¿Cuál es la relación de las variables de estudio: </w:t>
            </w:r>
            <w:r w:rsidRPr="00F92A2F">
              <w:rPr>
                <w:rFonts w:ascii="Times New Roman" w:hAnsi="Times New Roman"/>
                <w:bCs/>
                <w:sz w:val="24"/>
              </w:rPr>
              <w:t>la educación virtual y el aprendizaje de la lectura y escritura educación básica elemental?</w:t>
            </w:r>
          </w:p>
          <w:p w14:paraId="66C8791B" w14:textId="77777777" w:rsidR="00D8488D" w:rsidRPr="00F92A2F" w:rsidRDefault="00D8488D" w:rsidP="009A5E44">
            <w:pPr>
              <w:pStyle w:val="Prrafodelista"/>
              <w:ind w:left="169"/>
              <w:rPr>
                <w:rFonts w:ascii="Times New Roman" w:hAnsi="Times New Roman"/>
                <w:sz w:val="24"/>
              </w:rPr>
            </w:pPr>
          </w:p>
        </w:tc>
        <w:tc>
          <w:tcPr>
            <w:tcW w:w="2126" w:type="dxa"/>
          </w:tcPr>
          <w:p w14:paraId="33DAFB78" w14:textId="77777777" w:rsidR="00D8488D" w:rsidRPr="00F92A2F" w:rsidRDefault="00D8488D" w:rsidP="00D8488D">
            <w:pPr>
              <w:pStyle w:val="Prrafodelista"/>
              <w:numPr>
                <w:ilvl w:val="0"/>
                <w:numId w:val="17"/>
              </w:numPr>
              <w:spacing w:line="240" w:lineRule="auto"/>
              <w:ind w:left="176" w:hanging="176"/>
              <w:jc w:val="both"/>
              <w:rPr>
                <w:rFonts w:ascii="Times New Roman" w:hAnsi="Times New Roman"/>
                <w:sz w:val="24"/>
              </w:rPr>
            </w:pPr>
            <w:r w:rsidRPr="00F92A2F">
              <w:rPr>
                <w:rFonts w:ascii="Times New Roman" w:hAnsi="Times New Roman"/>
                <w:sz w:val="24"/>
              </w:rPr>
              <w:t xml:space="preserve">Analizar la relación </w:t>
            </w:r>
            <w:r w:rsidRPr="00F92A2F">
              <w:rPr>
                <w:rFonts w:ascii="Times New Roman" w:hAnsi="Times New Roman"/>
                <w:bCs/>
                <w:sz w:val="24"/>
              </w:rPr>
              <w:t>la educación virtual y el aprendizaje de la lectura y escritura en educación básica elemental</w:t>
            </w:r>
          </w:p>
        </w:tc>
        <w:tc>
          <w:tcPr>
            <w:tcW w:w="2268" w:type="dxa"/>
          </w:tcPr>
          <w:p w14:paraId="72EDEB54" w14:textId="77777777" w:rsidR="00D8488D" w:rsidRPr="00F92A2F" w:rsidRDefault="00D8488D" w:rsidP="00D8488D">
            <w:pPr>
              <w:pStyle w:val="Prrafodelista"/>
              <w:numPr>
                <w:ilvl w:val="0"/>
                <w:numId w:val="17"/>
              </w:numPr>
              <w:spacing w:line="240" w:lineRule="auto"/>
              <w:ind w:left="177" w:hanging="177"/>
              <w:jc w:val="both"/>
              <w:rPr>
                <w:rFonts w:ascii="Times New Roman" w:hAnsi="Times New Roman"/>
                <w:b/>
                <w:sz w:val="24"/>
              </w:rPr>
            </w:pPr>
            <w:r w:rsidRPr="00F92A2F">
              <w:rPr>
                <w:rFonts w:ascii="Times New Roman" w:hAnsi="Times New Roman"/>
                <w:b/>
                <w:sz w:val="24"/>
              </w:rPr>
              <w:t xml:space="preserve">H3: </w:t>
            </w:r>
            <w:r w:rsidRPr="00F92A2F">
              <w:rPr>
                <w:rFonts w:ascii="Times New Roman" w:hAnsi="Times New Roman"/>
                <w:sz w:val="24"/>
              </w:rPr>
              <w:t xml:space="preserve">Se determina que no existe relación entre las variables de estudio:  </w:t>
            </w:r>
            <w:r w:rsidRPr="00F92A2F">
              <w:rPr>
                <w:rFonts w:ascii="Times New Roman" w:hAnsi="Times New Roman"/>
                <w:bCs/>
                <w:sz w:val="24"/>
              </w:rPr>
              <w:t>la educación virtual y el aprendizaje de la lectura y escritura  en educación básica elemental</w:t>
            </w:r>
          </w:p>
        </w:tc>
        <w:tc>
          <w:tcPr>
            <w:tcW w:w="3119" w:type="dxa"/>
            <w:vMerge/>
          </w:tcPr>
          <w:p w14:paraId="2C69F352" w14:textId="77777777" w:rsidR="00D8488D" w:rsidRPr="00F92A2F" w:rsidRDefault="00D8488D" w:rsidP="009A5E44">
            <w:pPr>
              <w:rPr>
                <w:rFonts w:ascii="Times New Roman" w:hAnsi="Times New Roman" w:cs="Times New Roman"/>
                <w:b/>
                <w:sz w:val="24"/>
                <w:szCs w:val="24"/>
              </w:rPr>
            </w:pPr>
          </w:p>
        </w:tc>
        <w:tc>
          <w:tcPr>
            <w:tcW w:w="2268" w:type="dxa"/>
            <w:vMerge/>
          </w:tcPr>
          <w:p w14:paraId="77A869BA" w14:textId="77777777" w:rsidR="00D8488D" w:rsidRPr="00F92A2F" w:rsidRDefault="00D8488D" w:rsidP="009A5E44">
            <w:pPr>
              <w:pStyle w:val="Prrafodelista"/>
              <w:rPr>
                <w:rFonts w:ascii="Times New Roman" w:hAnsi="Times New Roman"/>
                <w:b/>
                <w:sz w:val="24"/>
              </w:rPr>
            </w:pPr>
          </w:p>
        </w:tc>
        <w:tc>
          <w:tcPr>
            <w:tcW w:w="2693" w:type="dxa"/>
            <w:vMerge/>
          </w:tcPr>
          <w:p w14:paraId="12ECF5B7" w14:textId="77777777" w:rsidR="00D8488D" w:rsidRPr="00F92A2F" w:rsidRDefault="00D8488D" w:rsidP="009A5E44">
            <w:pPr>
              <w:jc w:val="center"/>
              <w:rPr>
                <w:rFonts w:ascii="Times New Roman" w:hAnsi="Times New Roman" w:cs="Times New Roman"/>
                <w:sz w:val="24"/>
                <w:szCs w:val="24"/>
              </w:rPr>
            </w:pPr>
          </w:p>
        </w:tc>
      </w:tr>
      <w:tr w:rsidR="00D8488D" w:rsidRPr="00F92A2F" w14:paraId="6926C16E" w14:textId="77777777" w:rsidTr="003C2A53">
        <w:tc>
          <w:tcPr>
            <w:tcW w:w="2411" w:type="dxa"/>
          </w:tcPr>
          <w:p w14:paraId="06EA160E" w14:textId="7488C85A" w:rsidR="00D8488D" w:rsidRPr="00F92A2F" w:rsidRDefault="004B1F2B" w:rsidP="00D8488D">
            <w:pPr>
              <w:pStyle w:val="Prrafodelista"/>
              <w:numPr>
                <w:ilvl w:val="0"/>
                <w:numId w:val="17"/>
              </w:numPr>
              <w:spacing w:line="240" w:lineRule="auto"/>
              <w:ind w:left="169" w:hanging="169"/>
              <w:jc w:val="both"/>
              <w:rPr>
                <w:rFonts w:ascii="Times New Roman" w:hAnsi="Times New Roman"/>
                <w:sz w:val="24"/>
              </w:rPr>
            </w:pPr>
            <w:r>
              <w:rPr>
                <w:rFonts w:ascii="Times New Roman" w:hAnsi="Times New Roman"/>
                <w:sz w:val="24"/>
              </w:rPr>
              <w:t xml:space="preserve">¿Cuál es el impacto de la educación virtual en el proceso de aprendizaje de la lectura y escritura en educación virtual </w:t>
            </w:r>
            <w:r>
              <w:rPr>
                <w:rFonts w:ascii="Times New Roman" w:hAnsi="Times New Roman"/>
                <w:sz w:val="24"/>
              </w:rPr>
              <w:lastRenderedPageBreak/>
              <w:t>comparada con la educación presencial?</w:t>
            </w:r>
          </w:p>
        </w:tc>
        <w:tc>
          <w:tcPr>
            <w:tcW w:w="2126" w:type="dxa"/>
          </w:tcPr>
          <w:p w14:paraId="5D5CDE7E" w14:textId="77777777" w:rsidR="00D8488D" w:rsidRPr="00F92A2F" w:rsidRDefault="00D8488D" w:rsidP="00D8488D">
            <w:pPr>
              <w:pStyle w:val="Prrafodelista"/>
              <w:numPr>
                <w:ilvl w:val="0"/>
                <w:numId w:val="17"/>
              </w:numPr>
              <w:spacing w:line="240" w:lineRule="auto"/>
              <w:ind w:left="176" w:hanging="176"/>
              <w:jc w:val="both"/>
              <w:rPr>
                <w:rFonts w:ascii="Times New Roman" w:hAnsi="Times New Roman"/>
                <w:sz w:val="24"/>
              </w:rPr>
            </w:pPr>
            <w:r w:rsidRPr="00F92A2F">
              <w:rPr>
                <w:rFonts w:ascii="Times New Roman" w:hAnsi="Times New Roman"/>
                <w:sz w:val="24"/>
              </w:rPr>
              <w:lastRenderedPageBreak/>
              <w:t xml:space="preserve">Comparar  el impacto de la educación virtual en el  proceso de aprendizaje de la lectura y escritura </w:t>
            </w:r>
            <w:r w:rsidRPr="00F92A2F">
              <w:rPr>
                <w:rFonts w:ascii="Times New Roman" w:hAnsi="Times New Roman"/>
                <w:sz w:val="24"/>
              </w:rPr>
              <w:lastRenderedPageBreak/>
              <w:t>en  educación virtual- con la  educación presencial.</w:t>
            </w:r>
          </w:p>
        </w:tc>
        <w:tc>
          <w:tcPr>
            <w:tcW w:w="2268" w:type="dxa"/>
          </w:tcPr>
          <w:p w14:paraId="4ED06595" w14:textId="77777777" w:rsidR="00D8488D" w:rsidRPr="00F92A2F" w:rsidRDefault="00D8488D" w:rsidP="00D8488D">
            <w:pPr>
              <w:pStyle w:val="Prrafodelista"/>
              <w:numPr>
                <w:ilvl w:val="0"/>
                <w:numId w:val="17"/>
              </w:numPr>
              <w:spacing w:line="240" w:lineRule="auto"/>
              <w:ind w:left="177" w:hanging="177"/>
              <w:jc w:val="both"/>
              <w:rPr>
                <w:rFonts w:ascii="Times New Roman" w:hAnsi="Times New Roman"/>
                <w:sz w:val="24"/>
              </w:rPr>
            </w:pPr>
            <w:r w:rsidRPr="00F92A2F">
              <w:rPr>
                <w:rFonts w:ascii="Times New Roman" w:hAnsi="Times New Roman"/>
                <w:sz w:val="24"/>
              </w:rPr>
              <w:lastRenderedPageBreak/>
              <w:t xml:space="preserve">La educación virtual no es efectiva como la educación presencial en el proceso de </w:t>
            </w:r>
            <w:r w:rsidRPr="00F92A2F">
              <w:rPr>
                <w:rFonts w:ascii="Times New Roman" w:hAnsi="Times New Roman"/>
                <w:sz w:val="24"/>
              </w:rPr>
              <w:lastRenderedPageBreak/>
              <w:t xml:space="preserve">aprendizaje de la lectura y escritura. </w:t>
            </w:r>
          </w:p>
        </w:tc>
        <w:tc>
          <w:tcPr>
            <w:tcW w:w="3119" w:type="dxa"/>
            <w:vMerge/>
          </w:tcPr>
          <w:p w14:paraId="2BD5EEDB" w14:textId="77777777" w:rsidR="00D8488D" w:rsidRPr="00F92A2F" w:rsidRDefault="00D8488D" w:rsidP="009A5E44">
            <w:pPr>
              <w:rPr>
                <w:rFonts w:ascii="Times New Roman" w:hAnsi="Times New Roman" w:cs="Times New Roman"/>
                <w:b/>
                <w:sz w:val="24"/>
                <w:szCs w:val="24"/>
              </w:rPr>
            </w:pPr>
          </w:p>
        </w:tc>
        <w:tc>
          <w:tcPr>
            <w:tcW w:w="2268" w:type="dxa"/>
            <w:vMerge/>
          </w:tcPr>
          <w:p w14:paraId="49390659" w14:textId="77777777" w:rsidR="00D8488D" w:rsidRPr="00F92A2F" w:rsidRDefault="00D8488D" w:rsidP="009A5E44">
            <w:pPr>
              <w:pStyle w:val="Prrafodelista"/>
              <w:rPr>
                <w:rFonts w:ascii="Times New Roman" w:hAnsi="Times New Roman"/>
                <w:b/>
                <w:sz w:val="24"/>
              </w:rPr>
            </w:pPr>
          </w:p>
        </w:tc>
        <w:tc>
          <w:tcPr>
            <w:tcW w:w="2693" w:type="dxa"/>
            <w:vMerge/>
          </w:tcPr>
          <w:p w14:paraId="2BB5666A" w14:textId="77777777" w:rsidR="00D8488D" w:rsidRPr="00F92A2F" w:rsidRDefault="00D8488D" w:rsidP="009A5E44">
            <w:pPr>
              <w:jc w:val="center"/>
              <w:rPr>
                <w:rFonts w:ascii="Times New Roman" w:hAnsi="Times New Roman" w:cs="Times New Roman"/>
                <w:sz w:val="24"/>
                <w:szCs w:val="24"/>
              </w:rPr>
            </w:pPr>
          </w:p>
        </w:tc>
      </w:tr>
    </w:tbl>
    <w:p w14:paraId="7B58E8C3" w14:textId="77777777" w:rsidR="00D8488D" w:rsidRPr="00E77035" w:rsidRDefault="00D8488D" w:rsidP="00D8488D">
      <w:pPr>
        <w:spacing w:line="240" w:lineRule="auto"/>
        <w:rPr>
          <w:rFonts w:ascii="Times New Roman" w:hAnsi="Times New Roman" w:cs="Times New Roman"/>
          <w:b/>
          <w:sz w:val="24"/>
          <w:szCs w:val="24"/>
        </w:rPr>
      </w:pPr>
      <w:r w:rsidRPr="00F3386B">
        <w:rPr>
          <w:rFonts w:ascii="Times New Roman" w:hAnsi="Times New Roman" w:cs="Times New Roman"/>
          <w:b/>
          <w:sz w:val="24"/>
          <w:szCs w:val="24"/>
        </w:rPr>
        <w:t>Elaborado por:</w:t>
      </w:r>
      <w:r w:rsidRPr="004651B5">
        <w:rPr>
          <w:rFonts w:ascii="Times New Roman" w:hAnsi="Times New Roman" w:cs="Times New Roman"/>
          <w:sz w:val="24"/>
          <w:szCs w:val="24"/>
        </w:rPr>
        <w:t xml:space="preserve"> Caluña Cando Leonela Silvia (2021)</w:t>
      </w:r>
    </w:p>
    <w:p w14:paraId="1CE66F36" w14:textId="77777777" w:rsidR="00D8488D" w:rsidRDefault="00D8488D" w:rsidP="00D8488D">
      <w:pPr>
        <w:spacing w:line="240" w:lineRule="auto"/>
        <w:jc w:val="center"/>
        <w:rPr>
          <w:rFonts w:ascii="Times New Roman" w:hAnsi="Times New Roman" w:cs="Times New Roman"/>
          <w:b/>
          <w:sz w:val="24"/>
          <w:szCs w:val="24"/>
        </w:rPr>
      </w:pPr>
    </w:p>
    <w:p w14:paraId="1D58B692" w14:textId="5C0166F8" w:rsidR="00D8488D" w:rsidRPr="00155A79" w:rsidRDefault="00155A79" w:rsidP="00155A79">
      <w:pPr>
        <w:tabs>
          <w:tab w:val="left" w:pos="1176"/>
        </w:tabs>
        <w:spacing w:after="240" w:line="240" w:lineRule="auto"/>
        <w:jc w:val="center"/>
        <w:rPr>
          <w:rFonts w:ascii="Times New Roman" w:hAnsi="Times New Roman" w:cs="Times New Roman"/>
          <w:b/>
          <w:bCs/>
          <w:sz w:val="24"/>
          <w:szCs w:val="24"/>
        </w:rPr>
      </w:pPr>
      <w:r w:rsidRPr="002372C3">
        <w:rPr>
          <w:noProof/>
          <w:szCs w:val="16"/>
          <w:lang w:val="en-US"/>
        </w:rPr>
        <w:drawing>
          <wp:anchor distT="0" distB="0" distL="114300" distR="114300" simplePos="0" relativeHeight="251662336" behindDoc="0" locked="0" layoutInCell="1" allowOverlap="1" wp14:anchorId="485CF8EF" wp14:editId="1E41F994">
            <wp:simplePos x="0" y="0"/>
            <wp:positionH relativeFrom="margin">
              <wp:align>center</wp:align>
            </wp:positionH>
            <wp:positionV relativeFrom="paragraph">
              <wp:posOffset>5080</wp:posOffset>
            </wp:positionV>
            <wp:extent cx="1275080" cy="573405"/>
            <wp:effectExtent l="0" t="0" r="0" b="0"/>
            <wp:wrapSquare wrapText="bothSides"/>
            <wp:docPr id="1" name="Imagen 1" descr="C:\Users\USUARIO\Desktop\SÉPTIMO SEMESTRE\GESTIÓN DE PROYECTOS PSICO-SOCIO EDUCATIVOS\FORMATOS\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SÉPTIMO SEMESTRE\GESTIÓN DE PROYECTOS PSICO-SOCIO EDUCATIVOS\FORMATOS\firma.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1369" t="28464" r="7288" b="23719"/>
                    <a:stretch/>
                  </pic:blipFill>
                  <pic:spPr bwMode="auto">
                    <a:xfrm>
                      <a:off x="0" y="0"/>
                      <a:ext cx="1275080" cy="573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D41859" w14:textId="77777777" w:rsidR="00155A79" w:rsidRDefault="00155A79" w:rsidP="00155A79">
      <w:pPr>
        <w:spacing w:line="240" w:lineRule="auto"/>
        <w:jc w:val="center"/>
        <w:rPr>
          <w:rFonts w:ascii="Times New Roman" w:hAnsi="Times New Roman" w:cs="Times New Roman"/>
          <w:sz w:val="24"/>
          <w:szCs w:val="24"/>
        </w:rPr>
      </w:pPr>
    </w:p>
    <w:p w14:paraId="1AF82612" w14:textId="77777777" w:rsidR="00155A79" w:rsidRDefault="00155A79" w:rsidP="00155A79">
      <w:pPr>
        <w:spacing w:line="240" w:lineRule="auto"/>
        <w:jc w:val="center"/>
        <w:rPr>
          <w:rFonts w:ascii="Times New Roman" w:hAnsi="Times New Roman" w:cs="Times New Roman"/>
          <w:sz w:val="24"/>
          <w:szCs w:val="24"/>
        </w:rPr>
      </w:pPr>
    </w:p>
    <w:p w14:paraId="67EA8AEB" w14:textId="11EBB7D5" w:rsidR="00D8488D" w:rsidRPr="00155A79" w:rsidRDefault="00155A79" w:rsidP="00155A79">
      <w:pPr>
        <w:spacing w:line="240" w:lineRule="auto"/>
        <w:jc w:val="center"/>
        <w:rPr>
          <w:rFonts w:ascii="Times New Roman" w:hAnsi="Times New Roman" w:cs="Times New Roman"/>
          <w:sz w:val="24"/>
          <w:szCs w:val="24"/>
        </w:rPr>
      </w:pPr>
      <w:r w:rsidRPr="00155A79">
        <w:rPr>
          <w:rFonts w:ascii="Times New Roman" w:hAnsi="Times New Roman" w:cs="Times New Roman"/>
          <w:sz w:val="24"/>
          <w:szCs w:val="24"/>
        </w:rPr>
        <w:t>Srta. Leonela Caluña</w:t>
      </w:r>
    </w:p>
    <w:p w14:paraId="71C83845" w14:textId="71994372" w:rsidR="00155A79" w:rsidRPr="00155A79" w:rsidRDefault="00155A79" w:rsidP="00155A79">
      <w:pPr>
        <w:spacing w:line="240" w:lineRule="auto"/>
        <w:jc w:val="center"/>
        <w:rPr>
          <w:rFonts w:ascii="Times New Roman" w:hAnsi="Times New Roman" w:cs="Times New Roman"/>
          <w:b/>
          <w:sz w:val="24"/>
          <w:szCs w:val="24"/>
        </w:rPr>
      </w:pPr>
      <w:r w:rsidRPr="00155A79">
        <w:rPr>
          <w:rFonts w:ascii="Times New Roman" w:hAnsi="Times New Roman" w:cs="Times New Roman"/>
          <w:b/>
          <w:sz w:val="24"/>
          <w:szCs w:val="24"/>
        </w:rPr>
        <w:t>ESTUDIANTE</w:t>
      </w:r>
    </w:p>
    <w:p w14:paraId="03245E3F" w14:textId="5BD8E9E1" w:rsidR="00155A79" w:rsidRPr="00155A79" w:rsidRDefault="00155A79" w:rsidP="00155A79">
      <w:pPr>
        <w:spacing w:line="240" w:lineRule="auto"/>
        <w:jc w:val="center"/>
        <w:rPr>
          <w:rFonts w:ascii="Times New Roman" w:hAnsi="Times New Roman" w:cs="Times New Roman"/>
          <w:sz w:val="24"/>
          <w:szCs w:val="24"/>
        </w:rPr>
      </w:pPr>
      <w:r w:rsidRPr="00155A79">
        <w:rPr>
          <w:rFonts w:ascii="Times New Roman" w:hAnsi="Times New Roman" w:cs="Times New Roman"/>
          <w:b/>
          <w:sz w:val="24"/>
          <w:szCs w:val="24"/>
        </w:rPr>
        <w:t>C.I:</w:t>
      </w:r>
      <w:r w:rsidRPr="00155A79">
        <w:rPr>
          <w:rFonts w:ascii="Times New Roman" w:hAnsi="Times New Roman" w:cs="Times New Roman"/>
          <w:sz w:val="24"/>
          <w:szCs w:val="24"/>
        </w:rPr>
        <w:t xml:space="preserve"> 0604965699</w:t>
      </w:r>
    </w:p>
    <w:sectPr w:rsidR="00155A79" w:rsidRPr="00155A79" w:rsidSect="00D8488D">
      <w:pgSz w:w="16840" w:h="11907" w:orient="landscape" w:code="9"/>
      <w:pgMar w:top="1418" w:right="851" w:bottom="1418" w:left="2268" w:header="624" w:footer="454"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040DF" w14:textId="77777777" w:rsidR="004E1E76" w:rsidRDefault="004E1E76" w:rsidP="005B7590">
      <w:pPr>
        <w:spacing w:line="240" w:lineRule="auto"/>
      </w:pPr>
      <w:r>
        <w:separator/>
      </w:r>
    </w:p>
  </w:endnote>
  <w:endnote w:type="continuationSeparator" w:id="0">
    <w:p w14:paraId="6FA1D9CB" w14:textId="77777777" w:rsidR="004E1E76" w:rsidRDefault="004E1E76" w:rsidP="005B75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FF5F2" w14:textId="77777777" w:rsidR="009A5E44" w:rsidRDefault="009A5E44" w:rsidP="0026780A">
    <w:pPr>
      <w:pStyle w:val="Piedepgina"/>
      <w:tabs>
        <w:tab w:val="clear" w:pos="8838"/>
        <w:tab w:val="right" w:pos="8647"/>
      </w:tabs>
      <w:ind w:right="-568"/>
      <w:jc w:val="right"/>
    </w:pPr>
  </w:p>
  <w:p w14:paraId="5630AD66" w14:textId="77777777" w:rsidR="009A5E44" w:rsidRDefault="009A5E4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44819"/>
      <w:docPartObj>
        <w:docPartGallery w:val="Page Numbers (Bottom of Page)"/>
        <w:docPartUnique/>
      </w:docPartObj>
    </w:sdtPr>
    <w:sdtEndPr/>
    <w:sdtContent>
      <w:sdt>
        <w:sdtPr>
          <w:id w:val="-1937205552"/>
          <w:docPartObj>
            <w:docPartGallery w:val="Page Numbers (Top of Page)"/>
            <w:docPartUnique/>
          </w:docPartObj>
        </w:sdtPr>
        <w:sdtEndPr/>
        <w:sdtContent>
          <w:p w14:paraId="738610EB" w14:textId="6F03E821" w:rsidR="009A5E44" w:rsidRPr="00FD1284" w:rsidRDefault="009A5E44" w:rsidP="00A55C09">
            <w:pPr>
              <w:pStyle w:val="Piedepgina"/>
              <w:tabs>
                <w:tab w:val="clear" w:pos="8838"/>
                <w:tab w:val="right" w:pos="8647"/>
              </w:tabs>
              <w:ind w:right="-568"/>
              <w:jc w:val="right"/>
            </w:pPr>
            <w:r w:rsidRPr="001D6E0D">
              <w:rPr>
                <w:sz w:val="18"/>
                <w:szCs w:val="16"/>
              </w:rPr>
              <w:t xml:space="preserve">Página </w:t>
            </w:r>
            <w:r w:rsidRPr="001D6E0D">
              <w:rPr>
                <w:b/>
                <w:bCs/>
                <w:sz w:val="18"/>
                <w:szCs w:val="16"/>
              </w:rPr>
              <w:fldChar w:fldCharType="begin"/>
            </w:r>
            <w:r w:rsidRPr="001D6E0D">
              <w:rPr>
                <w:b/>
                <w:bCs/>
                <w:sz w:val="18"/>
                <w:szCs w:val="16"/>
              </w:rPr>
              <w:instrText>PAGE</w:instrText>
            </w:r>
            <w:r w:rsidRPr="001D6E0D">
              <w:rPr>
                <w:b/>
                <w:bCs/>
                <w:sz w:val="18"/>
                <w:szCs w:val="16"/>
              </w:rPr>
              <w:fldChar w:fldCharType="separate"/>
            </w:r>
            <w:r>
              <w:rPr>
                <w:b/>
                <w:bCs/>
                <w:noProof/>
                <w:sz w:val="18"/>
                <w:szCs w:val="16"/>
              </w:rPr>
              <w:t>3</w:t>
            </w:r>
            <w:r w:rsidRPr="001D6E0D">
              <w:rPr>
                <w:b/>
                <w:bCs/>
                <w:sz w:val="18"/>
                <w:szCs w:val="16"/>
              </w:rPr>
              <w:fldChar w:fldCharType="end"/>
            </w:r>
            <w:r w:rsidRPr="001D6E0D">
              <w:rPr>
                <w:sz w:val="18"/>
                <w:szCs w:val="16"/>
              </w:rPr>
              <w:t xml:space="preserve"> de </w:t>
            </w:r>
            <w:r w:rsidRPr="001D6E0D">
              <w:rPr>
                <w:b/>
                <w:bCs/>
                <w:sz w:val="18"/>
                <w:szCs w:val="16"/>
              </w:rPr>
              <w:fldChar w:fldCharType="begin"/>
            </w:r>
            <w:r w:rsidRPr="001D6E0D">
              <w:rPr>
                <w:b/>
                <w:bCs/>
                <w:sz w:val="18"/>
                <w:szCs w:val="16"/>
              </w:rPr>
              <w:instrText>NUMPAGES</w:instrText>
            </w:r>
            <w:r w:rsidRPr="001D6E0D">
              <w:rPr>
                <w:b/>
                <w:bCs/>
                <w:sz w:val="18"/>
                <w:szCs w:val="16"/>
              </w:rPr>
              <w:fldChar w:fldCharType="separate"/>
            </w:r>
            <w:r>
              <w:rPr>
                <w:b/>
                <w:bCs/>
                <w:noProof/>
                <w:sz w:val="18"/>
                <w:szCs w:val="16"/>
              </w:rPr>
              <w:t>34</w:t>
            </w:r>
            <w:r w:rsidRPr="001D6E0D">
              <w:rPr>
                <w:b/>
                <w:bCs/>
                <w:sz w:val="18"/>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33D78" w14:textId="77777777" w:rsidR="004E1E76" w:rsidRDefault="004E1E76" w:rsidP="005B7590">
      <w:pPr>
        <w:spacing w:line="240" w:lineRule="auto"/>
      </w:pPr>
      <w:r>
        <w:separator/>
      </w:r>
    </w:p>
  </w:footnote>
  <w:footnote w:type="continuationSeparator" w:id="0">
    <w:p w14:paraId="0D20C255" w14:textId="77777777" w:rsidR="004E1E76" w:rsidRDefault="004E1E76" w:rsidP="005B75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08A00" w14:textId="77777777" w:rsidR="009A5E44" w:rsidRDefault="009A5E44">
    <w:pPr>
      <w:pStyle w:val="Encabezado"/>
      <w:rPr>
        <w:lang w:val="es-EC"/>
      </w:rPr>
    </w:pPr>
    <w:r w:rsidRPr="0004339E">
      <w:rPr>
        <w:noProof/>
        <w:lang w:val="en-US"/>
      </w:rPr>
      <w:drawing>
        <wp:anchor distT="0" distB="0" distL="114300" distR="114300" simplePos="0" relativeHeight="251660288" behindDoc="1" locked="0" layoutInCell="1" allowOverlap="1" wp14:anchorId="1F834094" wp14:editId="3FDCD5F0">
          <wp:simplePos x="0" y="0"/>
          <wp:positionH relativeFrom="page">
            <wp:posOffset>11430</wp:posOffset>
          </wp:positionH>
          <wp:positionV relativeFrom="paragraph">
            <wp:posOffset>-435610</wp:posOffset>
          </wp:positionV>
          <wp:extent cx="7532478" cy="10655934"/>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ojas\propuestas hoja membrete-0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2478" cy="106559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9A5E44" w:rsidRDefault="009A5E44">
    <w:pPr>
      <w:pStyle w:val="Encabezado"/>
      <w:rPr>
        <w:lang w:val="es-EC"/>
      </w:rPr>
    </w:pPr>
  </w:p>
  <w:p w14:paraId="2BA226A1" w14:textId="77777777" w:rsidR="009A5E44" w:rsidRDefault="009A5E44">
    <w:pPr>
      <w:pStyle w:val="Encabezado"/>
      <w:rPr>
        <w:lang w:val="es-EC"/>
      </w:rPr>
    </w:pPr>
  </w:p>
  <w:p w14:paraId="17AD93B2" w14:textId="77777777" w:rsidR="009A5E44" w:rsidRPr="0026780A" w:rsidRDefault="009A5E44">
    <w:pPr>
      <w:pStyle w:val="Encabezado"/>
      <w:rPr>
        <w:color w:val="FF0000"/>
        <w:lang w:val="es-EC"/>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A25B2" w14:textId="77777777" w:rsidR="009A5E44" w:rsidRDefault="009A5E44">
    <w:pPr>
      <w:pStyle w:val="Encabezado"/>
      <w:rPr>
        <w:lang w:val="es-EC"/>
      </w:rPr>
    </w:pPr>
    <w:r>
      <w:rPr>
        <w:noProof/>
        <w:lang w:val="en-US"/>
      </w:rPr>
      <w:drawing>
        <wp:anchor distT="0" distB="0" distL="114300" distR="114300" simplePos="0" relativeHeight="251655168" behindDoc="1" locked="0" layoutInCell="1" allowOverlap="1" wp14:anchorId="65FE87E0" wp14:editId="55868E13">
          <wp:simplePos x="0" y="0"/>
          <wp:positionH relativeFrom="page">
            <wp:align>left</wp:align>
          </wp:positionH>
          <wp:positionV relativeFrom="paragraph">
            <wp:posOffset>-392430</wp:posOffset>
          </wp:positionV>
          <wp:extent cx="7531200" cy="10677600"/>
          <wp:effectExtent l="0" t="0" r="381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png"/>
                  <pic:cNvPicPr/>
                </pic:nvPicPr>
                <pic:blipFill>
                  <a:blip r:embed="rId1">
                    <a:extLst>
                      <a:ext uri="{28A0092B-C50C-407E-A947-70E740481C1C}">
                        <a14:useLocalDpi xmlns:a14="http://schemas.microsoft.com/office/drawing/2010/main" val="0"/>
                      </a:ext>
                    </a:extLst>
                  </a:blip>
                  <a:stretch>
                    <a:fillRect/>
                  </a:stretch>
                </pic:blipFill>
                <pic:spPr>
                  <a:xfrm>
                    <a:off x="0" y="0"/>
                    <a:ext cx="7531200" cy="10677600"/>
                  </a:xfrm>
                  <a:prstGeom prst="rect">
                    <a:avLst/>
                  </a:prstGeom>
                </pic:spPr>
              </pic:pic>
            </a:graphicData>
          </a:graphic>
          <wp14:sizeRelH relativeFrom="page">
            <wp14:pctWidth>0</wp14:pctWidth>
          </wp14:sizeRelH>
          <wp14:sizeRelV relativeFrom="page">
            <wp14:pctHeight>0</wp14:pctHeight>
          </wp14:sizeRelV>
        </wp:anchor>
      </w:drawing>
    </w:r>
  </w:p>
  <w:p w14:paraId="637805D2" w14:textId="77777777" w:rsidR="009A5E44" w:rsidRDefault="009A5E44">
    <w:pPr>
      <w:pStyle w:val="Encabezado"/>
      <w:rPr>
        <w:lang w:val="es-EC"/>
      </w:rPr>
    </w:pPr>
  </w:p>
  <w:p w14:paraId="463F29E8" w14:textId="1341D247" w:rsidR="009A5E44" w:rsidRDefault="009A5E44" w:rsidP="0009605C">
    <w:pPr>
      <w:pStyle w:val="Encabezado"/>
      <w:tabs>
        <w:tab w:val="clear" w:pos="4419"/>
        <w:tab w:val="clear" w:pos="8838"/>
        <w:tab w:val="left" w:pos="7152"/>
      </w:tabs>
      <w:rPr>
        <w:lang w:val="es-EC"/>
      </w:rPr>
    </w:pPr>
    <w:r>
      <w:rPr>
        <w:lang w:val="es-EC"/>
      </w:rPr>
      <w:tab/>
    </w:r>
  </w:p>
  <w:p w14:paraId="3B7B4B86" w14:textId="77777777" w:rsidR="009A5E44" w:rsidRPr="0026780A" w:rsidRDefault="009A5E44">
    <w:pPr>
      <w:pStyle w:val="Encabezado"/>
      <w:rPr>
        <w:color w:val="FF0000"/>
        <w:lang w:val="es-EC"/>
      </w:rPr>
    </w:pPr>
  </w:p>
  <w:p w14:paraId="71B0CE2C" w14:textId="437723C5" w:rsidR="009A5E44" w:rsidRPr="00005BE1" w:rsidRDefault="009A5E44" w:rsidP="3D9DB1E1">
    <w:pPr>
      <w:pStyle w:val="Encabezado"/>
      <w:tabs>
        <w:tab w:val="clear" w:pos="8838"/>
        <w:tab w:val="right" w:pos="8647"/>
      </w:tabs>
      <w:ind w:right="-568"/>
      <w:jc w:val="right"/>
      <w:rPr>
        <w:sz w:val="18"/>
        <w:lang w:val="es-EC"/>
      </w:rPr>
    </w:pPr>
    <w:r w:rsidRPr="00005BE1">
      <w:rPr>
        <w:sz w:val="18"/>
        <w:lang w:val="es-EC"/>
      </w:rPr>
      <w:t>UNACH-RGF-01-04-0</w:t>
    </w:r>
    <w:r>
      <w:rPr>
        <w:sz w:val="18"/>
        <w:lang w:val="es-EC"/>
      </w:rPr>
      <w:t>8</w:t>
    </w:r>
    <w:r w:rsidRPr="00005BE1">
      <w:rPr>
        <w:sz w:val="18"/>
        <w:lang w:val="es-EC"/>
      </w:rPr>
      <w:t>.</w:t>
    </w:r>
    <w:r>
      <w:rPr>
        <w:sz w:val="18"/>
        <w:lang w:val="es-EC"/>
      </w:rPr>
      <w:t>04</w:t>
    </w:r>
  </w:p>
  <w:p w14:paraId="261BBD4C" w14:textId="02220137" w:rsidR="009A5E44" w:rsidRPr="00005BE1" w:rsidRDefault="009A5E44" w:rsidP="00713929">
    <w:pPr>
      <w:pStyle w:val="Encabezado"/>
      <w:tabs>
        <w:tab w:val="clear" w:pos="8838"/>
        <w:tab w:val="right" w:pos="8647"/>
      </w:tabs>
      <w:ind w:right="-568"/>
      <w:jc w:val="right"/>
      <w:rPr>
        <w:sz w:val="18"/>
        <w:lang w:val="es-EC"/>
      </w:rPr>
    </w:pPr>
    <w:r w:rsidRPr="00005BE1">
      <w:rPr>
        <w:sz w:val="18"/>
        <w:lang w:val="es-EC"/>
      </w:rPr>
      <w:t>VERSIÓN 0</w:t>
    </w:r>
    <w:r>
      <w:rPr>
        <w:sz w:val="18"/>
        <w:lang w:val="es-EC"/>
      </w:rPr>
      <w:t>1</w:t>
    </w:r>
    <w:r w:rsidRPr="00005BE1">
      <w:rPr>
        <w:sz w:val="18"/>
        <w:lang w:val="es-EC"/>
      </w:rPr>
      <w:t xml:space="preserve">: </w:t>
    </w:r>
    <w:r>
      <w:rPr>
        <w:sz w:val="18"/>
        <w:lang w:val="es-EC"/>
      </w:rPr>
      <w:t>06-09-2021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113E"/>
    <w:multiLevelType w:val="multilevel"/>
    <w:tmpl w:val="43E4112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90518C"/>
    <w:multiLevelType w:val="multilevel"/>
    <w:tmpl w:val="5F8629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957024"/>
    <w:multiLevelType w:val="hybridMultilevel"/>
    <w:tmpl w:val="FA5A1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F2F8B"/>
    <w:multiLevelType w:val="multilevel"/>
    <w:tmpl w:val="465C994A"/>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0F6A10"/>
    <w:multiLevelType w:val="hybridMultilevel"/>
    <w:tmpl w:val="F24C0D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03160D9"/>
    <w:multiLevelType w:val="hybridMultilevel"/>
    <w:tmpl w:val="DBFAA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37268"/>
    <w:multiLevelType w:val="multilevel"/>
    <w:tmpl w:val="59603B5E"/>
    <w:lvl w:ilvl="0">
      <w:start w:val="1"/>
      <w:numFmt w:val="decimal"/>
      <w:lvlText w:val="%1."/>
      <w:lvlJc w:val="left"/>
      <w:pPr>
        <w:ind w:left="2911" w:hanging="360"/>
      </w:pPr>
      <w:rPr>
        <w:rFonts w:hint="default"/>
      </w:rPr>
    </w:lvl>
    <w:lvl w:ilvl="1">
      <w:start w:val="1"/>
      <w:numFmt w:val="decimal"/>
      <w:isLgl/>
      <w:lvlText w:val="%1.%2"/>
      <w:lvlJc w:val="left"/>
      <w:pPr>
        <w:ind w:left="2911" w:hanging="360"/>
      </w:pPr>
      <w:rPr>
        <w:rFonts w:hint="default"/>
      </w:rPr>
    </w:lvl>
    <w:lvl w:ilvl="2">
      <w:start w:val="1"/>
      <w:numFmt w:val="decimal"/>
      <w:isLgl/>
      <w:lvlText w:val="%1.%2.%3"/>
      <w:lvlJc w:val="left"/>
      <w:pPr>
        <w:ind w:left="3271" w:hanging="720"/>
      </w:pPr>
      <w:rPr>
        <w:rFonts w:hint="default"/>
      </w:rPr>
    </w:lvl>
    <w:lvl w:ilvl="3">
      <w:start w:val="1"/>
      <w:numFmt w:val="decimal"/>
      <w:isLgl/>
      <w:lvlText w:val="%1.%2.%3.%4"/>
      <w:lvlJc w:val="left"/>
      <w:pPr>
        <w:ind w:left="3271" w:hanging="720"/>
      </w:pPr>
      <w:rPr>
        <w:rFonts w:hint="default"/>
      </w:rPr>
    </w:lvl>
    <w:lvl w:ilvl="4">
      <w:start w:val="1"/>
      <w:numFmt w:val="decimal"/>
      <w:isLgl/>
      <w:lvlText w:val="%1.%2.%3.%4.%5"/>
      <w:lvlJc w:val="left"/>
      <w:pPr>
        <w:ind w:left="3631" w:hanging="1080"/>
      </w:pPr>
      <w:rPr>
        <w:rFonts w:hint="default"/>
      </w:rPr>
    </w:lvl>
    <w:lvl w:ilvl="5">
      <w:start w:val="1"/>
      <w:numFmt w:val="decimal"/>
      <w:isLgl/>
      <w:lvlText w:val="%1.%2.%3.%4.%5.%6"/>
      <w:lvlJc w:val="left"/>
      <w:pPr>
        <w:ind w:left="3631" w:hanging="1080"/>
      </w:pPr>
      <w:rPr>
        <w:rFonts w:hint="default"/>
      </w:rPr>
    </w:lvl>
    <w:lvl w:ilvl="6">
      <w:start w:val="1"/>
      <w:numFmt w:val="decimal"/>
      <w:isLgl/>
      <w:lvlText w:val="%1.%2.%3.%4.%5.%6.%7"/>
      <w:lvlJc w:val="left"/>
      <w:pPr>
        <w:ind w:left="3991" w:hanging="1440"/>
      </w:pPr>
      <w:rPr>
        <w:rFonts w:hint="default"/>
      </w:rPr>
    </w:lvl>
    <w:lvl w:ilvl="7">
      <w:start w:val="1"/>
      <w:numFmt w:val="decimal"/>
      <w:isLgl/>
      <w:lvlText w:val="%1.%2.%3.%4.%5.%6.%7.%8"/>
      <w:lvlJc w:val="left"/>
      <w:pPr>
        <w:ind w:left="3991" w:hanging="1440"/>
      </w:pPr>
      <w:rPr>
        <w:rFonts w:hint="default"/>
      </w:rPr>
    </w:lvl>
    <w:lvl w:ilvl="8">
      <w:start w:val="1"/>
      <w:numFmt w:val="decimal"/>
      <w:isLgl/>
      <w:lvlText w:val="%1.%2.%3.%4.%5.%6.%7.%8.%9"/>
      <w:lvlJc w:val="left"/>
      <w:pPr>
        <w:ind w:left="4351" w:hanging="1800"/>
      </w:pPr>
      <w:rPr>
        <w:rFonts w:hint="default"/>
      </w:rPr>
    </w:lvl>
  </w:abstractNum>
  <w:abstractNum w:abstractNumId="7" w15:restartNumberingAfterBreak="0">
    <w:nsid w:val="20E77274"/>
    <w:multiLevelType w:val="multilevel"/>
    <w:tmpl w:val="2E12AD5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244551"/>
    <w:multiLevelType w:val="multilevel"/>
    <w:tmpl w:val="E1200F0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0D4143"/>
    <w:multiLevelType w:val="multilevel"/>
    <w:tmpl w:val="EEA83B5C"/>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9044B4D"/>
    <w:multiLevelType w:val="hybridMultilevel"/>
    <w:tmpl w:val="D230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2A3EA7"/>
    <w:multiLevelType w:val="multilevel"/>
    <w:tmpl w:val="B76C200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6063B4"/>
    <w:multiLevelType w:val="hybridMultilevel"/>
    <w:tmpl w:val="7B700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DA46DF"/>
    <w:multiLevelType w:val="hybridMultilevel"/>
    <w:tmpl w:val="13A86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982B98"/>
    <w:multiLevelType w:val="hybridMultilevel"/>
    <w:tmpl w:val="26AE3768"/>
    <w:lvl w:ilvl="0" w:tplc="04090001">
      <w:start w:val="1"/>
      <w:numFmt w:val="bullet"/>
      <w:lvlText w:val=""/>
      <w:lvlJc w:val="left"/>
      <w:pPr>
        <w:ind w:left="360" w:hanging="360"/>
      </w:pPr>
      <w:rPr>
        <w:rFonts w:ascii="Symbol" w:hAnsi="Symbol" w:hint="default"/>
      </w:rPr>
    </w:lvl>
    <w:lvl w:ilvl="1" w:tplc="A7BED588">
      <w:start w:val="2"/>
      <w:numFmt w:val="bullet"/>
      <w:lvlText w:val="-"/>
      <w:lvlJc w:val="left"/>
      <w:pPr>
        <w:ind w:left="1080" w:hanging="360"/>
      </w:pPr>
      <w:rPr>
        <w:rFonts w:ascii="Century Gothic" w:eastAsiaTheme="minorHAnsi" w:hAnsi="Century Gothic"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781D65"/>
    <w:multiLevelType w:val="multilevel"/>
    <w:tmpl w:val="34F060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9275583"/>
    <w:multiLevelType w:val="multilevel"/>
    <w:tmpl w:val="100CF91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D42653"/>
    <w:multiLevelType w:val="multilevel"/>
    <w:tmpl w:val="E474FBD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4667AC"/>
    <w:multiLevelType w:val="multilevel"/>
    <w:tmpl w:val="3F10C502"/>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
      <w:lvlJc w:val="left"/>
      <w:pPr>
        <w:ind w:left="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D82778E"/>
    <w:multiLevelType w:val="hybridMultilevel"/>
    <w:tmpl w:val="9828C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E33CE7"/>
    <w:multiLevelType w:val="hybridMultilevel"/>
    <w:tmpl w:val="498A9AF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3FA012CA"/>
    <w:multiLevelType w:val="multilevel"/>
    <w:tmpl w:val="34F060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06243C7"/>
    <w:multiLevelType w:val="hybridMultilevel"/>
    <w:tmpl w:val="50C4C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F17950"/>
    <w:multiLevelType w:val="hybridMultilevel"/>
    <w:tmpl w:val="6902D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58F39EB"/>
    <w:multiLevelType w:val="multilevel"/>
    <w:tmpl w:val="427E5C2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242D1A"/>
    <w:multiLevelType w:val="multilevel"/>
    <w:tmpl w:val="CFD2660C"/>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2E1EB2"/>
    <w:multiLevelType w:val="hybridMultilevel"/>
    <w:tmpl w:val="96FE1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0D1A92"/>
    <w:multiLevelType w:val="hybridMultilevel"/>
    <w:tmpl w:val="F8C0A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4445E4"/>
    <w:multiLevelType w:val="multilevel"/>
    <w:tmpl w:val="236079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5B64194"/>
    <w:multiLevelType w:val="multilevel"/>
    <w:tmpl w:val="F2A686C8"/>
    <w:lvl w:ilvl="0">
      <w:start w:val="1"/>
      <w:numFmt w:val="decimal"/>
      <w:pStyle w:val="Ttulo1"/>
      <w:lvlText w:val="%1."/>
      <w:lvlJc w:val="left"/>
      <w:pPr>
        <w:ind w:left="360" w:hanging="360"/>
      </w:pPr>
      <w:rPr>
        <w:b/>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0" w15:restartNumberingAfterBreak="0">
    <w:nsid w:val="6A3D7C89"/>
    <w:multiLevelType w:val="multilevel"/>
    <w:tmpl w:val="34F060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2B855B2"/>
    <w:multiLevelType w:val="hybridMultilevel"/>
    <w:tmpl w:val="5C1AE19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76FA268A"/>
    <w:multiLevelType w:val="hybridMultilevel"/>
    <w:tmpl w:val="CBDC3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3A1453"/>
    <w:multiLevelType w:val="hybridMultilevel"/>
    <w:tmpl w:val="4A167B2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7B8024F3"/>
    <w:multiLevelType w:val="multilevel"/>
    <w:tmpl w:val="670C957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2"/>
  </w:num>
  <w:num w:numId="3">
    <w:abstractNumId w:val="26"/>
  </w:num>
  <w:num w:numId="4">
    <w:abstractNumId w:val="22"/>
  </w:num>
  <w:num w:numId="5">
    <w:abstractNumId w:val="16"/>
  </w:num>
  <w:num w:numId="6">
    <w:abstractNumId w:val="13"/>
  </w:num>
  <w:num w:numId="7">
    <w:abstractNumId w:val="8"/>
  </w:num>
  <w:num w:numId="8">
    <w:abstractNumId w:val="18"/>
  </w:num>
  <w:num w:numId="9">
    <w:abstractNumId w:val="12"/>
  </w:num>
  <w:num w:numId="10">
    <w:abstractNumId w:val="19"/>
  </w:num>
  <w:num w:numId="11">
    <w:abstractNumId w:val="32"/>
  </w:num>
  <w:num w:numId="12">
    <w:abstractNumId w:val="10"/>
  </w:num>
  <w:num w:numId="13">
    <w:abstractNumId w:val="27"/>
  </w:num>
  <w:num w:numId="14">
    <w:abstractNumId w:val="0"/>
  </w:num>
  <w:num w:numId="15">
    <w:abstractNumId w:val="25"/>
  </w:num>
  <w:num w:numId="16">
    <w:abstractNumId w:val="9"/>
  </w:num>
  <w:num w:numId="17">
    <w:abstractNumId w:val="33"/>
  </w:num>
  <w:num w:numId="18">
    <w:abstractNumId w:val="6"/>
  </w:num>
  <w:num w:numId="19">
    <w:abstractNumId w:val="23"/>
  </w:num>
  <w:num w:numId="20">
    <w:abstractNumId w:val="14"/>
  </w:num>
  <w:num w:numId="21">
    <w:abstractNumId w:val="17"/>
  </w:num>
  <w:num w:numId="22">
    <w:abstractNumId w:val="4"/>
  </w:num>
  <w:num w:numId="23">
    <w:abstractNumId w:val="34"/>
  </w:num>
  <w:num w:numId="24">
    <w:abstractNumId w:val="28"/>
  </w:num>
  <w:num w:numId="25">
    <w:abstractNumId w:val="24"/>
  </w:num>
  <w:num w:numId="26">
    <w:abstractNumId w:val="20"/>
  </w:num>
  <w:num w:numId="27">
    <w:abstractNumId w:val="7"/>
  </w:num>
  <w:num w:numId="28">
    <w:abstractNumId w:val="5"/>
  </w:num>
  <w:num w:numId="29">
    <w:abstractNumId w:val="21"/>
  </w:num>
  <w:num w:numId="30">
    <w:abstractNumId w:val="1"/>
  </w:num>
  <w:num w:numId="31">
    <w:abstractNumId w:val="31"/>
  </w:num>
  <w:num w:numId="32">
    <w:abstractNumId w:val="15"/>
  </w:num>
  <w:num w:numId="33">
    <w:abstractNumId w:val="30"/>
  </w:num>
  <w:num w:numId="34">
    <w:abstractNumId w:val="11"/>
  </w:num>
  <w:num w:numId="35">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590"/>
    <w:rsid w:val="000053C8"/>
    <w:rsid w:val="00005BE1"/>
    <w:rsid w:val="00015FEC"/>
    <w:rsid w:val="000408AE"/>
    <w:rsid w:val="00054E5B"/>
    <w:rsid w:val="00055C56"/>
    <w:rsid w:val="00070938"/>
    <w:rsid w:val="000744B3"/>
    <w:rsid w:val="00083C36"/>
    <w:rsid w:val="0009605C"/>
    <w:rsid w:val="000B240F"/>
    <w:rsid w:val="000C33C0"/>
    <w:rsid w:val="000C618C"/>
    <w:rsid w:val="000C6CB9"/>
    <w:rsid w:val="000F6595"/>
    <w:rsid w:val="000F7C89"/>
    <w:rsid w:val="00123558"/>
    <w:rsid w:val="00155A79"/>
    <w:rsid w:val="00155DCF"/>
    <w:rsid w:val="00162BC2"/>
    <w:rsid w:val="001A79E8"/>
    <w:rsid w:val="001B409E"/>
    <w:rsid w:val="001D6E0D"/>
    <w:rsid w:val="001F15F4"/>
    <w:rsid w:val="00206326"/>
    <w:rsid w:val="002103F4"/>
    <w:rsid w:val="00217A19"/>
    <w:rsid w:val="00233CED"/>
    <w:rsid w:val="0024064E"/>
    <w:rsid w:val="002411F8"/>
    <w:rsid w:val="002440A7"/>
    <w:rsid w:val="00245DA8"/>
    <w:rsid w:val="00245FD1"/>
    <w:rsid w:val="00254BB6"/>
    <w:rsid w:val="0026780A"/>
    <w:rsid w:val="002738BA"/>
    <w:rsid w:val="00290546"/>
    <w:rsid w:val="002907F4"/>
    <w:rsid w:val="002A084A"/>
    <w:rsid w:val="002A2EAD"/>
    <w:rsid w:val="002B22C1"/>
    <w:rsid w:val="002C0DF1"/>
    <w:rsid w:val="002C4ED9"/>
    <w:rsid w:val="002D1800"/>
    <w:rsid w:val="002E3CE6"/>
    <w:rsid w:val="00316223"/>
    <w:rsid w:val="003251F6"/>
    <w:rsid w:val="00325681"/>
    <w:rsid w:val="003276E0"/>
    <w:rsid w:val="003319A4"/>
    <w:rsid w:val="0033405B"/>
    <w:rsid w:val="00347B66"/>
    <w:rsid w:val="003721EE"/>
    <w:rsid w:val="00384149"/>
    <w:rsid w:val="003B0230"/>
    <w:rsid w:val="003C2A53"/>
    <w:rsid w:val="003C6E7E"/>
    <w:rsid w:val="003D69F0"/>
    <w:rsid w:val="003F5088"/>
    <w:rsid w:val="003F50BC"/>
    <w:rsid w:val="00455ACD"/>
    <w:rsid w:val="0046022D"/>
    <w:rsid w:val="00474AB1"/>
    <w:rsid w:val="00480483"/>
    <w:rsid w:val="004A2E83"/>
    <w:rsid w:val="004B1F2B"/>
    <w:rsid w:val="004C5CB0"/>
    <w:rsid w:val="004C758C"/>
    <w:rsid w:val="004D24E3"/>
    <w:rsid w:val="004E1E76"/>
    <w:rsid w:val="004F11C3"/>
    <w:rsid w:val="004F2467"/>
    <w:rsid w:val="004F6BA3"/>
    <w:rsid w:val="00506539"/>
    <w:rsid w:val="005075C4"/>
    <w:rsid w:val="005136D9"/>
    <w:rsid w:val="005350E1"/>
    <w:rsid w:val="0054382F"/>
    <w:rsid w:val="005559CA"/>
    <w:rsid w:val="005568B5"/>
    <w:rsid w:val="005638CC"/>
    <w:rsid w:val="00580625"/>
    <w:rsid w:val="00591A5D"/>
    <w:rsid w:val="00593CDA"/>
    <w:rsid w:val="005A2E64"/>
    <w:rsid w:val="005A5B52"/>
    <w:rsid w:val="005B7590"/>
    <w:rsid w:val="005C1A87"/>
    <w:rsid w:val="005C43D2"/>
    <w:rsid w:val="005F7077"/>
    <w:rsid w:val="00612DF1"/>
    <w:rsid w:val="006239FF"/>
    <w:rsid w:val="00641670"/>
    <w:rsid w:val="006446EE"/>
    <w:rsid w:val="00650418"/>
    <w:rsid w:val="006657E8"/>
    <w:rsid w:val="00670558"/>
    <w:rsid w:val="006855AD"/>
    <w:rsid w:val="00693DA2"/>
    <w:rsid w:val="006B13B2"/>
    <w:rsid w:val="006B3E7C"/>
    <w:rsid w:val="006C0587"/>
    <w:rsid w:val="006C2046"/>
    <w:rsid w:val="006C52B0"/>
    <w:rsid w:val="006E1712"/>
    <w:rsid w:val="006F764B"/>
    <w:rsid w:val="00700C46"/>
    <w:rsid w:val="00703303"/>
    <w:rsid w:val="00713929"/>
    <w:rsid w:val="0071543B"/>
    <w:rsid w:val="00724589"/>
    <w:rsid w:val="00724DC0"/>
    <w:rsid w:val="007517E4"/>
    <w:rsid w:val="007535D7"/>
    <w:rsid w:val="00784204"/>
    <w:rsid w:val="00793108"/>
    <w:rsid w:val="007A7A10"/>
    <w:rsid w:val="007C1AA3"/>
    <w:rsid w:val="007C39F6"/>
    <w:rsid w:val="007D3DC8"/>
    <w:rsid w:val="007E35DC"/>
    <w:rsid w:val="007E5BE1"/>
    <w:rsid w:val="008030C2"/>
    <w:rsid w:val="0082069C"/>
    <w:rsid w:val="0087238F"/>
    <w:rsid w:val="00874D91"/>
    <w:rsid w:val="00891F22"/>
    <w:rsid w:val="008B3C41"/>
    <w:rsid w:val="008D3204"/>
    <w:rsid w:val="008D3275"/>
    <w:rsid w:val="008D4DC6"/>
    <w:rsid w:val="00910C24"/>
    <w:rsid w:val="009217A3"/>
    <w:rsid w:val="00921F2B"/>
    <w:rsid w:val="00933CC7"/>
    <w:rsid w:val="0093728D"/>
    <w:rsid w:val="009673FF"/>
    <w:rsid w:val="0097487A"/>
    <w:rsid w:val="00983FA7"/>
    <w:rsid w:val="00987AB3"/>
    <w:rsid w:val="00990207"/>
    <w:rsid w:val="00992EE2"/>
    <w:rsid w:val="009A07A3"/>
    <w:rsid w:val="009A42F4"/>
    <w:rsid w:val="009A5E44"/>
    <w:rsid w:val="009D0C1C"/>
    <w:rsid w:val="009D3DF9"/>
    <w:rsid w:val="009E7DA7"/>
    <w:rsid w:val="009F03E4"/>
    <w:rsid w:val="009F1758"/>
    <w:rsid w:val="00A13C64"/>
    <w:rsid w:val="00A16857"/>
    <w:rsid w:val="00A55C09"/>
    <w:rsid w:val="00A55E95"/>
    <w:rsid w:val="00A62CD2"/>
    <w:rsid w:val="00A64B0B"/>
    <w:rsid w:val="00A66BAB"/>
    <w:rsid w:val="00A67AF9"/>
    <w:rsid w:val="00A760C0"/>
    <w:rsid w:val="00A97023"/>
    <w:rsid w:val="00AA19EE"/>
    <w:rsid w:val="00AD3DDF"/>
    <w:rsid w:val="00AF1CF9"/>
    <w:rsid w:val="00AF5555"/>
    <w:rsid w:val="00B0556E"/>
    <w:rsid w:val="00B07A27"/>
    <w:rsid w:val="00B7050C"/>
    <w:rsid w:val="00B775AC"/>
    <w:rsid w:val="00B86BD2"/>
    <w:rsid w:val="00B977D9"/>
    <w:rsid w:val="00BC16C3"/>
    <w:rsid w:val="00BC1FD0"/>
    <w:rsid w:val="00BC489D"/>
    <w:rsid w:val="00BD15A9"/>
    <w:rsid w:val="00BD5008"/>
    <w:rsid w:val="00BE4F75"/>
    <w:rsid w:val="00BE6B50"/>
    <w:rsid w:val="00BF1508"/>
    <w:rsid w:val="00C009A9"/>
    <w:rsid w:val="00C04052"/>
    <w:rsid w:val="00C137F6"/>
    <w:rsid w:val="00C30439"/>
    <w:rsid w:val="00C314A4"/>
    <w:rsid w:val="00C35029"/>
    <w:rsid w:val="00C405C7"/>
    <w:rsid w:val="00C461BF"/>
    <w:rsid w:val="00C66EE8"/>
    <w:rsid w:val="00C7568D"/>
    <w:rsid w:val="00C761ED"/>
    <w:rsid w:val="00C977C6"/>
    <w:rsid w:val="00CA071A"/>
    <w:rsid w:val="00CA3A52"/>
    <w:rsid w:val="00CB0464"/>
    <w:rsid w:val="00CE4309"/>
    <w:rsid w:val="00CF1FD0"/>
    <w:rsid w:val="00CF3CE6"/>
    <w:rsid w:val="00D14DAC"/>
    <w:rsid w:val="00D34B58"/>
    <w:rsid w:val="00D44CA9"/>
    <w:rsid w:val="00D53095"/>
    <w:rsid w:val="00D67AC0"/>
    <w:rsid w:val="00D772BF"/>
    <w:rsid w:val="00D81BD6"/>
    <w:rsid w:val="00D8488D"/>
    <w:rsid w:val="00DD7247"/>
    <w:rsid w:val="00DE3D1D"/>
    <w:rsid w:val="00E216EB"/>
    <w:rsid w:val="00E27AAF"/>
    <w:rsid w:val="00E37A90"/>
    <w:rsid w:val="00E61FB7"/>
    <w:rsid w:val="00E63A69"/>
    <w:rsid w:val="00E711CE"/>
    <w:rsid w:val="00E75790"/>
    <w:rsid w:val="00E914B1"/>
    <w:rsid w:val="00E934D8"/>
    <w:rsid w:val="00EA6077"/>
    <w:rsid w:val="00EC560F"/>
    <w:rsid w:val="00ED7D1C"/>
    <w:rsid w:val="00EE0BC9"/>
    <w:rsid w:val="00EE1233"/>
    <w:rsid w:val="00EE1F48"/>
    <w:rsid w:val="00EE3349"/>
    <w:rsid w:val="00EE383A"/>
    <w:rsid w:val="00F15966"/>
    <w:rsid w:val="00F35228"/>
    <w:rsid w:val="00F36C52"/>
    <w:rsid w:val="00F5556A"/>
    <w:rsid w:val="00F779CC"/>
    <w:rsid w:val="00F81788"/>
    <w:rsid w:val="00F9482F"/>
    <w:rsid w:val="00FC13BA"/>
    <w:rsid w:val="00FD1284"/>
    <w:rsid w:val="00FE0881"/>
    <w:rsid w:val="04CDB0C7"/>
    <w:rsid w:val="08D5722E"/>
    <w:rsid w:val="0BEC018B"/>
    <w:rsid w:val="0E18C6C1"/>
    <w:rsid w:val="1136F487"/>
    <w:rsid w:val="170528A0"/>
    <w:rsid w:val="19646F1E"/>
    <w:rsid w:val="1E08ACB8"/>
    <w:rsid w:val="2A0BFD73"/>
    <w:rsid w:val="2FF6A842"/>
    <w:rsid w:val="33F493CD"/>
    <w:rsid w:val="348C648D"/>
    <w:rsid w:val="34B4A0F9"/>
    <w:rsid w:val="34FDC186"/>
    <w:rsid w:val="365744DD"/>
    <w:rsid w:val="3764302D"/>
    <w:rsid w:val="3819757D"/>
    <w:rsid w:val="38FF0F74"/>
    <w:rsid w:val="3D9DB1E1"/>
    <w:rsid w:val="3DAE4590"/>
    <w:rsid w:val="41AA363C"/>
    <w:rsid w:val="42D64F9E"/>
    <w:rsid w:val="434694F9"/>
    <w:rsid w:val="44F3778A"/>
    <w:rsid w:val="49DECFF9"/>
    <w:rsid w:val="4AEB7F5C"/>
    <w:rsid w:val="4FDBA23A"/>
    <w:rsid w:val="509B45EA"/>
    <w:rsid w:val="528976AD"/>
    <w:rsid w:val="52B2B734"/>
    <w:rsid w:val="53C14E80"/>
    <w:rsid w:val="5423FCEA"/>
    <w:rsid w:val="596A9822"/>
    <w:rsid w:val="59CB49C5"/>
    <w:rsid w:val="5CA9F0FF"/>
    <w:rsid w:val="601D307C"/>
    <w:rsid w:val="604FB86E"/>
    <w:rsid w:val="62CC391A"/>
    <w:rsid w:val="6391E715"/>
    <w:rsid w:val="68E0F39C"/>
    <w:rsid w:val="6AF5CC7A"/>
    <w:rsid w:val="6BA6464B"/>
    <w:rsid w:val="6C103294"/>
    <w:rsid w:val="6C3538B0"/>
    <w:rsid w:val="6C5BB54E"/>
    <w:rsid w:val="6DBACAC2"/>
    <w:rsid w:val="70585E48"/>
    <w:rsid w:val="71E48E9F"/>
    <w:rsid w:val="742FA508"/>
    <w:rsid w:val="7F4FEE15"/>
    <w:rsid w:val="7FFF7F6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947ED"/>
  <w15:docId w15:val="{BA850D4A-112E-43D4-8404-9EA83B2F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4A4"/>
    <w:pPr>
      <w:spacing w:after="0" w:line="360" w:lineRule="auto"/>
      <w:jc w:val="both"/>
    </w:pPr>
    <w:rPr>
      <w:rFonts w:ascii="Century Gothic" w:hAnsi="Century Gothic"/>
      <w:sz w:val="20"/>
      <w:lang w:val="es-ES"/>
    </w:rPr>
  </w:style>
  <w:style w:type="paragraph" w:styleId="Ttulo1">
    <w:name w:val="heading 1"/>
    <w:basedOn w:val="Normal"/>
    <w:next w:val="Normal"/>
    <w:link w:val="Ttulo1Car"/>
    <w:uiPriority w:val="9"/>
    <w:qFormat/>
    <w:rsid w:val="005B7590"/>
    <w:pPr>
      <w:keepNext/>
      <w:keepLines/>
      <w:numPr>
        <w:numId w:val="1"/>
      </w:numPr>
      <w:spacing w:before="120" w:after="120"/>
      <w:outlineLvl w:val="0"/>
    </w:pPr>
    <w:rPr>
      <w:rFonts w:eastAsiaTheme="majorEastAsia" w:cstheme="majorBidi"/>
      <w:b/>
      <w:bCs/>
      <w:szCs w:val="28"/>
    </w:rPr>
  </w:style>
  <w:style w:type="paragraph" w:styleId="Ttulo2">
    <w:name w:val="heading 2"/>
    <w:basedOn w:val="Normal"/>
    <w:next w:val="Normal"/>
    <w:link w:val="Ttulo2Car"/>
    <w:uiPriority w:val="9"/>
    <w:unhideWhenUsed/>
    <w:qFormat/>
    <w:rsid w:val="005B7590"/>
    <w:pPr>
      <w:keepNext/>
      <w:keepLines/>
      <w:numPr>
        <w:ilvl w:val="1"/>
        <w:numId w:val="1"/>
      </w:numPr>
      <w:spacing w:before="120" w:after="120"/>
      <w:ind w:left="578" w:hanging="578"/>
      <w:outlineLvl w:val="1"/>
    </w:pPr>
    <w:rPr>
      <w:rFonts w:eastAsiaTheme="majorEastAsia" w:cstheme="majorBidi"/>
      <w:b/>
      <w:bCs/>
      <w:szCs w:val="26"/>
    </w:rPr>
  </w:style>
  <w:style w:type="paragraph" w:styleId="Ttulo3">
    <w:name w:val="heading 3"/>
    <w:basedOn w:val="Normal"/>
    <w:next w:val="Normal"/>
    <w:link w:val="Ttulo3Car"/>
    <w:unhideWhenUsed/>
    <w:qFormat/>
    <w:rsid w:val="005B7590"/>
    <w:pPr>
      <w:keepNext/>
      <w:keepLines/>
      <w:numPr>
        <w:ilvl w:val="2"/>
        <w:numId w:val="1"/>
      </w:numPr>
      <w:spacing w:before="120" w:after="120"/>
      <w:outlineLvl w:val="2"/>
    </w:pPr>
    <w:rPr>
      <w:rFonts w:eastAsiaTheme="majorEastAsia" w:cstheme="majorBidi"/>
      <w:b/>
      <w:bCs/>
    </w:rPr>
  </w:style>
  <w:style w:type="paragraph" w:styleId="Ttulo4">
    <w:name w:val="heading 4"/>
    <w:basedOn w:val="Normal"/>
    <w:next w:val="Normal"/>
    <w:link w:val="Ttulo4Car"/>
    <w:uiPriority w:val="9"/>
    <w:unhideWhenUsed/>
    <w:qFormat/>
    <w:rsid w:val="005B7590"/>
    <w:pPr>
      <w:keepNext/>
      <w:keepLines/>
      <w:numPr>
        <w:ilvl w:val="3"/>
        <w:numId w:val="1"/>
      </w:numPr>
      <w:spacing w:before="120" w:after="120"/>
      <w:ind w:left="862" w:hanging="862"/>
      <w:outlineLvl w:val="3"/>
    </w:pPr>
    <w:rPr>
      <w:rFonts w:eastAsiaTheme="majorEastAsia" w:cstheme="majorBidi"/>
      <w:b/>
      <w:bCs/>
      <w:iCs/>
    </w:rPr>
  </w:style>
  <w:style w:type="paragraph" w:styleId="Ttulo5">
    <w:name w:val="heading 5"/>
    <w:basedOn w:val="Normal"/>
    <w:next w:val="Normal"/>
    <w:link w:val="Ttulo5Car"/>
    <w:uiPriority w:val="9"/>
    <w:semiHidden/>
    <w:unhideWhenUsed/>
    <w:qFormat/>
    <w:rsid w:val="005B7590"/>
    <w:pPr>
      <w:keepNext/>
      <w:keepLines/>
      <w:numPr>
        <w:ilvl w:val="4"/>
        <w:numId w:val="1"/>
      </w:numPr>
      <w:spacing w:before="200"/>
      <w:outlineLvl w:val="4"/>
    </w:pPr>
    <w:rPr>
      <w:rFonts w:eastAsiaTheme="majorEastAsia" w:cstheme="majorBidi"/>
      <w:b/>
    </w:rPr>
  </w:style>
  <w:style w:type="paragraph" w:styleId="Ttulo6">
    <w:name w:val="heading 6"/>
    <w:basedOn w:val="Normal"/>
    <w:next w:val="Normal"/>
    <w:link w:val="Ttulo6Car"/>
    <w:uiPriority w:val="9"/>
    <w:semiHidden/>
    <w:unhideWhenUsed/>
    <w:qFormat/>
    <w:rsid w:val="005B759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5B759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5B759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5B759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Cuadrculaclara-nfasis1">
    <w:name w:val="Light Grid Accent 1"/>
    <w:basedOn w:val="Tablanormal"/>
    <w:uiPriority w:val="62"/>
    <w:rsid w:val="00A13C64"/>
    <w:pPr>
      <w:spacing w:after="0" w:line="240" w:lineRule="auto"/>
      <w:jc w:val="center"/>
    </w:pPr>
    <w:rPr>
      <w:color w:val="17365D" w:themeColor="text2" w:themeShade="BF"/>
      <w:sz w:val="16"/>
    </w:rPr>
    <w:tblPr>
      <w:tblStyleRowBandSize w:val="1"/>
      <w:tblStyleColBandSize w:val="1"/>
      <w:jc w:val="center"/>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Pr>
    <w:trPr>
      <w:jc w:val="center"/>
    </w:trPr>
    <w:tcPr>
      <w:vAlign w:val="cente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concuadrcula">
    <w:name w:val="Table Grid"/>
    <w:basedOn w:val="Tablanormal"/>
    <w:uiPriority w:val="39"/>
    <w:rsid w:val="00665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B7590"/>
    <w:rPr>
      <w:rFonts w:ascii="Century Gothic" w:eastAsiaTheme="majorEastAsia" w:hAnsi="Century Gothic" w:cstheme="majorBidi"/>
      <w:b/>
      <w:bCs/>
      <w:sz w:val="20"/>
      <w:szCs w:val="28"/>
      <w:lang w:val="es-ES"/>
    </w:rPr>
  </w:style>
  <w:style w:type="character" w:customStyle="1" w:styleId="Ttulo2Car">
    <w:name w:val="Título 2 Car"/>
    <w:basedOn w:val="Fuentedeprrafopredeter"/>
    <w:link w:val="Ttulo2"/>
    <w:uiPriority w:val="9"/>
    <w:rsid w:val="005B7590"/>
    <w:rPr>
      <w:rFonts w:ascii="Century Gothic" w:eastAsiaTheme="majorEastAsia" w:hAnsi="Century Gothic" w:cstheme="majorBidi"/>
      <w:b/>
      <w:bCs/>
      <w:sz w:val="20"/>
      <w:szCs w:val="26"/>
      <w:lang w:val="es-ES"/>
    </w:rPr>
  </w:style>
  <w:style w:type="character" w:customStyle="1" w:styleId="Ttulo3Car">
    <w:name w:val="Título 3 Car"/>
    <w:basedOn w:val="Fuentedeprrafopredeter"/>
    <w:link w:val="Ttulo3"/>
    <w:rsid w:val="005B7590"/>
    <w:rPr>
      <w:rFonts w:ascii="Century Gothic" w:eastAsiaTheme="majorEastAsia" w:hAnsi="Century Gothic" w:cstheme="majorBidi"/>
      <w:b/>
      <w:bCs/>
      <w:sz w:val="20"/>
      <w:lang w:val="es-ES"/>
    </w:rPr>
  </w:style>
  <w:style w:type="character" w:customStyle="1" w:styleId="Ttulo4Car">
    <w:name w:val="Título 4 Car"/>
    <w:basedOn w:val="Fuentedeprrafopredeter"/>
    <w:link w:val="Ttulo4"/>
    <w:uiPriority w:val="9"/>
    <w:rsid w:val="005B7590"/>
    <w:rPr>
      <w:rFonts w:ascii="Century Gothic" w:eastAsiaTheme="majorEastAsia" w:hAnsi="Century Gothic" w:cstheme="majorBidi"/>
      <w:b/>
      <w:bCs/>
      <w:iCs/>
      <w:sz w:val="20"/>
      <w:lang w:val="es-ES"/>
    </w:rPr>
  </w:style>
  <w:style w:type="character" w:customStyle="1" w:styleId="Ttulo5Car">
    <w:name w:val="Título 5 Car"/>
    <w:basedOn w:val="Fuentedeprrafopredeter"/>
    <w:link w:val="Ttulo5"/>
    <w:uiPriority w:val="9"/>
    <w:semiHidden/>
    <w:rsid w:val="005B7590"/>
    <w:rPr>
      <w:rFonts w:ascii="Century Gothic" w:eastAsiaTheme="majorEastAsia" w:hAnsi="Century Gothic" w:cstheme="majorBidi"/>
      <w:b/>
      <w:sz w:val="20"/>
      <w:lang w:val="es-ES"/>
    </w:rPr>
  </w:style>
  <w:style w:type="character" w:customStyle="1" w:styleId="Ttulo6Car">
    <w:name w:val="Título 6 Car"/>
    <w:basedOn w:val="Fuentedeprrafopredeter"/>
    <w:link w:val="Ttulo6"/>
    <w:uiPriority w:val="9"/>
    <w:semiHidden/>
    <w:rsid w:val="005B7590"/>
    <w:rPr>
      <w:rFonts w:asciiTheme="majorHAnsi" w:eastAsiaTheme="majorEastAsia" w:hAnsiTheme="majorHAnsi" w:cstheme="majorBidi"/>
      <w:i/>
      <w:iCs/>
      <w:color w:val="243F60" w:themeColor="accent1" w:themeShade="7F"/>
      <w:sz w:val="20"/>
      <w:lang w:val="es-ES"/>
    </w:rPr>
  </w:style>
  <w:style w:type="character" w:customStyle="1" w:styleId="Ttulo7Car">
    <w:name w:val="Título 7 Car"/>
    <w:basedOn w:val="Fuentedeprrafopredeter"/>
    <w:link w:val="Ttulo7"/>
    <w:uiPriority w:val="9"/>
    <w:semiHidden/>
    <w:rsid w:val="005B7590"/>
    <w:rPr>
      <w:rFonts w:asciiTheme="majorHAnsi" w:eastAsiaTheme="majorEastAsia" w:hAnsiTheme="majorHAnsi" w:cstheme="majorBidi"/>
      <w:i/>
      <w:iCs/>
      <w:color w:val="404040" w:themeColor="text1" w:themeTint="BF"/>
      <w:sz w:val="20"/>
      <w:lang w:val="es-ES"/>
    </w:rPr>
  </w:style>
  <w:style w:type="character" w:customStyle="1" w:styleId="Ttulo8Car">
    <w:name w:val="Título 8 Car"/>
    <w:basedOn w:val="Fuentedeprrafopredeter"/>
    <w:link w:val="Ttulo8"/>
    <w:uiPriority w:val="9"/>
    <w:semiHidden/>
    <w:rsid w:val="005B7590"/>
    <w:rPr>
      <w:rFonts w:asciiTheme="majorHAnsi" w:eastAsiaTheme="majorEastAsia" w:hAnsiTheme="majorHAnsi" w:cstheme="majorBidi"/>
      <w:color w:val="404040" w:themeColor="text1" w:themeTint="BF"/>
      <w:sz w:val="20"/>
      <w:szCs w:val="20"/>
      <w:lang w:val="es-ES"/>
    </w:rPr>
  </w:style>
  <w:style w:type="character" w:customStyle="1" w:styleId="Ttulo9Car">
    <w:name w:val="Título 9 Car"/>
    <w:basedOn w:val="Fuentedeprrafopredeter"/>
    <w:link w:val="Ttulo9"/>
    <w:uiPriority w:val="9"/>
    <w:semiHidden/>
    <w:rsid w:val="005B7590"/>
    <w:rPr>
      <w:rFonts w:asciiTheme="majorHAnsi" w:eastAsiaTheme="majorEastAsia" w:hAnsiTheme="majorHAnsi" w:cstheme="majorBidi"/>
      <w:i/>
      <w:iCs/>
      <w:color w:val="404040" w:themeColor="text1" w:themeTint="BF"/>
      <w:sz w:val="20"/>
      <w:szCs w:val="20"/>
      <w:lang w:val="es-ES"/>
    </w:rPr>
  </w:style>
  <w:style w:type="paragraph" w:customStyle="1" w:styleId="Tabla">
    <w:name w:val="Tabla"/>
    <w:basedOn w:val="Normal"/>
    <w:qFormat/>
    <w:rsid w:val="005B7590"/>
    <w:pPr>
      <w:spacing w:line="240" w:lineRule="auto"/>
    </w:pPr>
    <w:rPr>
      <w:lang w:val="es-EC"/>
    </w:rPr>
  </w:style>
  <w:style w:type="paragraph" w:styleId="Encabezado">
    <w:name w:val="header"/>
    <w:basedOn w:val="Normal"/>
    <w:link w:val="EncabezadoCar"/>
    <w:uiPriority w:val="99"/>
    <w:unhideWhenUsed/>
    <w:rsid w:val="005B759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B7590"/>
    <w:rPr>
      <w:rFonts w:ascii="Century Gothic" w:hAnsi="Century Gothic"/>
      <w:sz w:val="20"/>
      <w:lang w:val="es-ES"/>
    </w:rPr>
  </w:style>
  <w:style w:type="paragraph" w:styleId="Piedepgina">
    <w:name w:val="footer"/>
    <w:basedOn w:val="Normal"/>
    <w:link w:val="PiedepginaCar"/>
    <w:uiPriority w:val="99"/>
    <w:unhideWhenUsed/>
    <w:rsid w:val="005B759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B7590"/>
    <w:rPr>
      <w:rFonts w:ascii="Century Gothic" w:hAnsi="Century Gothic"/>
      <w:sz w:val="20"/>
      <w:lang w:val="es-ES"/>
    </w:rPr>
  </w:style>
  <w:style w:type="paragraph" w:styleId="Textodeglobo">
    <w:name w:val="Balloon Text"/>
    <w:basedOn w:val="Normal"/>
    <w:link w:val="TextodegloboCar"/>
    <w:uiPriority w:val="99"/>
    <w:semiHidden/>
    <w:unhideWhenUsed/>
    <w:rsid w:val="0026780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780A"/>
    <w:rPr>
      <w:rFonts w:ascii="Tahoma" w:hAnsi="Tahoma" w:cs="Tahoma"/>
      <w:sz w:val="16"/>
      <w:szCs w:val="16"/>
      <w:lang w:val="es-ES"/>
    </w:rPr>
  </w:style>
  <w:style w:type="paragraph" w:styleId="Ttulo">
    <w:name w:val="Title"/>
    <w:basedOn w:val="Normal"/>
    <w:next w:val="Normal"/>
    <w:link w:val="TtuloCar"/>
    <w:uiPriority w:val="10"/>
    <w:qFormat/>
    <w:rsid w:val="00BC489D"/>
    <w:pPr>
      <w:spacing w:before="120" w:after="120"/>
      <w:contextualSpacing/>
      <w:jc w:val="center"/>
    </w:pPr>
    <w:rPr>
      <w:rFonts w:eastAsiaTheme="majorEastAsia" w:cstheme="majorBidi"/>
      <w:b/>
      <w:caps/>
      <w:spacing w:val="5"/>
      <w:kern w:val="28"/>
      <w:sz w:val="24"/>
      <w:szCs w:val="52"/>
    </w:rPr>
  </w:style>
  <w:style w:type="character" w:customStyle="1" w:styleId="TtuloCar">
    <w:name w:val="Título Car"/>
    <w:basedOn w:val="Fuentedeprrafopredeter"/>
    <w:link w:val="Ttulo"/>
    <w:uiPriority w:val="10"/>
    <w:rsid w:val="00BC489D"/>
    <w:rPr>
      <w:rFonts w:ascii="Century Gothic" w:eastAsiaTheme="majorEastAsia" w:hAnsi="Century Gothic" w:cstheme="majorBidi"/>
      <w:b/>
      <w:caps/>
      <w:spacing w:val="5"/>
      <w:kern w:val="28"/>
      <w:sz w:val="24"/>
      <w:szCs w:val="52"/>
      <w:lang w:val="es-ES"/>
    </w:rPr>
  </w:style>
  <w:style w:type="paragraph" w:styleId="Subttulo">
    <w:name w:val="Subtitle"/>
    <w:basedOn w:val="Normal"/>
    <w:next w:val="Normal"/>
    <w:link w:val="SubttuloCar"/>
    <w:uiPriority w:val="11"/>
    <w:qFormat/>
    <w:rsid w:val="0026780A"/>
    <w:pPr>
      <w:numPr>
        <w:ilvl w:val="1"/>
      </w:numPr>
      <w:spacing w:before="120" w:after="120"/>
    </w:pPr>
    <w:rPr>
      <w:rFonts w:eastAsiaTheme="majorEastAsia" w:cstheme="majorBidi"/>
      <w:b/>
      <w:iCs/>
      <w:spacing w:val="15"/>
      <w:sz w:val="22"/>
      <w:szCs w:val="24"/>
    </w:rPr>
  </w:style>
  <w:style w:type="character" w:customStyle="1" w:styleId="SubttuloCar">
    <w:name w:val="Subtítulo Car"/>
    <w:basedOn w:val="Fuentedeprrafopredeter"/>
    <w:link w:val="Subttulo"/>
    <w:uiPriority w:val="11"/>
    <w:rsid w:val="0026780A"/>
    <w:rPr>
      <w:rFonts w:ascii="Century Gothic" w:eastAsiaTheme="majorEastAsia" w:hAnsi="Century Gothic" w:cstheme="majorBidi"/>
      <w:b/>
      <w:iCs/>
      <w:spacing w:val="15"/>
      <w:szCs w:val="24"/>
      <w:lang w:val="es-ES"/>
    </w:rPr>
  </w:style>
  <w:style w:type="paragraph" w:customStyle="1" w:styleId="Ttulo1-Portada">
    <w:name w:val="Título 1 - Portada"/>
    <w:basedOn w:val="Normal"/>
    <w:qFormat/>
    <w:rsid w:val="005638CC"/>
    <w:pPr>
      <w:spacing w:line="240" w:lineRule="auto"/>
      <w:jc w:val="center"/>
    </w:pPr>
    <w:rPr>
      <w:sz w:val="44"/>
    </w:rPr>
  </w:style>
  <w:style w:type="paragraph" w:customStyle="1" w:styleId="Ttulo2-Portada">
    <w:name w:val="Título 2 - Portada"/>
    <w:basedOn w:val="Normal"/>
    <w:qFormat/>
    <w:rsid w:val="005638CC"/>
    <w:pPr>
      <w:spacing w:line="240" w:lineRule="auto"/>
      <w:jc w:val="center"/>
    </w:pPr>
    <w:rPr>
      <w:sz w:val="36"/>
    </w:rPr>
  </w:style>
  <w:style w:type="paragraph" w:customStyle="1" w:styleId="Titulo3-Portada">
    <w:name w:val="Titulo 3 - Portada"/>
    <w:basedOn w:val="Ttulo2-Portada"/>
    <w:qFormat/>
    <w:rsid w:val="005F7077"/>
    <w:rPr>
      <w:sz w:val="28"/>
    </w:rPr>
  </w:style>
  <w:style w:type="paragraph" w:customStyle="1" w:styleId="TituloColumnasTabla">
    <w:name w:val="Titulo Columnas Tabla"/>
    <w:basedOn w:val="Normal"/>
    <w:qFormat/>
    <w:rsid w:val="00D53095"/>
    <w:pPr>
      <w:spacing w:line="240" w:lineRule="auto"/>
      <w:jc w:val="center"/>
    </w:pPr>
    <w:rPr>
      <w:b/>
      <w:sz w:val="22"/>
      <w:lang w:val="es-EC"/>
    </w:rPr>
  </w:style>
  <w:style w:type="paragraph" w:styleId="TtuloTDC">
    <w:name w:val="TOC Heading"/>
    <w:basedOn w:val="Ttulo1"/>
    <w:next w:val="Normal"/>
    <w:uiPriority w:val="39"/>
    <w:semiHidden/>
    <w:unhideWhenUsed/>
    <w:qFormat/>
    <w:rsid w:val="00BC489D"/>
    <w:pPr>
      <w:numPr>
        <w:numId w:val="0"/>
      </w:numPr>
      <w:spacing w:before="480" w:after="0" w:line="276" w:lineRule="auto"/>
      <w:jc w:val="left"/>
      <w:outlineLvl w:val="9"/>
    </w:pPr>
    <w:rPr>
      <w:rFonts w:asciiTheme="majorHAnsi" w:hAnsiTheme="majorHAnsi"/>
      <w:color w:val="365F91" w:themeColor="accent1" w:themeShade="BF"/>
      <w:sz w:val="28"/>
      <w:lang w:val="es-EC" w:eastAsia="es-EC"/>
    </w:rPr>
  </w:style>
  <w:style w:type="paragraph" w:styleId="TDC1">
    <w:name w:val="toc 1"/>
    <w:basedOn w:val="Normal"/>
    <w:next w:val="Normal"/>
    <w:autoRedefine/>
    <w:uiPriority w:val="39"/>
    <w:unhideWhenUsed/>
    <w:rsid w:val="00506539"/>
    <w:pPr>
      <w:tabs>
        <w:tab w:val="left" w:pos="400"/>
        <w:tab w:val="right" w:leader="dot" w:pos="8778"/>
      </w:tabs>
    </w:pPr>
  </w:style>
  <w:style w:type="paragraph" w:styleId="TDC2">
    <w:name w:val="toc 2"/>
    <w:basedOn w:val="Normal"/>
    <w:next w:val="Normal"/>
    <w:autoRedefine/>
    <w:uiPriority w:val="39"/>
    <w:unhideWhenUsed/>
    <w:rsid w:val="00506539"/>
    <w:pPr>
      <w:ind w:left="198"/>
    </w:pPr>
  </w:style>
  <w:style w:type="paragraph" w:styleId="TDC3">
    <w:name w:val="toc 3"/>
    <w:basedOn w:val="Normal"/>
    <w:next w:val="Normal"/>
    <w:autoRedefine/>
    <w:uiPriority w:val="39"/>
    <w:unhideWhenUsed/>
    <w:rsid w:val="00506539"/>
    <w:pPr>
      <w:ind w:left="403"/>
    </w:pPr>
  </w:style>
  <w:style w:type="character" w:styleId="Hipervnculo">
    <w:name w:val="Hyperlink"/>
    <w:basedOn w:val="Fuentedeprrafopredeter"/>
    <w:uiPriority w:val="99"/>
    <w:unhideWhenUsed/>
    <w:rsid w:val="00BC489D"/>
    <w:rPr>
      <w:color w:val="0000FF" w:themeColor="hyperlink"/>
      <w:u w:val="single"/>
    </w:rPr>
  </w:style>
  <w:style w:type="paragraph" w:styleId="TDC4">
    <w:name w:val="toc 4"/>
    <w:basedOn w:val="Normal"/>
    <w:next w:val="Normal"/>
    <w:autoRedefine/>
    <w:uiPriority w:val="39"/>
    <w:unhideWhenUsed/>
    <w:rsid w:val="00506539"/>
    <w:pPr>
      <w:ind w:left="601"/>
    </w:pPr>
  </w:style>
  <w:style w:type="paragraph" w:styleId="Prrafodelista">
    <w:name w:val="List Paragraph"/>
    <w:basedOn w:val="Normal"/>
    <w:link w:val="PrrafodelistaCar"/>
    <w:uiPriority w:val="1"/>
    <w:qFormat/>
    <w:rsid w:val="00D81BD6"/>
    <w:pPr>
      <w:ind w:left="720"/>
      <w:contextualSpacing/>
      <w:jc w:val="left"/>
    </w:pPr>
    <w:rPr>
      <w:rFonts w:asciiTheme="minorHAnsi" w:eastAsia="Times New Roman" w:hAnsiTheme="minorHAnsi" w:cs="Times New Roman"/>
      <w:szCs w:val="24"/>
      <w:lang w:eastAsia="es-ES"/>
    </w:rPr>
  </w:style>
  <w:style w:type="character" w:customStyle="1" w:styleId="normaltextrun">
    <w:name w:val="normaltextrun"/>
    <w:basedOn w:val="Fuentedeprrafopredeter"/>
    <w:rsid w:val="00D81BD6"/>
  </w:style>
  <w:style w:type="character" w:customStyle="1" w:styleId="PrrafodelistaCar">
    <w:name w:val="Párrafo de lista Car"/>
    <w:link w:val="Prrafodelista"/>
    <w:uiPriority w:val="1"/>
    <w:locked/>
    <w:rsid w:val="00990207"/>
    <w:rPr>
      <w:rFonts w:eastAsia="Times New Roman" w:cs="Times New Roman"/>
      <w:sz w:val="20"/>
      <w:szCs w:val="24"/>
      <w:lang w:val="es-ES" w:eastAsia="es-ES"/>
    </w:rPr>
  </w:style>
  <w:style w:type="paragraph" w:customStyle="1" w:styleId="Default">
    <w:name w:val="Default"/>
    <w:rsid w:val="00990207"/>
    <w:pPr>
      <w:autoSpaceDE w:val="0"/>
      <w:autoSpaceDN w:val="0"/>
      <w:adjustRightInd w:val="0"/>
      <w:spacing w:after="0" w:line="240" w:lineRule="auto"/>
    </w:pPr>
    <w:rPr>
      <w:rFonts w:ascii="Times New Roman" w:hAnsi="Times New Roman" w:cs="Times New Roman"/>
      <w:color w:val="000000"/>
      <w:sz w:val="24"/>
      <w:szCs w:val="24"/>
      <w:lang w:val="es-ES"/>
    </w:rPr>
  </w:style>
  <w:style w:type="paragraph" w:styleId="NormalWeb">
    <w:name w:val="Normal (Web)"/>
    <w:basedOn w:val="Normal"/>
    <w:uiPriority w:val="99"/>
    <w:rsid w:val="003251F6"/>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3251F6"/>
    <w:rPr>
      <w:b/>
      <w:bCs/>
    </w:rPr>
  </w:style>
  <w:style w:type="paragraph" w:styleId="Sinespaciado">
    <w:name w:val="No Spacing"/>
    <w:link w:val="SinespaciadoCar"/>
    <w:uiPriority w:val="1"/>
    <w:qFormat/>
    <w:rsid w:val="003251F6"/>
    <w:pPr>
      <w:spacing w:after="0" w:line="240" w:lineRule="auto"/>
    </w:pPr>
    <w:rPr>
      <w:lang w:val="es-ES"/>
    </w:rPr>
  </w:style>
  <w:style w:type="character" w:customStyle="1" w:styleId="SinespaciadoCar">
    <w:name w:val="Sin espaciado Car"/>
    <w:basedOn w:val="Fuentedeprrafopredeter"/>
    <w:link w:val="Sinespaciado"/>
    <w:uiPriority w:val="1"/>
    <w:rsid w:val="003251F6"/>
    <w:rPr>
      <w:lang w:val="es-ES"/>
    </w:rPr>
  </w:style>
  <w:style w:type="paragraph" w:styleId="Sangradetextonormal">
    <w:name w:val="Body Text Indent"/>
    <w:basedOn w:val="Normal"/>
    <w:link w:val="SangradetextonormalCar"/>
    <w:uiPriority w:val="99"/>
    <w:unhideWhenUsed/>
    <w:rsid w:val="003251F6"/>
    <w:pPr>
      <w:spacing w:after="200"/>
      <w:ind w:firstLine="851"/>
    </w:pPr>
    <w:rPr>
      <w:rFonts w:ascii="Times New Roman" w:hAnsi="Times New Roman" w:cs="Times New Roman"/>
      <w:sz w:val="22"/>
      <w:lang w:val="es-EC"/>
    </w:rPr>
  </w:style>
  <w:style w:type="character" w:customStyle="1" w:styleId="SangradetextonormalCar">
    <w:name w:val="Sangría de texto normal Car"/>
    <w:basedOn w:val="Fuentedeprrafopredeter"/>
    <w:link w:val="Sangradetextonormal"/>
    <w:uiPriority w:val="99"/>
    <w:rsid w:val="003251F6"/>
    <w:rPr>
      <w:rFonts w:ascii="Times New Roman" w:hAnsi="Times New Roman" w:cs="Times New Roman"/>
    </w:rPr>
  </w:style>
  <w:style w:type="paragraph" w:styleId="Textoindependiente">
    <w:name w:val="Body Text"/>
    <w:basedOn w:val="Normal"/>
    <w:link w:val="TextoindependienteCar"/>
    <w:uiPriority w:val="99"/>
    <w:semiHidden/>
    <w:unhideWhenUsed/>
    <w:rsid w:val="003251F6"/>
    <w:pPr>
      <w:spacing w:after="120" w:line="259" w:lineRule="auto"/>
      <w:jc w:val="left"/>
    </w:pPr>
    <w:rPr>
      <w:rFonts w:asciiTheme="minorHAnsi" w:hAnsiTheme="minorHAnsi"/>
      <w:sz w:val="22"/>
      <w:lang w:val="es-EC"/>
    </w:rPr>
  </w:style>
  <w:style w:type="character" w:customStyle="1" w:styleId="TextoindependienteCar">
    <w:name w:val="Texto independiente Car"/>
    <w:basedOn w:val="Fuentedeprrafopredeter"/>
    <w:link w:val="Textoindependiente"/>
    <w:uiPriority w:val="99"/>
    <w:semiHidden/>
    <w:rsid w:val="003251F6"/>
  </w:style>
  <w:style w:type="paragraph" w:styleId="Bibliografa">
    <w:name w:val="Bibliography"/>
    <w:basedOn w:val="Normal"/>
    <w:next w:val="Normal"/>
    <w:uiPriority w:val="37"/>
    <w:unhideWhenUsed/>
    <w:rsid w:val="002C0DF1"/>
    <w:pPr>
      <w:spacing w:after="160" w:line="259" w:lineRule="auto"/>
      <w:jc w:val="left"/>
    </w:pPr>
    <w:rPr>
      <w:rFonts w:asciiTheme="minorHAnsi" w:hAnsiTheme="minorHAnsi"/>
      <w:sz w:val="22"/>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253727">
      <w:bodyDiv w:val="1"/>
      <w:marLeft w:val="0"/>
      <w:marRight w:val="0"/>
      <w:marTop w:val="0"/>
      <w:marBottom w:val="0"/>
      <w:divBdr>
        <w:top w:val="none" w:sz="0" w:space="0" w:color="auto"/>
        <w:left w:val="none" w:sz="0" w:space="0" w:color="auto"/>
        <w:bottom w:val="none" w:sz="0" w:space="0" w:color="auto"/>
        <w:right w:val="none" w:sz="0" w:space="0" w:color="auto"/>
      </w:divBdr>
    </w:div>
    <w:div w:id="1009410901">
      <w:bodyDiv w:val="1"/>
      <w:marLeft w:val="0"/>
      <w:marRight w:val="0"/>
      <w:marTop w:val="0"/>
      <w:marBottom w:val="0"/>
      <w:divBdr>
        <w:top w:val="none" w:sz="0" w:space="0" w:color="auto"/>
        <w:left w:val="none" w:sz="0" w:space="0" w:color="auto"/>
        <w:bottom w:val="none" w:sz="0" w:space="0" w:color="auto"/>
        <w:right w:val="none" w:sz="0" w:space="0" w:color="auto"/>
      </w:divBdr>
    </w:div>
    <w:div w:id="107134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Car14</b:Tag>
    <b:SourceType>JournalArticle</b:SourceType>
    <b:Guid>{35131D29-A02C-4701-91ED-5C12FCFE345F}</b:Guid>
    <b:Title>Educación Virtual </b:Title>
    <b:Year>2014</b:Year>
    <b:Author>
      <b:Author>
        <b:NameList>
          <b:Person>
            <b:Last>Alarcon</b:Last>
            <b:First>Carmen</b:First>
          </b:Person>
        </b:NameList>
      </b:Author>
    </b:Author>
    <b:JournalName>GCF Aprende Libre </b:JournalName>
    <b:RefOrder>1</b:RefOrder>
  </b:Source>
  <b:Source>
    <b:Tag>And16</b:Tag>
    <b:SourceType>Book</b:SourceType>
    <b:Guid>{C7046E6F-46B3-4B66-A8AF-5EAFA2193331}</b:Guid>
    <b:Title>La educación virtual en el siglo XXI</b:Title>
    <b:Year>2016</b:Year>
    <b:Author>
      <b:Author>
        <b:NameList>
          <b:Person>
            <b:Last>Casco</b:Last>
            <b:First>Andres</b:First>
          </b:Person>
        </b:NameList>
      </b:Author>
    </b:Author>
    <b:City>Mexico</b:City>
    <b:Publisher>CFPTE</b:Publisher>
    <b:RefOrder>2</b:RefOrder>
  </b:Source>
  <b:Source>
    <b:Tag>San20</b:Tag>
    <b:SourceType>JournalArticle</b:SourceType>
    <b:Guid>{03858DE1-6C1E-454F-8120-9A9D9858E9FE}</b:Guid>
    <b:Author>
      <b:Author>
        <b:NameList>
          <b:Person>
            <b:Last>Acosta</b:Last>
            <b:First>Santiago</b:First>
          </b:Person>
        </b:NameList>
      </b:Author>
    </b:Author>
    <b:Title>4 claves para entender la evolución de la Educación a Distancia en el Ecuador </b:Title>
    <b:JournalName>UTPL</b:JournalName>
    <b:Year>2020</b:Year>
    <b:Pages>página 1</b:Pages>
    <b:RefOrder>3</b:RefOrder>
  </b:Source>
  <b:Source>
    <b:Tag>Pau15</b:Tag>
    <b:SourceType>JournalArticle</b:SourceType>
    <b:Guid>{D9087CDD-276B-45CB-977C-91C311894832}</b:Guid>
    <b:Author>
      <b:Author>
        <b:NameList>
          <b:Person>
            <b:Last>Reyes</b:Last>
            <b:First>Paula</b:First>
          </b:Person>
        </b:NameList>
      </b:Author>
    </b:Author>
    <b:Title>La importancia de la lectura y la escritura</b:Title>
    <b:JournalName>Caligrafix Comprometidos con la educación</b:JournalName>
    <b:Year>2015</b:Year>
    <b:RefOrder>4</b:RefOrder>
  </b:Source>
  <b:Source>
    <b:Tag>Ant21</b:Tag>
    <b:SourceType>Book</b:SourceType>
    <b:Guid>{AE15488B-0848-42BD-8AC7-D630E2B17CD6}</b:Guid>
    <b:Title>Año de pandemia, Año de clases Virtuales</b:Title>
    <b:Year>2021</b:Year>
    <b:Author>
      <b:Author>
        <b:NameList>
          <b:Person>
            <b:Last>Espinoza</b:Last>
            <b:First>Antonia</b:First>
          </b:Person>
        </b:NameList>
      </b:Author>
    </b:Author>
    <b:City>Riobamba</b:City>
    <b:Publisher>Liceo Times</b:Publisher>
    <b:RefOrder>5</b:RefOrder>
  </b:Source>
  <b:Source>
    <b:Tag>Raf12</b:Tag>
    <b:SourceType>Book</b:SourceType>
    <b:Guid>{AD55AAE7-6211-4CC5-8718-E0311CA8BBA2}</b:Guid>
    <b:Author>
      <b:Author>
        <b:NameList>
          <b:Person>
            <b:Last>Nieto</b:Last>
            <b:First>Rafael</b:First>
          </b:Person>
        </b:NameList>
      </b:Author>
    </b:Author>
    <b:Title>Educación Virtual o Virtualidad en la educación</b:Title>
    <b:Year>2012</b:Year>
    <b:City>Colombia </b:City>
    <b:Publisher>Universidad Pedagógica y Tecnológica de Colombia </b:Publisher>
    <b:RefOrder>1</b:RefOrder>
  </b:Source>
  <b:Source>
    <b:Tag>Lui11</b:Tag>
    <b:SourceType>Book</b:SourceType>
    <b:Guid>{A9C51A78-A8F2-4CB6-9FFA-D76903AD7066}</b:Guid>
    <b:Author>
      <b:Author>
        <b:NameList>
          <b:Person>
            <b:Last>Acosta</b:Last>
            <b:First>Luis</b:First>
          </b:Person>
        </b:NameList>
      </b:Author>
    </b:Author>
    <b:Title>Historia de la educación virtual </b:Title>
    <b:Year>2011</b:Year>
    <b:City>Mexico </b:City>
    <b:Publisher>Sociedad Cooperativa de Produccion "Taller Abierto", S.C. L.</b:Publisher>
    <b:RefOrder>2</b:RefOrder>
  </b:Source>
  <b:Source>
    <b:Tag>Val141</b:Tag>
    <b:SourceType>JournalArticle</b:SourceType>
    <b:Guid>{E942BC7B-CEE9-4A08-8117-8F0B379DBB6E}</b:Guid>
    <b:Author>
      <b:Author>
        <b:NameList>
          <b:Person>
            <b:Last>Valencia</b:Last>
            <b:First>Carlos</b:First>
          </b:Person>
        </b:NameList>
      </b:Author>
    </b:Author>
    <b:Title>Educación Virtual </b:Title>
    <b:Year>2014</b:Year>
    <b:JournalName>EcuaRed</b:JournalName>
    <b:Pages>Página 4</b:Pages>
    <b:RefOrder>3</b:RefOrder>
  </b:Source>
  <b:Source>
    <b:Tag>Mar04</b:Tag>
    <b:SourceType>Book</b:SourceType>
    <b:Guid>{6BCF1600-B0C9-4412-AEAE-56D86C7A6162}</b:Guid>
    <b:Title>Educación y nuevas tecnologías. Educación a Distancia y Educación Virtual</b:Title>
    <b:Year>2004</b:Year>
    <b:Author>
      <b:Author>
        <b:NameList>
          <b:Person>
            <b:Last>Begoña</b:Last>
            <b:First>María</b:First>
          </b:Person>
        </b:NameList>
      </b:Author>
    </b:Author>
    <b:City>Venezuela</b:City>
    <b:Publisher>Universidad de los Andes Mérida, Venezuela</b:Publisher>
    <b:RefOrder>4</b:RefOrder>
  </b:Source>
  <b:Source>
    <b:Tag>Son15</b:Tag>
    <b:SourceType>Book</b:SourceType>
    <b:Guid>{0C9D29BB-456A-42E7-A274-13A9ECA4452D}</b:Guid>
    <b:Author>
      <b:Author>
        <b:NameList>
          <b:Person>
            <b:Last>Santoveña</b:Last>
            <b:First>Sonia</b:First>
          </b:Person>
        </b:NameList>
      </b:Author>
    </b:Author>
    <b:Title>Metodología Didáctica en entornos virtuales de aprendizaje </b:Title>
    <b:Year>2015</b:Year>
    <b:City>Granada, España </b:City>
    <b:Publisher>Universidad Nacional de Educación a Distancia (UNED) </b:Publisher>
    <b:RefOrder>5</b:RefOrder>
  </b:Source>
  <b:Source>
    <b:Tag>Jua18</b:Tag>
    <b:SourceType>Book</b:SourceType>
    <b:Guid>{D9545D81-A1DA-4851-880E-8189BF4C4C56}</b:Guid>
    <b:Author>
      <b:Author>
        <b:NameList>
          <b:Person>
            <b:Last>Millan</b:Last>
            <b:First>Juan</b:First>
          </b:Person>
        </b:NameList>
      </b:Author>
    </b:Author>
    <b:Title>Monografía: Plataformas Educativas  </b:Title>
    <b:Year>2018</b:Year>
    <b:City>Perú</b:City>
    <b:Publisher>Universidad Nacional de Educación: Enrique Guzmán y Valle </b:Publisher>
    <b:RefOrder>6</b:RefOrder>
  </b:Source>
  <b:Source>
    <b:Tag>Hon10</b:Tag>
    <b:SourceType>Book</b:SourceType>
    <b:Guid>{1C9A6575-9578-428C-A76B-38F9CCB3243C}</b:Guid>
    <b:Author>
      <b:Author>
        <b:NameList>
          <b:Person>
            <b:Last>Salmerón</b:Last>
            <b:First>Honorio</b:First>
          </b:Person>
        </b:NameList>
      </b:Author>
    </b:Author>
    <b:Title>Metodologías que optimizan la comunicación en entornos de aprendizaje virtual</b:Title>
    <b:Year>2010</b:Year>
    <b:City>Huelva, España</b:City>
    <b:Publisher>Grupo Comunicar: España</b:Publisher>
    <b:RefOrder>7</b:RefOrder>
  </b:Source>
  <b:Source>
    <b:Tag>Mar141</b:Tag>
    <b:SourceType>Book</b:SourceType>
    <b:Guid>{0E0FA10A-B9D4-433E-BC5D-50CCE780209E}</b:Guid>
    <b:Author>
      <b:Author>
        <b:NameList>
          <b:Person>
            <b:Last>Caballeros</b:Last>
            <b:First>Marta</b:First>
          </b:Person>
        </b:NameList>
      </b:Author>
    </b:Author>
    <b:Title>Aprendizaje de la lectura y escritura en los primeros años de escolaridad</b:Title>
    <b:Year>2014</b:Year>
    <b:City>Guatemala </b:City>
    <b:Publisher>Interamerican Journal of Psychology, vol. 48, núm. 2, -, 2014, pp. 212-222</b:Publisher>
    <b:RefOrder>8</b:RefOrder>
  </b:Source>
  <b:Source>
    <b:Tag>Vic18</b:Tag>
    <b:SourceType>JournalArticle</b:SourceType>
    <b:Guid>{ECA48F04-6132-461A-AEF7-4AD080FE81B8}</b:Guid>
    <b:Title>Desarrollo de Habilidades de lectura y escritura de textos escritos en estudiantes de primaria </b:Title>
    <b:Year>2018</b:Year>
    <b:Author>
      <b:Author>
        <b:NameList>
          <b:Person>
            <b:Last>Velasco</b:Last>
            <b:First>Vicencio</b:First>
          </b:Person>
        </b:NameList>
      </b:Author>
    </b:Author>
    <b:JournalName>EUMED</b:JournalName>
    <b:RefOrder>9</b:RefOrder>
  </b:Source>
  <b:Source>
    <b:Tag>Ros06</b:Tag>
    <b:SourceType>Book</b:SourceType>
    <b:Guid>{E6486AA6-17FA-40FC-8593-A032138EF191}</b:Guid>
    <b:Author>
      <b:Author>
        <b:NameList>
          <b:Person>
            <b:Last>Montealegre</b:Last>
            <b:First>Rosalía</b:First>
          </b:Person>
        </b:NameList>
      </b:Author>
    </b:Author>
    <b:Title>Desarrollo de la lectoescritura: adquisición y dominio</b:Title>
    <b:Year>2006</b:Year>
    <b:City>Bogotá</b:City>
    <b:Publisher>Acta Colombiana de Psicología, vol. 9, núm. 1, mayo, 2006, pp. 25-40</b:Publisher>
    <b:RefOrder>10</b:RefOrder>
  </b:Source>
  <b:Source>
    <b:Tag>Lil01</b:Tag>
    <b:SourceType>Book</b:SourceType>
    <b:Guid>{785FEDAF-5569-4A10-BCA3-7465EE7AF2A5}</b:Guid>
    <b:Author>
      <b:Author>
        <b:NameList>
          <b:Person>
            <b:Last>Daviña</b:Last>
            <b:First>Lila</b:First>
          </b:Person>
        </b:NameList>
      </b:Author>
    </b:Author>
    <b:Title>Adquisición de la lectoescritura</b:Title>
    <b:Year>2001</b:Year>
    <b:City>Argentina </b:City>
    <b:Publisher>Lux-M</b:Publisher>
    <b:RefOrder>11</b:RefOrder>
  </b:Source>
  <b:Source>
    <b:Tag>Mir07</b:Tag>
    <b:SourceType>Book</b:SourceType>
    <b:Guid>{A1F9D00C-6840-408E-A46E-C9B2C993EB56}</b:Guid>
    <b:Author>
      <b:Author>
        <b:NameList>
          <b:Person>
            <b:Last>Castillo</b:Last>
            <b:First>Miriam</b:First>
          </b:Person>
        </b:NameList>
      </b:Author>
    </b:Author>
    <b:Title>Estrategias y enseñanza-aprendizaje</b:Title>
    <b:Year>2007</b:Year>
    <b:City>España </b:City>
    <b:Publisher>Departamento de Lenguas de la Universidad Pedagógica Nacional</b:Publisher>
    <b:RefOrder>12</b:RefOrder>
  </b:Source>
  <b:Source>
    <b:Tag>Dom03</b:Tag>
    <b:SourceType>Book</b:SourceType>
    <b:Guid>{A61C21E7-DB80-4BAE-A5F3-106F3258E6E2}</b:Guid>
    <b:Author>
      <b:Author>
        <b:NameList>
          <b:Person>
            <b:Last>Glenn</b:Last>
            <b:First>Doman</b:First>
          </b:Person>
        </b:NameList>
      </b:Author>
    </b:Author>
    <b:Title>Métodos para la enseñanza de la lecto-escritura </b:Title>
    <b:Year>2003</b:Year>
    <b:City>Madrid</b:City>
    <b:Publisher>Biblioteca Nueva, Madrid</b:Publisher>
    <b:RefOrder>13</b:RefOrder>
  </b:Source>
  <b:Source>
    <b:Tag>Car11</b:Tag>
    <b:SourceType>DocumentFromInternetSite</b:SourceType>
    <b:Guid>{0A48EB9F-2AFC-4447-8FC8-872931E20AA0}</b:Guid>
    <b:Title>elpilaracademico</b:Title>
    <b:Year>2011</b:Year>
    <b:Author>
      <b:Author>
        <b:NameList>
          <b:Person>
            <b:Last>Barreno</b:Last>
            <b:First>Carmen</b:First>
            <b:Middle>Lucia</b:Middle>
          </b:Person>
        </b:NameList>
      </b:Author>
    </b:Author>
    <b:Month>Julio</b:Month>
    <b:Day>18</b:Day>
    <b:URL>http://elpilaracademico.blogspot.com/2011/07/diferentes-conceptos-de-aprendizaje.html</b:URL>
    <b:RefOrder>6</b:RefOrder>
  </b:Source>
  <b:Source>
    <b:Tag>Ron06</b:Tag>
    <b:SourceType>DocumentFromInternetSite</b:SourceType>
    <b:Guid>{2B05AE88-6B3B-46F3-9326-6C60949F0874}</b:Guid>
    <b:Author>
      <b:Author>
        <b:NameList>
          <b:Person>
            <b:Last>Martinez</b:Last>
            <b:First>Ronald</b:First>
            <b:Middle>Sarmiento</b:Middle>
          </b:Person>
        </b:NameList>
      </b:Author>
    </b:Author>
    <b:Title>Dspace</b:Title>
    <b:Year>2006</b:Year>
    <b:URL>https://www.dspace.espol.edu.ec/bitstream/123456789/5713/8/Capitulo II.doc</b:URL>
    <b:RefOrder>7</b:RefOrder>
  </b:Source>
  <b:Source>
    <b:Tag>Car04</b:Tag>
    <b:SourceType>Book</b:SourceType>
    <b:Guid>{51233593-09D8-4B6B-9AAE-D655247ABC66}</b:Guid>
    <b:Author>
      <b:Author>
        <b:NameList>
          <b:Person>
            <b:Last>Figueroa</b:Last>
            <b:First>Carlos</b:First>
          </b:Person>
        </b:NameList>
      </b:Author>
    </b:Author>
    <b:Title>Sistemas de Evaluación Academica</b:Title>
    <b:Year>2004</b:Year>
    <b:City>San Salvador</b:City>
    <b:Publisher>Universitaria</b:Publisher>
    <b:RefOrder>8</b:RefOrder>
  </b:Source>
  <b:Source>
    <b:Tag>Gab14</b:Tag>
    <b:SourceType>DocumentFromInternetSite</b:SourceType>
    <b:Guid>{6E048434-3E44-4D67-A39D-755C97EB44D8}</b:Guid>
    <b:Author>
      <b:Author>
        <b:NameList>
          <b:Person>
            <b:Last>Piña</b:Last>
            <b:First>Gabriel</b:First>
            <b:Middle>Casimiro</b:Middle>
          </b:Person>
        </b:NameList>
      </b:Author>
    </b:Author>
    <b:Title>ESTILOS DE APRENDIZAJE EN ALUMNOS DE UNA ESCUELA PREPARATORIA OFICIAL DEL MUNICIPIO DE TEMASCALCINGO. ESTADO DE MEXICO.</b:Title>
    <b:Year>2014</b:Year>
    <b:Month>Junio</b:Month>
    <b:URL>http://ri.uaemex.mx/oca/view/20.500.11799/41342/1/tesis.pdf</b:URL>
    <b:RefOrder>9</b:RefOrder>
  </b:Source>
  <b:Source>
    <b:Tag>Nac20</b:Tag>
    <b:SourceType>JournalArticle</b:SourceType>
    <b:Guid>{4647FE44-5D21-42D2-82A8-78CF8FA25781}</b:Guid>
    <b:Title>Uno de cada tres niños en el mundo no puede acceder a clases a distancia si su escuela cierra</b:Title>
    <b:Year>2020</b:Year>
    <b:Author>
      <b:Author>
        <b:NameList>
          <b:Person>
            <b:Last>Unidas</b:Last>
            <b:First>Naciones</b:First>
          </b:Person>
        </b:NameList>
      </b:Author>
    </b:Author>
    <b:JournalName>Noticias Uno</b:JournalName>
    <b:RefOrder>10</b:RefOrder>
  </b:Source>
  <b:Source>
    <b:Tag>Mun20</b:Tag>
    <b:SourceType>JournalArticle</b:SourceType>
    <b:Guid>{27C66926-8A25-4CE3-BAB5-E253CA9E7F09}</b:Guid>
    <b:Author>
      <b:Author>
        <b:NameList>
          <b:Person>
            <b:Last>Riobamba</b:Last>
            <b:First>Municipio</b:First>
            <b:Middle>de</b:Middle>
          </b:Person>
        </b:NameList>
      </b:Author>
    </b:Author>
    <b:Title>Municipio de Riobamba busca reducir brecha digital en el Cantón</b:Title>
    <b:JournalName>gadmriobamba</b:JournalName>
    <b:Year>2020</b:Year>
    <b:RefOrder>11</b:RefOrder>
  </b:Source>
  <b:Source>
    <b:Tag>UNE98</b:Tag>
    <b:SourceType>JournalArticle</b:SourceType>
    <b:Guid>{58F246CC-048B-4F9A-AAEF-75E78475A425}</b:Guid>
    <b:Author>
      <b:Author>
        <b:NameList>
          <b:Person>
            <b:Last>UNESCO</b:Last>
          </b:Person>
        </b:NameList>
      </b:Author>
    </b:Author>
    <b:Title>Desarrollo de destrezas en la lectura y escritura </b:Title>
    <b:JournalName>Organización de las Naciones Unidas </b:JournalName>
    <b:Year>1998</b:Year>
    <b:RefOrder>12</b:RefOrder>
  </b:Source>
</b:Sources>
</file>

<file path=customXml/itemProps1.xml><?xml version="1.0" encoding="utf-8"?>
<ds:datastoreItem xmlns:ds="http://schemas.openxmlformats.org/officeDocument/2006/customXml" ds:itemID="{588F887A-2C72-4BE7-B9AF-3C48B3354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33</Pages>
  <Words>9463</Words>
  <Characters>52048</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Jorge Fernández Pino</cp:lastModifiedBy>
  <cp:revision>22</cp:revision>
  <cp:lastPrinted>2022-01-11T02:51:00Z</cp:lastPrinted>
  <dcterms:created xsi:type="dcterms:W3CDTF">2021-10-28T21:22:00Z</dcterms:created>
  <dcterms:modified xsi:type="dcterms:W3CDTF">2022-01-11T02:53:00Z</dcterms:modified>
</cp:coreProperties>
</file>