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B0C1" w14:textId="77777777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98513C">
        <w:rPr>
          <w:rFonts w:ascii="Times New Roman" w:hAnsi="Times New Roman" w:cs="Times New Roman"/>
          <w:noProof/>
          <w:lang w:eastAsia="es-EC"/>
        </w:rPr>
        <w:drawing>
          <wp:inline distT="0" distB="0" distL="0" distR="0" wp14:anchorId="4EC71ECA" wp14:editId="47F4FFD4">
            <wp:extent cx="1439324" cy="1494692"/>
            <wp:effectExtent l="0" t="0" r="8890" b="0"/>
            <wp:docPr id="5" name="Imagen 5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7286" r="12332" b="10766"/>
                    <a:stretch/>
                  </pic:blipFill>
                  <pic:spPr bwMode="auto">
                    <a:xfrm>
                      <a:off x="0" y="0"/>
                      <a:ext cx="1471014" cy="152760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533CF0E" w14:textId="77777777" w:rsidR="006E254E" w:rsidRPr="0098513C" w:rsidRDefault="006E254E" w:rsidP="006E254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13C">
        <w:rPr>
          <w:rFonts w:ascii="Times New Roman" w:hAnsi="Times New Roman" w:cs="Times New Roman"/>
          <w:b/>
          <w:sz w:val="40"/>
          <w:szCs w:val="40"/>
        </w:rPr>
        <w:t>UNIVERSIDAD NACIONAL DE CHIMBORAZO</w:t>
      </w:r>
    </w:p>
    <w:p w14:paraId="7F9B17FC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13C">
        <w:rPr>
          <w:rFonts w:ascii="Times New Roman" w:hAnsi="Times New Roman" w:cs="Times New Roman"/>
          <w:b/>
          <w:sz w:val="36"/>
          <w:szCs w:val="36"/>
        </w:rPr>
        <w:t>FACULTAD DE CIENCIAS DE LA EDUCACIÓN, HUMANAS Y TECNOLÓGICAS</w:t>
      </w:r>
    </w:p>
    <w:p w14:paraId="7BF41ED2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4F5D4A" w14:textId="229E273E" w:rsidR="006E254E" w:rsidRPr="0098513C" w:rsidRDefault="000D1208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13C">
        <w:rPr>
          <w:rFonts w:ascii="Times New Roman" w:hAnsi="Times New Roman" w:cs="Times New Roman"/>
          <w:b/>
          <w:sz w:val="36"/>
          <w:szCs w:val="36"/>
        </w:rPr>
        <w:t>CARRERA DE</w:t>
      </w:r>
      <w:r w:rsidR="006E254E" w:rsidRPr="0098513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P</w:t>
      </w:r>
      <w:r w:rsidR="008B1ED2">
        <w:rPr>
          <w:rFonts w:ascii="Times New Roman" w:hAnsi="Times New Roman" w:cs="Times New Roman"/>
          <w:b/>
          <w:sz w:val="36"/>
          <w:szCs w:val="36"/>
        </w:rPr>
        <w:t xml:space="preserve">EDAGOGÍA DE LA </w:t>
      </w:r>
      <w:r>
        <w:rPr>
          <w:rFonts w:ascii="Times New Roman" w:hAnsi="Times New Roman" w:cs="Times New Roman"/>
          <w:b/>
          <w:sz w:val="36"/>
          <w:szCs w:val="36"/>
        </w:rPr>
        <w:t>L</w:t>
      </w:r>
      <w:r w:rsidR="008B1ED2">
        <w:rPr>
          <w:rFonts w:ascii="Times New Roman" w:hAnsi="Times New Roman" w:cs="Times New Roman"/>
          <w:b/>
          <w:sz w:val="36"/>
          <w:szCs w:val="36"/>
        </w:rPr>
        <w:t xml:space="preserve">ENGUA Y </w:t>
      </w:r>
      <w:r>
        <w:rPr>
          <w:rFonts w:ascii="Times New Roman" w:hAnsi="Times New Roman" w:cs="Times New Roman"/>
          <w:b/>
          <w:sz w:val="36"/>
          <w:szCs w:val="36"/>
        </w:rPr>
        <w:t>L</w:t>
      </w:r>
      <w:r w:rsidR="008B1ED2">
        <w:rPr>
          <w:rFonts w:ascii="Times New Roman" w:hAnsi="Times New Roman" w:cs="Times New Roman"/>
          <w:b/>
          <w:sz w:val="36"/>
          <w:szCs w:val="36"/>
        </w:rPr>
        <w:t>A LITERATURA</w:t>
      </w:r>
    </w:p>
    <w:p w14:paraId="02BADB98" w14:textId="77777777" w:rsidR="006E254E" w:rsidRPr="0098513C" w:rsidRDefault="006E254E" w:rsidP="006E2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87056C" w14:textId="77777777" w:rsidR="005112EB" w:rsidRDefault="006E254E" w:rsidP="005112EB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Título del proyecto</w:t>
      </w:r>
    </w:p>
    <w:p w14:paraId="37E7EAB6" w14:textId="6F96C2CE" w:rsidR="00616BFA" w:rsidRPr="00986EA1" w:rsidRDefault="00DF334B" w:rsidP="005112E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Inteligencia emocional</w:t>
      </w:r>
      <w:r w:rsidR="00B50CFB" w:rsidRPr="00986EA1">
        <w:rPr>
          <w:rFonts w:ascii="Times New Roman" w:hAnsi="Times New Roman" w:cs="Times New Roman"/>
          <w:b/>
          <w:sz w:val="28"/>
          <w:szCs w:val="24"/>
        </w:rPr>
        <w:t xml:space="preserve"> y </w:t>
      </w:r>
      <w:r>
        <w:rPr>
          <w:rFonts w:ascii="Times New Roman" w:hAnsi="Times New Roman" w:cs="Times New Roman"/>
          <w:b/>
          <w:sz w:val="28"/>
          <w:szCs w:val="24"/>
        </w:rPr>
        <w:t>relaciones interpersonales de</w:t>
      </w:r>
      <w:r w:rsidR="006E254E" w:rsidRPr="00986EA1">
        <w:rPr>
          <w:rFonts w:ascii="Times New Roman" w:hAnsi="Times New Roman" w:cs="Times New Roman"/>
          <w:b/>
          <w:sz w:val="28"/>
          <w:szCs w:val="24"/>
        </w:rPr>
        <w:t xml:space="preserve"> los 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 xml:space="preserve">estudiantes de la Unidad Educativa 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“</w:t>
      </w:r>
      <w:r>
        <w:rPr>
          <w:rFonts w:ascii="Times New Roman" w:hAnsi="Times New Roman" w:cs="Times New Roman"/>
          <w:b/>
          <w:sz w:val="28"/>
          <w:szCs w:val="24"/>
        </w:rPr>
        <w:t xml:space="preserve">Benito </w:t>
      </w:r>
      <w:r w:rsidR="00BB3DB7">
        <w:rPr>
          <w:rFonts w:ascii="Times New Roman" w:hAnsi="Times New Roman" w:cs="Times New Roman"/>
          <w:b/>
          <w:sz w:val="28"/>
          <w:szCs w:val="24"/>
        </w:rPr>
        <w:t>Juárez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”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>, Riobamba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,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marzo–</w:t>
      </w:r>
      <w:r w:rsidR="005112EB" w:rsidRPr="00986EA1">
        <w:rPr>
          <w:rFonts w:ascii="Times New Roman" w:hAnsi="Times New Roman" w:cs="Times New Roman"/>
          <w:b/>
          <w:sz w:val="28"/>
          <w:szCs w:val="24"/>
        </w:rPr>
        <w:t>junio 2</w:t>
      </w:r>
      <w:r w:rsidR="001D50CE" w:rsidRPr="00986EA1">
        <w:rPr>
          <w:rFonts w:ascii="Times New Roman" w:hAnsi="Times New Roman" w:cs="Times New Roman"/>
          <w:b/>
          <w:sz w:val="28"/>
          <w:szCs w:val="24"/>
        </w:rPr>
        <w:t>0</w:t>
      </w:r>
      <w:r w:rsidR="00E4206B">
        <w:rPr>
          <w:rFonts w:ascii="Times New Roman" w:hAnsi="Times New Roman" w:cs="Times New Roman"/>
          <w:b/>
          <w:sz w:val="28"/>
          <w:szCs w:val="24"/>
        </w:rPr>
        <w:t>20</w:t>
      </w:r>
      <w:r w:rsidR="00616BFA" w:rsidRPr="00986EA1">
        <w:rPr>
          <w:rFonts w:ascii="Times New Roman" w:hAnsi="Times New Roman" w:cs="Times New Roman"/>
          <w:b/>
          <w:sz w:val="28"/>
          <w:szCs w:val="24"/>
        </w:rPr>
        <w:t>.</w:t>
      </w:r>
    </w:p>
    <w:p w14:paraId="572416DE" w14:textId="77777777" w:rsidR="006E254E" w:rsidRPr="00B50CFB" w:rsidRDefault="006E254E" w:rsidP="006E254E">
      <w:pPr>
        <w:jc w:val="both"/>
        <w:rPr>
          <w:rFonts w:ascii="Times New Roman" w:hAnsi="Times New Roman" w:cs="Times New Roman"/>
          <w:b/>
          <w:sz w:val="32"/>
        </w:rPr>
      </w:pPr>
    </w:p>
    <w:p w14:paraId="1E8E18D1" w14:textId="77777777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Autor</w:t>
      </w:r>
    </w:p>
    <w:p w14:paraId="4C5ADF6B" w14:textId="6794F632" w:rsidR="006E254E" w:rsidRPr="00E4206B" w:rsidRDefault="00E4206B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6B">
        <w:rPr>
          <w:rFonts w:ascii="Times New Roman" w:hAnsi="Times New Roman" w:cs="Times New Roman"/>
          <w:b/>
          <w:sz w:val="28"/>
          <w:szCs w:val="28"/>
        </w:rPr>
        <w:t>Nombres y Apellidos del estudiante</w:t>
      </w:r>
    </w:p>
    <w:p w14:paraId="6F18CDC0" w14:textId="77777777" w:rsidR="00E4206B" w:rsidRDefault="00E4206B" w:rsidP="006E254E">
      <w:pPr>
        <w:jc w:val="center"/>
        <w:rPr>
          <w:rFonts w:ascii="Times New Roman" w:hAnsi="Times New Roman" w:cs="Times New Roman"/>
          <w:b/>
          <w:sz w:val="32"/>
        </w:rPr>
      </w:pPr>
    </w:p>
    <w:p w14:paraId="5539EF60" w14:textId="21A91860" w:rsidR="006E254E" w:rsidRPr="0098513C" w:rsidRDefault="006E254E" w:rsidP="006E254E">
      <w:pPr>
        <w:jc w:val="center"/>
        <w:rPr>
          <w:rFonts w:ascii="Times New Roman" w:hAnsi="Times New Roman" w:cs="Times New Roman"/>
          <w:b/>
          <w:sz w:val="32"/>
        </w:rPr>
      </w:pPr>
      <w:r w:rsidRPr="0098513C">
        <w:rPr>
          <w:rFonts w:ascii="Times New Roman" w:hAnsi="Times New Roman" w:cs="Times New Roman"/>
          <w:b/>
          <w:sz w:val="32"/>
        </w:rPr>
        <w:t>Tutor</w:t>
      </w:r>
    </w:p>
    <w:p w14:paraId="0126A2AC" w14:textId="013C24CC" w:rsidR="006E254E" w:rsidRDefault="00E4206B" w:rsidP="006E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6B">
        <w:rPr>
          <w:rFonts w:ascii="Times New Roman" w:hAnsi="Times New Roman" w:cs="Times New Roman"/>
          <w:b/>
          <w:sz w:val="28"/>
          <w:szCs w:val="28"/>
        </w:rPr>
        <w:t>Nombres y Apellidos del Docente</w:t>
      </w:r>
    </w:p>
    <w:p w14:paraId="7B5C5EAD" w14:textId="77777777" w:rsidR="00E4206B" w:rsidRPr="00E4206B" w:rsidRDefault="00E4206B" w:rsidP="006E254E">
      <w:pPr>
        <w:jc w:val="center"/>
        <w:rPr>
          <w:rFonts w:ascii="Arial" w:hAnsi="Arial" w:cs="Arial"/>
          <w:b/>
          <w:sz w:val="28"/>
          <w:szCs w:val="28"/>
        </w:rPr>
      </w:pPr>
    </w:p>
    <w:p w14:paraId="423B5250" w14:textId="77777777" w:rsidR="001C5E31" w:rsidRDefault="00416876" w:rsidP="006E25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Riobamba – Ecuador</w:t>
      </w:r>
    </w:p>
    <w:p w14:paraId="78D198E2" w14:textId="5E09342E" w:rsidR="00416876" w:rsidRDefault="00416876" w:rsidP="006E254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0E5C34">
        <w:rPr>
          <w:rFonts w:ascii="Times New Roman" w:hAnsi="Times New Roman" w:cs="Times New Roman"/>
          <w:b/>
          <w:sz w:val="32"/>
        </w:rPr>
        <w:t>2</w:t>
      </w:r>
      <w:r w:rsidR="000D1208">
        <w:rPr>
          <w:rFonts w:ascii="Times New Roman" w:hAnsi="Times New Roman" w:cs="Times New Roman"/>
          <w:b/>
          <w:sz w:val="32"/>
        </w:rPr>
        <w:t>2</w:t>
      </w:r>
    </w:p>
    <w:p w14:paraId="33DA700B" w14:textId="77777777" w:rsidR="000D1208" w:rsidRDefault="000D1208" w:rsidP="006E254E">
      <w:pPr>
        <w:jc w:val="center"/>
        <w:rPr>
          <w:rFonts w:ascii="Times New Roman" w:hAnsi="Times New Roman" w:cs="Times New Roman"/>
          <w:b/>
          <w:sz w:val="32"/>
        </w:rPr>
      </w:pPr>
    </w:p>
    <w:p w14:paraId="6FD8F728" w14:textId="6B9D8EB1" w:rsidR="00F065E9" w:rsidRDefault="000D1208" w:rsidP="000835EA">
      <w:pPr>
        <w:pStyle w:val="Ttulo3"/>
      </w:pPr>
      <w:r>
        <w:t xml:space="preserve">5. </w:t>
      </w:r>
      <w:r w:rsidR="00F065E9" w:rsidRPr="00EE40E7">
        <w:t>METODOLOGIA</w:t>
      </w:r>
    </w:p>
    <w:p w14:paraId="7BD9E475" w14:textId="77777777" w:rsidR="000835EA" w:rsidRPr="00EE40E7" w:rsidRDefault="000835EA" w:rsidP="000835E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</w:p>
    <w:p w14:paraId="718E9BAF" w14:textId="19015194" w:rsidR="00587585" w:rsidRPr="00821C46" w:rsidRDefault="000D1208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835EA">
        <w:rPr>
          <w:rFonts w:ascii="Times New Roman" w:hAnsi="Times New Roman" w:cs="Times New Roman"/>
          <w:b/>
          <w:sz w:val="24"/>
          <w:szCs w:val="24"/>
        </w:rPr>
        <w:t xml:space="preserve">.1   </w:t>
      </w:r>
      <w:r w:rsidR="00394667" w:rsidRPr="00821C46">
        <w:rPr>
          <w:rFonts w:ascii="Times New Roman" w:hAnsi="Times New Roman" w:cs="Times New Roman"/>
          <w:b/>
          <w:sz w:val="24"/>
          <w:szCs w:val="24"/>
        </w:rPr>
        <w:t>ENFOQUE DE LA INVESTIGACIÓN</w:t>
      </w:r>
    </w:p>
    <w:p w14:paraId="06F786FB" w14:textId="77777777" w:rsidR="00EE40E7" w:rsidRDefault="00587585" w:rsidP="00EE40E7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La investigación que se propone realizar posee </w:t>
      </w:r>
      <w:r w:rsidRPr="000530C3">
        <w:rPr>
          <w:rFonts w:ascii="Times New Roman" w:hAnsi="Times New Roman" w:cs="Times New Roman"/>
          <w:highlight w:val="yellow"/>
        </w:rPr>
        <w:t xml:space="preserve">un </w:t>
      </w:r>
      <w:r w:rsidRPr="000530C3">
        <w:rPr>
          <w:rFonts w:ascii="Times New Roman" w:hAnsi="Times New Roman" w:cs="Times New Roman"/>
          <w:b/>
          <w:highlight w:val="yellow"/>
        </w:rPr>
        <w:t>enfoque cualitativo</w:t>
      </w:r>
      <w:r w:rsidRPr="004F3A07">
        <w:rPr>
          <w:rFonts w:ascii="Times New Roman" w:hAnsi="Times New Roman" w:cs="Times New Roman"/>
        </w:rPr>
        <w:t xml:space="preserve">, porque se trata de una </w:t>
      </w:r>
      <w:r w:rsidRPr="000530C3">
        <w:rPr>
          <w:rFonts w:ascii="Times New Roman" w:hAnsi="Times New Roman" w:cs="Times New Roman"/>
          <w:highlight w:val="yellow"/>
        </w:rPr>
        <w:t>investigación de carácter social</w:t>
      </w:r>
      <w:r w:rsidRPr="004F3A07">
        <w:rPr>
          <w:rFonts w:ascii="Times New Roman" w:hAnsi="Times New Roman" w:cs="Times New Roman"/>
        </w:rPr>
        <w:t xml:space="preserve">, dado que el </w:t>
      </w:r>
      <w:r w:rsidRPr="000530C3">
        <w:rPr>
          <w:rFonts w:ascii="Times New Roman" w:hAnsi="Times New Roman" w:cs="Times New Roman"/>
          <w:highlight w:val="yellow"/>
        </w:rPr>
        <w:t>área de conocimiento son las ciencias de la educación</w:t>
      </w:r>
      <w:r w:rsidRPr="004F3A07">
        <w:rPr>
          <w:rFonts w:ascii="Times New Roman" w:hAnsi="Times New Roman" w:cs="Times New Roman"/>
        </w:rPr>
        <w:t xml:space="preserve"> y se configura como un </w:t>
      </w:r>
      <w:r w:rsidRPr="000530C3">
        <w:rPr>
          <w:rFonts w:ascii="Times New Roman" w:hAnsi="Times New Roman" w:cs="Times New Roman"/>
          <w:highlight w:val="yellow"/>
        </w:rPr>
        <w:t>estudio humanístico</w:t>
      </w:r>
      <w:r w:rsidRPr="000530C3">
        <w:rPr>
          <w:rFonts w:ascii="Times New Roman" w:hAnsi="Times New Roman" w:cs="Times New Roman"/>
          <w:highlight w:val="green"/>
        </w:rPr>
        <w:t>, utiliza la recolección y análisis de datos para responder a las preguntas de investigación</w:t>
      </w:r>
      <w:r w:rsidRPr="004F3A07">
        <w:rPr>
          <w:rFonts w:ascii="Times New Roman" w:hAnsi="Times New Roman" w:cs="Times New Roman"/>
        </w:rPr>
        <w:t xml:space="preserve"> y revelar sus resultados e impactos en el </w:t>
      </w:r>
      <w:r w:rsidRPr="000530C3">
        <w:rPr>
          <w:rFonts w:ascii="Times New Roman" w:hAnsi="Times New Roman" w:cs="Times New Roman"/>
          <w:highlight w:val="yellow"/>
        </w:rPr>
        <w:t>proceso de interpretación</w:t>
      </w:r>
      <w:r w:rsidRPr="004F3A07">
        <w:rPr>
          <w:rFonts w:ascii="Times New Roman" w:hAnsi="Times New Roman" w:cs="Times New Roman"/>
        </w:rPr>
        <w:t xml:space="preserve">. </w:t>
      </w:r>
    </w:p>
    <w:p w14:paraId="0978E4DD" w14:textId="71E2D973" w:rsidR="00DB699D" w:rsidRDefault="00587585" w:rsidP="00DB699D">
      <w:pPr>
        <w:pStyle w:val="Sangradetextonormal"/>
      </w:pPr>
      <w:r w:rsidRPr="000530C3">
        <w:rPr>
          <w:highlight w:val="yellow"/>
        </w:rPr>
        <w:t>Siendo su característica su marco interpretativo</w:t>
      </w:r>
      <w:r w:rsidRPr="004F3A07">
        <w:t xml:space="preserve">, como el interaccionismo, </w:t>
      </w:r>
      <w:r w:rsidRPr="000530C3">
        <w:rPr>
          <w:highlight w:val="magenta"/>
        </w:rPr>
        <w:t>la fenomenología</w:t>
      </w:r>
      <w:r w:rsidRPr="004F3A07">
        <w:t>, la psicología de los constructos personales o la teoría crítica, son aspectos que encajan técnica y metodológicamente en las ciencias de la p</w:t>
      </w:r>
      <w:r w:rsidR="000530C3">
        <w:t>edago</w:t>
      </w:r>
      <w:r w:rsidRPr="004F3A07">
        <w:t xml:space="preserve">gía </w:t>
      </w:r>
      <w:r w:rsidR="000530C3">
        <w:t>de la lengua y la literatura</w:t>
      </w:r>
      <w:r w:rsidRPr="004F3A07">
        <w:t>.</w:t>
      </w:r>
    </w:p>
    <w:p w14:paraId="29A43484" w14:textId="6E58B6B5" w:rsidR="00611321" w:rsidRPr="009A5093" w:rsidRDefault="00611321" w:rsidP="00DB699D">
      <w:pPr>
        <w:pStyle w:val="Sangradetextonormal"/>
      </w:pPr>
      <w:r>
        <w:t xml:space="preserve">También se aplicará un </w:t>
      </w:r>
      <w:r w:rsidRPr="000530C3">
        <w:rPr>
          <w:b/>
          <w:highlight w:val="yellow"/>
        </w:rPr>
        <w:t xml:space="preserve">enfoque </w:t>
      </w:r>
      <w:r w:rsidRPr="000530C3">
        <w:rPr>
          <w:b/>
          <w:highlight w:val="yellow"/>
        </w:rPr>
        <w:t>CUA</w:t>
      </w:r>
      <w:r>
        <w:rPr>
          <w:b/>
          <w:highlight w:val="yellow"/>
        </w:rPr>
        <w:t>NTI</w:t>
      </w:r>
      <w:r w:rsidRPr="000530C3">
        <w:rPr>
          <w:b/>
          <w:highlight w:val="yellow"/>
        </w:rPr>
        <w:t>TATIVO</w:t>
      </w:r>
      <w:r>
        <w:rPr>
          <w:b/>
        </w:rPr>
        <w:t xml:space="preserve"> … </w:t>
      </w:r>
      <w:r w:rsidR="009A5093" w:rsidRPr="009A5093">
        <w:t>dado que los datos recogidos a partir de las</w:t>
      </w:r>
      <w:r>
        <w:rPr>
          <w:b/>
        </w:rPr>
        <w:t xml:space="preserve"> T</w:t>
      </w:r>
      <w:r w:rsidR="009A5093">
        <w:rPr>
          <w:b/>
        </w:rPr>
        <w:t xml:space="preserve">-IRD </w:t>
      </w:r>
      <w:r w:rsidR="009A5093">
        <w:t>exigirán un tratamiento matemático y/o estadístico.</w:t>
      </w:r>
    </w:p>
    <w:p w14:paraId="191E194C" w14:textId="2FC67DA2" w:rsidR="00DB699D" w:rsidRPr="00821C46" w:rsidRDefault="000D1208" w:rsidP="00DB69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B699D">
        <w:rPr>
          <w:rFonts w:ascii="Times New Roman" w:hAnsi="Times New Roman" w:cs="Times New Roman"/>
          <w:b/>
          <w:sz w:val="24"/>
          <w:szCs w:val="24"/>
        </w:rPr>
        <w:t xml:space="preserve">.2   </w:t>
      </w:r>
      <w:r w:rsidR="00DB699D" w:rsidRPr="00821C46">
        <w:rPr>
          <w:rFonts w:ascii="Times New Roman" w:hAnsi="Times New Roman" w:cs="Times New Roman"/>
          <w:b/>
          <w:sz w:val="24"/>
          <w:szCs w:val="24"/>
        </w:rPr>
        <w:t>DISEÑO DE LA INVESTIGACIÓN</w:t>
      </w:r>
    </w:p>
    <w:p w14:paraId="270BCE9E" w14:textId="31C66321" w:rsidR="00587585" w:rsidRDefault="00EE40E7" w:rsidP="00DB699D">
      <w:pPr>
        <w:pStyle w:val="Sangradetextonormal"/>
        <w:ind w:firstLine="0"/>
      </w:pPr>
      <w:r w:rsidRPr="009A5093">
        <w:rPr>
          <w:highlight w:val="yellow"/>
        </w:rPr>
        <w:t>E</w:t>
      </w:r>
      <w:r w:rsidR="00DF334B" w:rsidRPr="009A5093">
        <w:rPr>
          <w:highlight w:val="yellow"/>
        </w:rPr>
        <w:t xml:space="preserve">n su </w:t>
      </w:r>
      <w:r w:rsidR="00DF334B" w:rsidRPr="009A5093">
        <w:rPr>
          <w:b/>
          <w:highlight w:val="yellow"/>
        </w:rPr>
        <w:t>diseño e</w:t>
      </w:r>
      <w:r w:rsidRPr="009A5093">
        <w:rPr>
          <w:b/>
          <w:highlight w:val="yellow"/>
        </w:rPr>
        <w:t>s un estudio no experimental</w:t>
      </w:r>
      <w:r w:rsidR="00DF334B" w:rsidRPr="00DF334B">
        <w:t>, ya que se</w:t>
      </w:r>
      <w:r w:rsidR="00DF334B">
        <w:t xml:space="preserve"> </w:t>
      </w:r>
      <w:r w:rsidR="00587585" w:rsidRPr="004F3A07">
        <w:t xml:space="preserve">realizará sin manipular en forma deliberada ninguna variable, donde se observará los hechos tal y como se presentan en su contexto real o empírico y en un tiempo determinado.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2"/>
        <w:gridCol w:w="2466"/>
        <w:gridCol w:w="2397"/>
        <w:gridCol w:w="2013"/>
      </w:tblGrid>
      <w:tr w:rsidR="005E14A8" w14:paraId="43E6833B" w14:textId="24969CBF" w:rsidTr="00611321">
        <w:tc>
          <w:tcPr>
            <w:tcW w:w="1413" w:type="dxa"/>
            <w:shd w:val="clear" w:color="auto" w:fill="D6E3BC" w:themeFill="accent3" w:themeFillTint="66"/>
          </w:tcPr>
          <w:p w14:paraId="190D03C6" w14:textId="76178976" w:rsidR="005E14A8" w:rsidRPr="005E14A8" w:rsidRDefault="005E14A8" w:rsidP="005E14A8">
            <w:pPr>
              <w:pStyle w:val="Sangradetextonormal"/>
              <w:spacing w:line="240" w:lineRule="auto"/>
              <w:ind w:firstLine="0"/>
              <w:jc w:val="center"/>
              <w:rPr>
                <w:b/>
                <w:color w:val="0000CC"/>
              </w:rPr>
            </w:pPr>
            <w:r w:rsidRPr="005E14A8">
              <w:rPr>
                <w:b/>
                <w:color w:val="0000CC"/>
              </w:rPr>
              <w:t>ENFOQUES</w:t>
            </w:r>
          </w:p>
        </w:tc>
        <w:tc>
          <w:tcPr>
            <w:tcW w:w="2934" w:type="dxa"/>
          </w:tcPr>
          <w:p w14:paraId="23567330" w14:textId="750A4D8F" w:rsidR="005E14A8" w:rsidRPr="005E14A8" w:rsidRDefault="005E14A8" w:rsidP="005E14A8">
            <w:pPr>
              <w:pStyle w:val="Sangradetextonormal"/>
              <w:spacing w:line="240" w:lineRule="auto"/>
              <w:ind w:firstLine="0"/>
              <w:jc w:val="center"/>
              <w:rPr>
                <w:b/>
                <w:color w:val="0000CC"/>
              </w:rPr>
            </w:pPr>
            <w:r w:rsidRPr="005E14A8">
              <w:rPr>
                <w:b/>
                <w:color w:val="0000CC"/>
              </w:rPr>
              <w:t>AREAS DEL CONOCIMIENTO</w:t>
            </w:r>
          </w:p>
        </w:tc>
        <w:tc>
          <w:tcPr>
            <w:tcW w:w="2468" w:type="dxa"/>
          </w:tcPr>
          <w:p w14:paraId="468DAB04" w14:textId="6F92B11F" w:rsidR="005E14A8" w:rsidRPr="005E14A8" w:rsidRDefault="005E14A8" w:rsidP="005E14A8">
            <w:pPr>
              <w:pStyle w:val="Sangradetextonormal"/>
              <w:spacing w:line="240" w:lineRule="auto"/>
              <w:ind w:firstLine="0"/>
              <w:jc w:val="center"/>
              <w:rPr>
                <w:b/>
                <w:color w:val="0000CC"/>
              </w:rPr>
            </w:pPr>
            <w:r w:rsidRPr="005E14A8">
              <w:rPr>
                <w:b/>
                <w:color w:val="0000CC"/>
              </w:rPr>
              <w:t>CARACTERÍSTICAS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14:paraId="41080874" w14:textId="52CAC831" w:rsidR="005E14A8" w:rsidRPr="005E14A8" w:rsidRDefault="005E14A8" w:rsidP="005E14A8">
            <w:pPr>
              <w:pStyle w:val="Sangradetextonormal"/>
              <w:spacing w:line="240" w:lineRule="auto"/>
              <w:ind w:firstLine="0"/>
              <w:jc w:val="center"/>
              <w:rPr>
                <w:b/>
                <w:color w:val="0000CC"/>
              </w:rPr>
            </w:pPr>
            <w:r w:rsidRPr="005E14A8">
              <w:rPr>
                <w:b/>
                <w:color w:val="0000CC"/>
              </w:rPr>
              <w:t>DISEÑO</w:t>
            </w:r>
          </w:p>
        </w:tc>
      </w:tr>
      <w:tr w:rsidR="005E14A8" w14:paraId="1704D1C3" w14:textId="6C392567" w:rsidTr="00611321">
        <w:tc>
          <w:tcPr>
            <w:tcW w:w="1413" w:type="dxa"/>
          </w:tcPr>
          <w:p w14:paraId="7D4552E9" w14:textId="5D409BDE" w:rsidR="005E14A8" w:rsidRPr="005E14A8" w:rsidRDefault="005E14A8" w:rsidP="005E14A8">
            <w:pPr>
              <w:pStyle w:val="Sangradetextonormal"/>
              <w:spacing w:line="240" w:lineRule="auto"/>
              <w:ind w:firstLine="0"/>
              <w:rPr>
                <w:b/>
                <w:color w:val="984806" w:themeColor="accent6" w:themeShade="80"/>
              </w:rPr>
            </w:pPr>
            <w:r w:rsidRPr="005E14A8">
              <w:rPr>
                <w:b/>
                <w:color w:val="984806" w:themeColor="accent6" w:themeShade="80"/>
              </w:rPr>
              <w:t>CUALITATIVO</w:t>
            </w:r>
          </w:p>
        </w:tc>
        <w:tc>
          <w:tcPr>
            <w:tcW w:w="2934" w:type="dxa"/>
          </w:tcPr>
          <w:p w14:paraId="48691FA0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CIENCIAS SOCIALES</w:t>
            </w:r>
          </w:p>
          <w:p w14:paraId="0FEEC778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CIENCIAS HUMANAS</w:t>
            </w:r>
          </w:p>
          <w:p w14:paraId="68A0610C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CIENCIAS DE LA EDUCACIÓN</w:t>
            </w:r>
          </w:p>
          <w:p w14:paraId="6A8BF33E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 xml:space="preserve">ANTROPOLOGÍA </w:t>
            </w:r>
          </w:p>
          <w:p w14:paraId="5FE6FF8D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FENOMENOLOGÍA</w:t>
            </w:r>
          </w:p>
          <w:p w14:paraId="678AA4BC" w14:textId="5D88E546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PSICOLOGÍA</w:t>
            </w:r>
          </w:p>
        </w:tc>
        <w:tc>
          <w:tcPr>
            <w:tcW w:w="2468" w:type="dxa"/>
          </w:tcPr>
          <w:p w14:paraId="617EA443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NO se manipulan – NO se controlan las variables del estudio</w:t>
            </w:r>
            <w:r w:rsidR="009A5093">
              <w:t xml:space="preserve">. </w:t>
            </w:r>
          </w:p>
          <w:p w14:paraId="4CDEB64F" w14:textId="4936A1BE" w:rsidR="009A5093" w:rsidRPr="009A5093" w:rsidRDefault="009A5093" w:rsidP="005E14A8">
            <w:pPr>
              <w:pStyle w:val="Sangradetextonormal"/>
              <w:spacing w:line="240" w:lineRule="auto"/>
              <w:ind w:firstLine="0"/>
              <w:rPr>
                <w:b/>
              </w:rPr>
            </w:pPr>
            <w:r w:rsidRPr="009A5093">
              <w:rPr>
                <w:b/>
              </w:rPr>
              <w:t>Se observa el fenómeno – problema tal como se presente en su contexto real.</w:t>
            </w:r>
          </w:p>
        </w:tc>
        <w:tc>
          <w:tcPr>
            <w:tcW w:w="2013" w:type="dxa"/>
          </w:tcPr>
          <w:p w14:paraId="5A151A3A" w14:textId="77777777" w:rsidR="005E14A8" w:rsidRDefault="005E14A8" w:rsidP="005E14A8">
            <w:pPr>
              <w:pStyle w:val="Sangradetextonormal"/>
              <w:spacing w:line="240" w:lineRule="auto"/>
              <w:ind w:firstLine="0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NO EXPERIMENTAL</w:t>
            </w:r>
          </w:p>
          <w:p w14:paraId="58712F31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De campo</w:t>
            </w:r>
          </w:p>
          <w:p w14:paraId="5AC51285" w14:textId="77777777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Bibliográfica</w:t>
            </w:r>
          </w:p>
          <w:p w14:paraId="675CC365" w14:textId="328E9E9C" w:rsidR="005E14A8" w:rsidRDefault="0051292E" w:rsidP="005E14A8">
            <w:pPr>
              <w:pStyle w:val="Sangradetextonormal"/>
              <w:spacing w:line="240" w:lineRule="auto"/>
              <w:ind w:firstLine="0"/>
            </w:pPr>
            <w:r>
              <w:t>Documental</w:t>
            </w:r>
          </w:p>
        </w:tc>
      </w:tr>
      <w:tr w:rsidR="005E14A8" w14:paraId="7D9EA03A" w14:textId="6CC0F7F1" w:rsidTr="00611321">
        <w:tc>
          <w:tcPr>
            <w:tcW w:w="1413" w:type="dxa"/>
          </w:tcPr>
          <w:p w14:paraId="2EEFF03F" w14:textId="43B0E6A5" w:rsidR="005E14A8" w:rsidRPr="005E14A8" w:rsidRDefault="005E14A8" w:rsidP="005E14A8">
            <w:pPr>
              <w:pStyle w:val="Sangradetextonormal"/>
              <w:spacing w:line="240" w:lineRule="auto"/>
              <w:ind w:firstLine="0"/>
              <w:rPr>
                <w:b/>
              </w:rPr>
            </w:pPr>
            <w:r w:rsidRPr="005E14A8">
              <w:rPr>
                <w:b/>
                <w:color w:val="00B050"/>
              </w:rPr>
              <w:t>CUANTITATIVO</w:t>
            </w:r>
          </w:p>
        </w:tc>
        <w:tc>
          <w:tcPr>
            <w:tcW w:w="2934" w:type="dxa"/>
          </w:tcPr>
          <w:p w14:paraId="689417F6" w14:textId="77777777" w:rsidR="005E14A8" w:rsidRDefault="00611321" w:rsidP="005E14A8">
            <w:pPr>
              <w:pStyle w:val="Sangradetextonormal"/>
              <w:spacing w:line="240" w:lineRule="auto"/>
              <w:ind w:firstLine="0"/>
            </w:pPr>
            <w:r>
              <w:t>CIENCIAS</w:t>
            </w:r>
            <w:r>
              <w:t xml:space="preserve"> naturales</w:t>
            </w:r>
          </w:p>
          <w:p w14:paraId="08E954CD" w14:textId="5849E362" w:rsidR="00611321" w:rsidRDefault="00611321" w:rsidP="005E14A8">
            <w:pPr>
              <w:pStyle w:val="Sangradetextonormal"/>
              <w:spacing w:line="240" w:lineRule="auto"/>
              <w:ind w:firstLine="0"/>
            </w:pPr>
            <w:r>
              <w:t>Experimentales</w:t>
            </w:r>
          </w:p>
          <w:p w14:paraId="26403AD2" w14:textId="77777777" w:rsidR="00611321" w:rsidRDefault="00611321" w:rsidP="005E14A8">
            <w:pPr>
              <w:pStyle w:val="Sangradetextonormal"/>
              <w:spacing w:line="240" w:lineRule="auto"/>
              <w:ind w:firstLine="0"/>
            </w:pPr>
            <w:r>
              <w:t>CIENCIAS</w:t>
            </w:r>
            <w:r>
              <w:t xml:space="preserve"> EXACTAS</w:t>
            </w:r>
          </w:p>
          <w:p w14:paraId="29174B9E" w14:textId="77777777" w:rsidR="00611321" w:rsidRDefault="00611321" w:rsidP="005E14A8">
            <w:pPr>
              <w:pStyle w:val="Sangradetextonormal"/>
              <w:spacing w:line="240" w:lineRule="auto"/>
              <w:ind w:firstLine="0"/>
            </w:pPr>
            <w:r>
              <w:t>CIENCIAS PURAS – DURAS</w:t>
            </w:r>
          </w:p>
          <w:p w14:paraId="45E06286" w14:textId="249AE42F" w:rsidR="00611321" w:rsidRDefault="00611321" w:rsidP="005E14A8">
            <w:pPr>
              <w:pStyle w:val="Sangradetextonormal"/>
              <w:spacing w:line="240" w:lineRule="auto"/>
              <w:ind w:firstLine="0"/>
            </w:pPr>
            <w:r>
              <w:t xml:space="preserve">CIENCIAS DE LA SALUD </w:t>
            </w:r>
          </w:p>
        </w:tc>
        <w:tc>
          <w:tcPr>
            <w:tcW w:w="2468" w:type="dxa"/>
          </w:tcPr>
          <w:p w14:paraId="4C308D04" w14:textId="6423046D" w:rsidR="005E14A8" w:rsidRDefault="005E14A8" w:rsidP="005E14A8">
            <w:pPr>
              <w:pStyle w:val="Sangradetextonormal"/>
              <w:spacing w:line="240" w:lineRule="auto"/>
              <w:ind w:firstLine="0"/>
            </w:pPr>
            <w:r>
              <w:t>SÍ</w:t>
            </w:r>
            <w:r>
              <w:t xml:space="preserve"> se manipulan – </w:t>
            </w:r>
            <w:r>
              <w:t>SÍ</w:t>
            </w:r>
            <w:r>
              <w:t xml:space="preserve"> se controlan las variables del estudio</w:t>
            </w:r>
          </w:p>
        </w:tc>
        <w:tc>
          <w:tcPr>
            <w:tcW w:w="2013" w:type="dxa"/>
          </w:tcPr>
          <w:p w14:paraId="4FDFDDE6" w14:textId="77777777" w:rsidR="005E14A8" w:rsidRDefault="005E14A8" w:rsidP="005E14A8">
            <w:pPr>
              <w:pStyle w:val="Sangradetextonormal"/>
              <w:spacing w:line="240" w:lineRule="auto"/>
              <w:ind w:firstLine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EXPERIMENTAL</w:t>
            </w:r>
          </w:p>
          <w:p w14:paraId="41F4DB3A" w14:textId="21E45257" w:rsidR="00611321" w:rsidRDefault="00611321" w:rsidP="005E14A8">
            <w:pPr>
              <w:pStyle w:val="Sangradetextonormal"/>
              <w:spacing w:line="240" w:lineRule="auto"/>
              <w:ind w:firstLine="0"/>
            </w:pPr>
            <w:r>
              <w:t>De laboratorio</w:t>
            </w:r>
          </w:p>
        </w:tc>
      </w:tr>
      <w:tr w:rsidR="00611321" w14:paraId="3B864A49" w14:textId="77777777" w:rsidTr="00611321">
        <w:tc>
          <w:tcPr>
            <w:tcW w:w="1413" w:type="dxa"/>
          </w:tcPr>
          <w:p w14:paraId="09A292E4" w14:textId="030A22E2" w:rsidR="00611321" w:rsidRPr="005E14A8" w:rsidRDefault="00611321" w:rsidP="00611321">
            <w:pPr>
              <w:pStyle w:val="Sangradetextonormal"/>
              <w:spacing w:line="240" w:lineRule="auto"/>
              <w:ind w:firstLine="0"/>
              <w:jc w:val="center"/>
              <w:rPr>
                <w:b/>
                <w:color w:val="00B050"/>
              </w:rPr>
            </w:pPr>
            <w:r w:rsidRPr="00611321">
              <w:rPr>
                <w:b/>
              </w:rPr>
              <w:t>MIXTO</w:t>
            </w:r>
          </w:p>
        </w:tc>
        <w:tc>
          <w:tcPr>
            <w:tcW w:w="2934" w:type="dxa"/>
          </w:tcPr>
          <w:p w14:paraId="3CE9F019" w14:textId="77777777" w:rsidR="00611321" w:rsidRDefault="00611321" w:rsidP="005E14A8">
            <w:pPr>
              <w:pStyle w:val="Sangradetextonormal"/>
              <w:spacing w:line="240" w:lineRule="auto"/>
              <w:ind w:firstLine="0"/>
            </w:pPr>
          </w:p>
        </w:tc>
        <w:tc>
          <w:tcPr>
            <w:tcW w:w="2468" w:type="dxa"/>
          </w:tcPr>
          <w:p w14:paraId="75ACBC8E" w14:textId="77777777" w:rsidR="00611321" w:rsidRDefault="00611321" w:rsidP="005E14A8">
            <w:pPr>
              <w:pStyle w:val="Sangradetextonormal"/>
              <w:spacing w:line="240" w:lineRule="auto"/>
              <w:ind w:firstLine="0"/>
            </w:pPr>
          </w:p>
        </w:tc>
        <w:tc>
          <w:tcPr>
            <w:tcW w:w="2013" w:type="dxa"/>
          </w:tcPr>
          <w:p w14:paraId="7ECA8CBE" w14:textId="77777777" w:rsidR="00611321" w:rsidRDefault="00611321" w:rsidP="005E14A8">
            <w:pPr>
              <w:pStyle w:val="Sangradetextonormal"/>
              <w:spacing w:line="240" w:lineRule="auto"/>
              <w:ind w:firstLine="0"/>
              <w:rPr>
                <w:b/>
                <w:color w:val="00B050"/>
              </w:rPr>
            </w:pPr>
          </w:p>
        </w:tc>
      </w:tr>
    </w:tbl>
    <w:p w14:paraId="1EA9C392" w14:textId="77777777" w:rsidR="005E14A8" w:rsidRPr="00DF334B" w:rsidRDefault="005E14A8" w:rsidP="00DB699D">
      <w:pPr>
        <w:pStyle w:val="Sangradetextonormal"/>
        <w:ind w:firstLine="0"/>
      </w:pPr>
    </w:p>
    <w:p w14:paraId="0B024484" w14:textId="77777777" w:rsidR="00394667" w:rsidRDefault="00394667" w:rsidP="00394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B2982" w14:textId="0EDEB985" w:rsidR="00587585" w:rsidRPr="00821C46" w:rsidRDefault="009A5093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1E1F">
        <w:rPr>
          <w:rFonts w:ascii="Times New Roman" w:hAnsi="Times New Roman" w:cs="Times New Roman"/>
          <w:b/>
          <w:sz w:val="24"/>
          <w:szCs w:val="24"/>
        </w:rPr>
        <w:t xml:space="preserve">.3   </w:t>
      </w:r>
      <w:r w:rsidR="00394667" w:rsidRPr="00821C46">
        <w:rPr>
          <w:rFonts w:ascii="Times New Roman" w:hAnsi="Times New Roman" w:cs="Times New Roman"/>
          <w:b/>
          <w:sz w:val="24"/>
          <w:szCs w:val="24"/>
        </w:rPr>
        <w:t>TIPO DE INVESTIGACIÓN</w:t>
      </w:r>
    </w:p>
    <w:p w14:paraId="54444AD9" w14:textId="4625F45E" w:rsidR="00587585" w:rsidRPr="004F3A07" w:rsidRDefault="00587585" w:rsidP="0069525D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fundamenta en una investigación </w:t>
      </w:r>
      <w:r w:rsidRPr="004F3A07">
        <w:rPr>
          <w:rFonts w:ascii="Times New Roman" w:hAnsi="Times New Roman" w:cs="Times New Roman"/>
          <w:b/>
        </w:rPr>
        <w:t>Diagnóstica – Exploratoria</w:t>
      </w:r>
      <w:r w:rsidR="00353D70">
        <w:rPr>
          <w:rFonts w:ascii="Times New Roman" w:hAnsi="Times New Roman" w:cs="Times New Roman"/>
          <w:b/>
        </w:rPr>
        <w:t xml:space="preserve"> y Descriptivo</w:t>
      </w:r>
      <w:r w:rsidRPr="004F3A07">
        <w:rPr>
          <w:rFonts w:ascii="Times New Roman" w:hAnsi="Times New Roman" w:cs="Times New Roman"/>
        </w:rPr>
        <w:t>, ya que</w:t>
      </w:r>
      <w:r w:rsidR="0069525D">
        <w:rPr>
          <w:rFonts w:ascii="Times New Roman" w:hAnsi="Times New Roman" w:cs="Times New Roman"/>
        </w:rPr>
        <w:t xml:space="preserve"> </w:t>
      </w:r>
      <w:r w:rsidRPr="004F3A07">
        <w:rPr>
          <w:rFonts w:ascii="Times New Roman" w:hAnsi="Times New Roman" w:cs="Times New Roman"/>
        </w:rPr>
        <w:t xml:space="preserve">permite ordenar el resultado de las observaciones de las conductas, las características, los factores, los procedimientos y </w:t>
      </w:r>
      <w:r w:rsidR="009A5093">
        <w:rPr>
          <w:rFonts w:ascii="Times New Roman" w:hAnsi="Times New Roman" w:cs="Times New Roman"/>
        </w:rPr>
        <w:t xml:space="preserve">las </w:t>
      </w:r>
      <w:r w:rsidRPr="004F3A07">
        <w:rPr>
          <w:rFonts w:ascii="Times New Roman" w:hAnsi="Times New Roman" w:cs="Times New Roman"/>
        </w:rPr>
        <w:t>variables de fenómeno y hecho</w:t>
      </w:r>
      <w:r w:rsidR="0069525D">
        <w:rPr>
          <w:rFonts w:ascii="Times New Roman" w:hAnsi="Times New Roman" w:cs="Times New Roman"/>
        </w:rPr>
        <w:t xml:space="preserve"> investigado</w:t>
      </w:r>
      <w:r w:rsidRPr="004F3A07">
        <w:rPr>
          <w:rFonts w:ascii="Times New Roman" w:hAnsi="Times New Roman" w:cs="Times New Roman"/>
        </w:rPr>
        <w:t xml:space="preserve">. </w:t>
      </w:r>
    </w:p>
    <w:p w14:paraId="5AF852F4" w14:textId="0C925F8B" w:rsidR="00587585" w:rsidRDefault="00587585" w:rsidP="00DF334B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aplicarán los siguientes tipos de acuerdo a </w:t>
      </w:r>
      <w:r w:rsidR="009A5093">
        <w:rPr>
          <w:rFonts w:ascii="Times New Roman" w:hAnsi="Times New Roman" w:cs="Times New Roman"/>
        </w:rPr>
        <w:t>la</w:t>
      </w:r>
      <w:r w:rsidRPr="004F3A07">
        <w:rPr>
          <w:rFonts w:ascii="Times New Roman" w:hAnsi="Times New Roman" w:cs="Times New Roman"/>
        </w:rPr>
        <w:t xml:space="preserve"> clasificación técnica</w:t>
      </w:r>
      <w:r w:rsidR="00353D70">
        <w:rPr>
          <w:rFonts w:ascii="Times New Roman" w:hAnsi="Times New Roman" w:cs="Times New Roman"/>
        </w:rPr>
        <w:t xml:space="preserve"> </w:t>
      </w:r>
      <w:r w:rsidR="00353D70" w:rsidRPr="00353D70">
        <w:rPr>
          <w:rFonts w:ascii="Times New Roman" w:hAnsi="Times New Roman" w:cs="Times New Roman"/>
          <w:highlight w:val="yellow"/>
        </w:rPr>
        <w:t>–</w:t>
      </w:r>
      <w:r w:rsidR="00353D70">
        <w:rPr>
          <w:rFonts w:ascii="Times New Roman" w:hAnsi="Times New Roman" w:cs="Times New Roman"/>
        </w:rPr>
        <w:t xml:space="preserve"> </w:t>
      </w:r>
      <w:r w:rsidR="00353D70" w:rsidRPr="004F3A07">
        <w:rPr>
          <w:rFonts w:ascii="Times New Roman" w:hAnsi="Times New Roman" w:cs="Times New Roman"/>
        </w:rPr>
        <w:t>metodológica</w:t>
      </w:r>
      <w:r w:rsidR="00353D70">
        <w:rPr>
          <w:rFonts w:ascii="Times New Roman" w:hAnsi="Times New Roman" w:cs="Times New Roman"/>
        </w:rPr>
        <w:t>:</w:t>
      </w:r>
      <w:r w:rsidRPr="004F3A07">
        <w:rPr>
          <w:rFonts w:ascii="Times New Roman" w:hAnsi="Times New Roman" w:cs="Times New Roman"/>
        </w:rPr>
        <w:t xml:space="preserve"> </w:t>
      </w:r>
    </w:p>
    <w:p w14:paraId="0393389B" w14:textId="77777777" w:rsidR="00587585" w:rsidRPr="009A5093" w:rsidRDefault="00344DAC" w:rsidP="009A5093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A5093">
        <w:rPr>
          <w:rFonts w:ascii="Times New Roman" w:hAnsi="Times New Roman" w:cs="Times New Roman"/>
          <w:b/>
        </w:rPr>
        <w:t>Por los objetivos:</w:t>
      </w:r>
    </w:p>
    <w:p w14:paraId="41EF3D3E" w14:textId="77777777" w:rsidR="00EE40E7" w:rsidRPr="00CD1E48" w:rsidRDefault="00587585" w:rsidP="00CD1E48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D1E48">
        <w:rPr>
          <w:rFonts w:ascii="Times New Roman" w:hAnsi="Times New Roman" w:cs="Times New Roman"/>
          <w:b/>
          <w:highlight w:val="yellow"/>
        </w:rPr>
        <w:t>Básica</w:t>
      </w:r>
    </w:p>
    <w:p w14:paraId="120D5070" w14:textId="4CD3240E" w:rsidR="00587585" w:rsidRPr="004F3A07" w:rsidRDefault="00587585" w:rsidP="00475B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</w:rPr>
        <w:t xml:space="preserve">Esta investigación se dedica al desarrollo de la ciencia y al logro del conocimiento científico en sí: los logros de este tipo de investigación, son las leyes de carácter general. A este tipo de investigación, no le interesa cómo, ni en qué, se utilizan los resultados, leyes o conocimientos por ella investigados, lo que si le interesa es </w:t>
      </w:r>
      <w:r w:rsidR="00353D70">
        <w:rPr>
          <w:rFonts w:ascii="Times New Roman" w:hAnsi="Times New Roman" w:cs="Times New Roman"/>
        </w:rPr>
        <w:t xml:space="preserve">analizar, interpretar </w:t>
      </w:r>
      <w:r w:rsidRPr="004F3A07">
        <w:rPr>
          <w:rFonts w:ascii="Times New Roman" w:hAnsi="Times New Roman" w:cs="Times New Roman"/>
        </w:rPr>
        <w:t xml:space="preserve">un hecho, fenómeno o problema </w:t>
      </w:r>
      <w:r w:rsidR="00353D70" w:rsidRPr="004F3A07">
        <w:rPr>
          <w:rFonts w:ascii="Times New Roman" w:hAnsi="Times New Roman" w:cs="Times New Roman"/>
        </w:rPr>
        <w:t>determina</w:t>
      </w:r>
      <w:r w:rsidR="00353D70">
        <w:rPr>
          <w:rFonts w:ascii="Times New Roman" w:hAnsi="Times New Roman" w:cs="Times New Roman"/>
        </w:rPr>
        <w:t>do</w:t>
      </w:r>
      <w:r w:rsidR="00353D70" w:rsidRPr="004F3A07">
        <w:rPr>
          <w:rFonts w:ascii="Times New Roman" w:hAnsi="Times New Roman" w:cs="Times New Roman"/>
        </w:rPr>
        <w:t xml:space="preserve"> </w:t>
      </w:r>
      <w:r w:rsidRPr="004F3A07">
        <w:rPr>
          <w:rFonts w:ascii="Times New Roman" w:hAnsi="Times New Roman" w:cs="Times New Roman"/>
        </w:rPr>
        <w:t>para descubrirlo y plantear alternativas de solución al problema investigado.</w:t>
      </w:r>
    </w:p>
    <w:p w14:paraId="518A623D" w14:textId="4B8374D6" w:rsidR="00CD1E48" w:rsidRPr="0051292E" w:rsidRDefault="00CD1E48" w:rsidP="00CD1E48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highlight w:val="cyan"/>
        </w:rPr>
      </w:pPr>
      <w:r w:rsidRPr="0051292E">
        <w:rPr>
          <w:rFonts w:ascii="Times New Roman" w:hAnsi="Times New Roman" w:cs="Times New Roman"/>
          <w:b/>
          <w:highlight w:val="cyan"/>
        </w:rPr>
        <w:t>Aplicada</w:t>
      </w:r>
    </w:p>
    <w:p w14:paraId="64A60E95" w14:textId="77777777" w:rsidR="00CD1E48" w:rsidRDefault="00CD1E48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0DE96A" w14:textId="77777777" w:rsidR="00587585" w:rsidRPr="00CD1E48" w:rsidRDefault="00344DAC" w:rsidP="00CD1E4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D1E48">
        <w:rPr>
          <w:rFonts w:ascii="Times New Roman" w:hAnsi="Times New Roman" w:cs="Times New Roman"/>
          <w:b/>
        </w:rPr>
        <w:t>Por el lugar:</w:t>
      </w:r>
    </w:p>
    <w:p w14:paraId="3BC03EBB" w14:textId="71D56D32" w:rsidR="00587585" w:rsidRPr="004F3A07" w:rsidRDefault="00587585" w:rsidP="00762AF7">
      <w:pPr>
        <w:spacing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>Los tipos de investigación son bibliográfica</w:t>
      </w:r>
      <w:r w:rsidR="00CD1E48">
        <w:rPr>
          <w:rFonts w:ascii="Times New Roman" w:hAnsi="Times New Roman" w:cs="Times New Roman"/>
        </w:rPr>
        <w:t>, documental</w:t>
      </w:r>
      <w:r w:rsidRPr="004F3A07">
        <w:rPr>
          <w:rFonts w:ascii="Times New Roman" w:hAnsi="Times New Roman" w:cs="Times New Roman"/>
        </w:rPr>
        <w:t xml:space="preserve"> y de campo:</w:t>
      </w:r>
    </w:p>
    <w:p w14:paraId="593360C0" w14:textId="77777777" w:rsidR="00EE40E7" w:rsidRPr="0051292E" w:rsidRDefault="00B3207E" w:rsidP="00CD1E48">
      <w:pPr>
        <w:pStyle w:val="Prrafodelista"/>
        <w:numPr>
          <w:ilvl w:val="0"/>
          <w:numId w:val="15"/>
        </w:numPr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b/>
          <w:highlight w:val="yellow"/>
        </w:rPr>
      </w:pPr>
      <w:r w:rsidRPr="0051292E">
        <w:rPr>
          <w:rFonts w:ascii="Times New Roman" w:hAnsi="Times New Roman" w:cs="Times New Roman"/>
          <w:b/>
          <w:highlight w:val="yellow"/>
        </w:rPr>
        <w:t>Bibliográfica</w:t>
      </w:r>
    </w:p>
    <w:p w14:paraId="23139745" w14:textId="09B0DFE0" w:rsidR="00587585" w:rsidRPr="004F3A07" w:rsidRDefault="00587585" w:rsidP="00762AF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>Se tomar</w:t>
      </w:r>
      <w:r w:rsidR="00533D63">
        <w:rPr>
          <w:rFonts w:ascii="Times New Roman" w:hAnsi="Times New Roman" w:cs="Times New Roman"/>
        </w:rPr>
        <w:t>á</w:t>
      </w:r>
      <w:r w:rsidRPr="004F3A07">
        <w:rPr>
          <w:rFonts w:ascii="Times New Roman" w:hAnsi="Times New Roman" w:cs="Times New Roman"/>
        </w:rPr>
        <w:t xml:space="preserve"> la información de varias fuentes o referencias bibliográficas, libros y resultados de otras investigaciones</w:t>
      </w:r>
      <w:r w:rsidR="00CD1E48">
        <w:rPr>
          <w:rFonts w:ascii="Times New Roman" w:hAnsi="Times New Roman" w:cs="Times New Roman"/>
        </w:rPr>
        <w:t>, comunicaciones o artículos científicos</w:t>
      </w:r>
      <w:r w:rsidRPr="004F3A07">
        <w:rPr>
          <w:rFonts w:ascii="Times New Roman" w:hAnsi="Times New Roman" w:cs="Times New Roman"/>
        </w:rPr>
        <w:t xml:space="preserve"> tomando como referencia la información correspondiente a las variables</w:t>
      </w:r>
      <w:r w:rsidR="00533D63">
        <w:rPr>
          <w:rFonts w:ascii="Times New Roman" w:hAnsi="Times New Roman" w:cs="Times New Roman"/>
        </w:rPr>
        <w:t xml:space="preserve"> de estudio</w:t>
      </w:r>
      <w:r w:rsidRPr="004F3A07">
        <w:rPr>
          <w:rFonts w:ascii="Times New Roman" w:hAnsi="Times New Roman" w:cs="Times New Roman"/>
        </w:rPr>
        <w:t>.</w:t>
      </w:r>
    </w:p>
    <w:p w14:paraId="13BBEF43" w14:textId="271ADB9A" w:rsidR="00CD1E48" w:rsidRPr="0051292E" w:rsidRDefault="00CD1E48" w:rsidP="00CD1E48">
      <w:pPr>
        <w:pStyle w:val="Prrafodelista"/>
        <w:numPr>
          <w:ilvl w:val="0"/>
          <w:numId w:val="15"/>
        </w:numPr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b/>
          <w:highlight w:val="yellow"/>
        </w:rPr>
      </w:pPr>
      <w:r w:rsidRPr="0051292E">
        <w:rPr>
          <w:rFonts w:ascii="Times New Roman" w:hAnsi="Times New Roman" w:cs="Times New Roman"/>
          <w:b/>
          <w:highlight w:val="yellow"/>
        </w:rPr>
        <w:t>Documental</w:t>
      </w:r>
    </w:p>
    <w:p w14:paraId="0CFAFCAB" w14:textId="67158DBA" w:rsidR="00CD1E48" w:rsidRDefault="00CD1E48" w:rsidP="00CD1E48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Para este efecto se consultarán </w:t>
      </w:r>
      <w:r w:rsidR="0051292E">
        <w:rPr>
          <w:rFonts w:ascii="Times New Roman" w:hAnsi="Times New Roman" w:cs="Times New Roman"/>
        </w:rPr>
        <w:t>fuentes de</w:t>
      </w:r>
      <w:r w:rsidRPr="004F3A07">
        <w:rPr>
          <w:rFonts w:ascii="Times New Roman" w:hAnsi="Times New Roman" w:cs="Times New Roman"/>
        </w:rPr>
        <w:t xml:space="preserve"> información de </w:t>
      </w:r>
      <w:r w:rsidR="0051292E">
        <w:rPr>
          <w:rFonts w:ascii="Times New Roman" w:hAnsi="Times New Roman" w:cs="Times New Roman"/>
        </w:rPr>
        <w:t xml:space="preserve">revistas, fichas, </w:t>
      </w:r>
      <w:proofErr w:type="spellStart"/>
      <w:r w:rsidR="0051292E">
        <w:rPr>
          <w:rFonts w:ascii="Times New Roman" w:hAnsi="Times New Roman" w:cs="Times New Roman"/>
        </w:rPr>
        <w:t>cardex</w:t>
      </w:r>
      <w:proofErr w:type="spellEnd"/>
      <w:r w:rsidR="0051292E">
        <w:rPr>
          <w:rFonts w:ascii="Times New Roman" w:hAnsi="Times New Roman" w:cs="Times New Roman"/>
        </w:rPr>
        <w:t xml:space="preserve"> u otras relacionadas.</w:t>
      </w:r>
    </w:p>
    <w:p w14:paraId="08E9EAE3" w14:textId="77777777" w:rsidR="00EE40E7" w:rsidRDefault="00587585" w:rsidP="00CD1E48">
      <w:pPr>
        <w:pStyle w:val="Prrafodelista"/>
        <w:numPr>
          <w:ilvl w:val="0"/>
          <w:numId w:val="15"/>
        </w:numPr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44DAC">
        <w:rPr>
          <w:rFonts w:ascii="Times New Roman" w:hAnsi="Times New Roman" w:cs="Times New Roman"/>
          <w:b/>
        </w:rPr>
        <w:t>De campo</w:t>
      </w:r>
    </w:p>
    <w:p w14:paraId="10E4B1A0" w14:textId="3B02A6DB" w:rsidR="00587585" w:rsidRPr="00344DAC" w:rsidRDefault="00587585" w:rsidP="00EE40E7">
      <w:pPr>
        <w:pStyle w:val="Prrafodelista"/>
        <w:spacing w:before="240" w:after="240" w:line="360" w:lineRule="auto"/>
        <w:ind w:left="0"/>
        <w:jc w:val="both"/>
        <w:rPr>
          <w:rFonts w:ascii="Times New Roman" w:hAnsi="Times New Roman" w:cs="Times New Roman"/>
        </w:rPr>
      </w:pPr>
      <w:r w:rsidRPr="00344DAC">
        <w:rPr>
          <w:rFonts w:ascii="Times New Roman" w:hAnsi="Times New Roman" w:cs="Times New Roman"/>
        </w:rPr>
        <w:t>Se realizará en la Unidad Educativa “</w:t>
      </w:r>
      <w:r w:rsidR="00697CD8" w:rsidRPr="00344DAC">
        <w:rPr>
          <w:rFonts w:ascii="Times New Roman" w:hAnsi="Times New Roman" w:cs="Times New Roman"/>
        </w:rPr>
        <w:t>Vicente Anda Aguirre”</w:t>
      </w:r>
      <w:r w:rsidRPr="00344DAC">
        <w:rPr>
          <w:rFonts w:ascii="Times New Roman" w:hAnsi="Times New Roman" w:cs="Times New Roman"/>
        </w:rPr>
        <w:t xml:space="preserve"> con los </w:t>
      </w:r>
      <w:r w:rsidR="00697CD8" w:rsidRPr="00344DAC">
        <w:rPr>
          <w:rFonts w:ascii="Times New Roman" w:hAnsi="Times New Roman" w:cs="Times New Roman"/>
        </w:rPr>
        <w:t xml:space="preserve">estudiantes de </w:t>
      </w:r>
      <w:r w:rsidRPr="00344DAC">
        <w:rPr>
          <w:rFonts w:ascii="Times New Roman" w:hAnsi="Times New Roman" w:cs="Times New Roman"/>
        </w:rPr>
        <w:t xml:space="preserve">segundo </w:t>
      </w:r>
      <w:r w:rsidR="00697CD8" w:rsidRPr="00344DAC">
        <w:rPr>
          <w:rFonts w:ascii="Times New Roman" w:hAnsi="Times New Roman" w:cs="Times New Roman"/>
        </w:rPr>
        <w:t xml:space="preserve">año de </w:t>
      </w:r>
      <w:r w:rsidRPr="00344DAC">
        <w:rPr>
          <w:rFonts w:ascii="Times New Roman" w:hAnsi="Times New Roman" w:cs="Times New Roman"/>
        </w:rPr>
        <w:t xml:space="preserve">bachillerato, </w:t>
      </w:r>
      <w:r w:rsidR="0051292E">
        <w:rPr>
          <w:rFonts w:ascii="Times New Roman" w:hAnsi="Times New Roman" w:cs="Times New Roman"/>
        </w:rPr>
        <w:t>en el cual</w:t>
      </w:r>
      <w:r w:rsidRPr="00344DAC">
        <w:rPr>
          <w:rFonts w:ascii="Times New Roman" w:hAnsi="Times New Roman" w:cs="Times New Roman"/>
        </w:rPr>
        <w:t xml:space="preserve"> se identificó el problema</w:t>
      </w:r>
      <w:r w:rsidR="0051292E">
        <w:rPr>
          <w:rFonts w:ascii="Times New Roman" w:hAnsi="Times New Roman" w:cs="Times New Roman"/>
        </w:rPr>
        <w:t xml:space="preserve"> de estudio</w:t>
      </w:r>
      <w:r w:rsidRPr="00344DAC">
        <w:rPr>
          <w:rFonts w:ascii="Times New Roman" w:hAnsi="Times New Roman" w:cs="Times New Roman"/>
        </w:rPr>
        <w:t>.</w:t>
      </w:r>
    </w:p>
    <w:p w14:paraId="307F1294" w14:textId="64E2D94B" w:rsidR="00587585" w:rsidRPr="00394667" w:rsidRDefault="0051292E" w:rsidP="00762AF7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6803929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991E1F">
        <w:rPr>
          <w:rFonts w:ascii="Times New Roman" w:hAnsi="Times New Roman" w:cs="Times New Roman"/>
          <w:color w:val="auto"/>
          <w:sz w:val="24"/>
          <w:szCs w:val="24"/>
        </w:rPr>
        <w:t xml:space="preserve">.4   </w:t>
      </w:r>
      <w:r w:rsidR="00587585" w:rsidRPr="00394667">
        <w:rPr>
          <w:rFonts w:ascii="Times New Roman" w:hAnsi="Times New Roman" w:cs="Times New Roman"/>
          <w:color w:val="auto"/>
          <w:sz w:val="24"/>
          <w:szCs w:val="24"/>
        </w:rPr>
        <w:t xml:space="preserve">NIVEL </w:t>
      </w:r>
      <w:r w:rsidR="00DF334B">
        <w:rPr>
          <w:rFonts w:ascii="Times New Roman" w:hAnsi="Times New Roman" w:cs="Times New Roman"/>
          <w:color w:val="auto"/>
          <w:sz w:val="24"/>
          <w:szCs w:val="24"/>
        </w:rPr>
        <w:t xml:space="preserve">O ALCANCE </w:t>
      </w:r>
      <w:r w:rsidR="00587585" w:rsidRPr="00394667">
        <w:rPr>
          <w:rFonts w:ascii="Times New Roman" w:hAnsi="Times New Roman" w:cs="Times New Roman"/>
          <w:color w:val="auto"/>
          <w:sz w:val="24"/>
          <w:szCs w:val="24"/>
        </w:rPr>
        <w:t>DE LA INVESTIGACIÓN</w:t>
      </w:r>
      <w:bookmarkEnd w:id="0"/>
    </w:p>
    <w:p w14:paraId="15F88E3C" w14:textId="77777777" w:rsidR="00587585" w:rsidRPr="004F3A07" w:rsidRDefault="00587585" w:rsidP="00EE40E7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El alcance de la investigación que se realizará tiene un propósito central que depende del tema o problema y del objetivo que se va a lograr, el </w:t>
      </w:r>
      <w:r w:rsidR="00DA472E">
        <w:rPr>
          <w:rFonts w:ascii="Times New Roman" w:hAnsi="Times New Roman" w:cs="Times New Roman"/>
        </w:rPr>
        <w:t>alcance</w:t>
      </w:r>
      <w:r w:rsidRPr="004F3A07">
        <w:rPr>
          <w:rFonts w:ascii="Times New Roman" w:hAnsi="Times New Roman" w:cs="Times New Roman"/>
        </w:rPr>
        <w:t xml:space="preserve"> de</w:t>
      </w:r>
      <w:r w:rsidR="00DA472E">
        <w:rPr>
          <w:rFonts w:ascii="Times New Roman" w:hAnsi="Times New Roman" w:cs="Times New Roman"/>
        </w:rPr>
        <w:t>l</w:t>
      </w:r>
      <w:r w:rsidRPr="004F3A07">
        <w:rPr>
          <w:rFonts w:ascii="Times New Roman" w:hAnsi="Times New Roman" w:cs="Times New Roman"/>
        </w:rPr>
        <w:t xml:space="preserve"> estudio será:</w:t>
      </w:r>
    </w:p>
    <w:p w14:paraId="7B755ECC" w14:textId="77777777" w:rsidR="00EE40E7" w:rsidRPr="0051292E" w:rsidRDefault="00587585" w:rsidP="0051292E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292E">
        <w:rPr>
          <w:rFonts w:ascii="Times New Roman" w:hAnsi="Times New Roman" w:cs="Times New Roman"/>
          <w:b/>
          <w:highlight w:val="yellow"/>
        </w:rPr>
        <w:t>Diagnóstica</w:t>
      </w:r>
    </w:p>
    <w:p w14:paraId="60C2B17E" w14:textId="100ACB28" w:rsidR="00587585" w:rsidRDefault="00587585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Se fundamentará en un análisis situacional del hecho o </w:t>
      </w:r>
      <w:r w:rsidR="00394667">
        <w:rPr>
          <w:rFonts w:ascii="Times New Roman" w:hAnsi="Times New Roman" w:cs="Times New Roman"/>
        </w:rPr>
        <w:t>fenómeno</w:t>
      </w:r>
      <w:r w:rsidRPr="004F3A07">
        <w:rPr>
          <w:rFonts w:ascii="Times New Roman" w:hAnsi="Times New Roman" w:cs="Times New Roman"/>
        </w:rPr>
        <w:t xml:space="preserve"> observado, de ahí la existencia del problema que amerita estudiarse para </w:t>
      </w:r>
      <w:r w:rsidR="00394667">
        <w:rPr>
          <w:rFonts w:ascii="Times New Roman" w:hAnsi="Times New Roman" w:cs="Times New Roman"/>
        </w:rPr>
        <w:t>determinar sus características y particularidades</w:t>
      </w:r>
      <w:r w:rsidR="0051292E">
        <w:rPr>
          <w:rFonts w:ascii="Times New Roman" w:hAnsi="Times New Roman" w:cs="Times New Roman"/>
        </w:rPr>
        <w:t>, sus causas y efectos, básicamente sobre el comportamiento de las variables de estudio</w:t>
      </w:r>
      <w:r w:rsidR="00394667">
        <w:rPr>
          <w:rFonts w:ascii="Times New Roman" w:hAnsi="Times New Roman" w:cs="Times New Roman"/>
        </w:rPr>
        <w:t>.</w:t>
      </w:r>
    </w:p>
    <w:p w14:paraId="28201281" w14:textId="77777777" w:rsidR="00394667" w:rsidRPr="004F3A07" w:rsidRDefault="00394667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72AFA2" w14:textId="77777777" w:rsidR="00EE40E7" w:rsidRPr="0051292E" w:rsidRDefault="00EE40E7" w:rsidP="0051292E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292E">
        <w:rPr>
          <w:rFonts w:ascii="Times New Roman" w:hAnsi="Times New Roman" w:cs="Times New Roman"/>
          <w:b/>
          <w:highlight w:val="yellow"/>
        </w:rPr>
        <w:t>Exploratoria</w:t>
      </w:r>
    </w:p>
    <w:p w14:paraId="57C8D2B6" w14:textId="795A33F5" w:rsidR="00587585" w:rsidRDefault="00587585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4667">
        <w:rPr>
          <w:rFonts w:ascii="Times New Roman" w:hAnsi="Times New Roman" w:cs="Times New Roman"/>
        </w:rPr>
        <w:t>Se constituye en un nivel básico de investigación, porque es el fundamento que antecede a un análisis de</w:t>
      </w:r>
      <w:r w:rsidRPr="004F3A07">
        <w:rPr>
          <w:rFonts w:ascii="Times New Roman" w:hAnsi="Times New Roman" w:cs="Times New Roman"/>
        </w:rPr>
        <w:t xml:space="preserve"> corte descriptivo</w:t>
      </w:r>
      <w:r w:rsidR="0051292E">
        <w:rPr>
          <w:rFonts w:ascii="Times New Roman" w:hAnsi="Times New Roman" w:cs="Times New Roman"/>
        </w:rPr>
        <w:t>, correlacional</w:t>
      </w:r>
      <w:r w:rsidRPr="004F3A07">
        <w:rPr>
          <w:rFonts w:ascii="Times New Roman" w:hAnsi="Times New Roman" w:cs="Times New Roman"/>
        </w:rPr>
        <w:t xml:space="preserve"> o explicativo para obtener una idea general en la orientación al problema que se trabajará en la investigación.</w:t>
      </w:r>
    </w:p>
    <w:p w14:paraId="4E486982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046E74" w14:textId="77777777" w:rsidR="00DF334B" w:rsidRPr="0051292E" w:rsidRDefault="00DF334B" w:rsidP="0051292E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292E">
        <w:rPr>
          <w:rFonts w:ascii="Times New Roman" w:hAnsi="Times New Roman" w:cs="Times New Roman"/>
          <w:b/>
          <w:highlight w:val="yellow"/>
        </w:rPr>
        <w:t>Descriptiva</w:t>
      </w:r>
    </w:p>
    <w:p w14:paraId="040E23E6" w14:textId="013A28E5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busca especificar propiedades y características importantes del fenómeno que se analice. Describe tendencias de un grupo o población, se está explorando el objeto de estudio en base a la recolección de datos que puntualicen la situación ta</w:t>
      </w:r>
      <w:r w:rsidR="0051292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y como se presenta en la realidad.</w:t>
      </w:r>
    </w:p>
    <w:p w14:paraId="2D83D42C" w14:textId="77777777" w:rsidR="00DF334B" w:rsidRDefault="00DF334B" w:rsidP="003946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6F5681" w14:textId="77777777" w:rsidR="00DF334B" w:rsidRPr="00BB3DB7" w:rsidRDefault="00DF334B" w:rsidP="0051292E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highlight w:val="lightGray"/>
        </w:rPr>
      </w:pPr>
      <w:r w:rsidRPr="00BB3DB7">
        <w:rPr>
          <w:rFonts w:ascii="Times New Roman" w:hAnsi="Times New Roman" w:cs="Times New Roman"/>
          <w:b/>
          <w:highlight w:val="lightGray"/>
        </w:rPr>
        <w:t>Correlacional</w:t>
      </w:r>
    </w:p>
    <w:p w14:paraId="0B566763" w14:textId="6F2E0930" w:rsidR="00DF334B" w:rsidRDefault="00DF334B" w:rsidP="00DF33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Porque se asocian variables</w:t>
      </w:r>
      <w:r w:rsidR="00DA472E">
        <w:rPr>
          <w:rFonts w:ascii="Times New Roman" w:hAnsi="Times New Roman" w:cs="Times New Roman"/>
        </w:rPr>
        <w:t xml:space="preserve"> mediante un patrón predecible para un grupo o población, se correlacionan las variables de </w:t>
      </w:r>
      <w:r w:rsidR="00BB3DB7">
        <w:rPr>
          <w:rFonts w:ascii="Times New Roman" w:hAnsi="Times New Roman" w:cs="Times New Roman"/>
        </w:rPr>
        <w:t>e</w:t>
      </w:r>
      <w:r w:rsidR="00DA472E">
        <w:rPr>
          <w:rFonts w:ascii="Times New Roman" w:hAnsi="Times New Roman" w:cs="Times New Roman"/>
        </w:rPr>
        <w:t>studio para un mejor entendimiento de las relaciones existentes entre sí, de ser preciso se recomienda utilizar un programa estadístico para su análisis.</w:t>
      </w:r>
    </w:p>
    <w:p w14:paraId="7E803C8C" w14:textId="77777777" w:rsidR="0051292E" w:rsidRDefault="0051292E" w:rsidP="00DF33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3A138C" w14:textId="4BD6CA7B" w:rsidR="0051292E" w:rsidRPr="0051292E" w:rsidRDefault="0051292E" w:rsidP="0051292E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highlight w:val="cyan"/>
        </w:rPr>
      </w:pPr>
      <w:r w:rsidRPr="0051292E">
        <w:rPr>
          <w:rFonts w:ascii="Times New Roman" w:hAnsi="Times New Roman" w:cs="Times New Roman"/>
          <w:b/>
          <w:highlight w:val="cyan"/>
        </w:rPr>
        <w:t>Explicativo</w:t>
      </w:r>
    </w:p>
    <w:p w14:paraId="22EF9B97" w14:textId="77777777" w:rsidR="0051292E" w:rsidRDefault="0051292E" w:rsidP="00DF33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83BE74" w14:textId="5389FB73" w:rsidR="00587585" w:rsidRPr="004F3A07" w:rsidRDefault="00D008C6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_Toc468039299"/>
      <w:r>
        <w:rPr>
          <w:rFonts w:ascii="Times New Roman" w:hAnsi="Times New Roman" w:cs="Times New Roman"/>
          <w:b/>
        </w:rPr>
        <w:t xml:space="preserve">3.5   </w:t>
      </w:r>
      <w:r w:rsidR="00587585" w:rsidRPr="004F3A07">
        <w:rPr>
          <w:rFonts w:ascii="Times New Roman" w:hAnsi="Times New Roman" w:cs="Times New Roman"/>
          <w:b/>
        </w:rPr>
        <w:t>POBLACIÓN Y MUESTRA</w:t>
      </w:r>
      <w:bookmarkStart w:id="2" w:name="_Toc456719381"/>
      <w:bookmarkEnd w:id="1"/>
      <w:r w:rsidR="00587585" w:rsidRPr="004F3A07">
        <w:rPr>
          <w:rFonts w:ascii="Times New Roman" w:hAnsi="Times New Roman" w:cs="Times New Roman"/>
          <w:b/>
        </w:rPr>
        <w:t xml:space="preserve"> </w:t>
      </w:r>
    </w:p>
    <w:p w14:paraId="562E3949" w14:textId="77777777" w:rsidR="00587585" w:rsidRPr="004F3A07" w:rsidRDefault="00587585" w:rsidP="00762AF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3A07">
        <w:rPr>
          <w:rFonts w:ascii="Times New Roman" w:hAnsi="Times New Roman" w:cs="Times New Roman"/>
        </w:rPr>
        <w:t>Hernández, Fernández y Baptista (2016), nos dicen “la población o universo se refiere al conjunto para el cual serán válidas las conclusiones que se obtengan: a los elementos o unidades (personas, instituciones o cosas) a las cuales se refiere la investigación”.</w:t>
      </w:r>
      <w:bookmarkEnd w:id="2"/>
    </w:p>
    <w:p w14:paraId="46589ADB" w14:textId="77777777" w:rsidR="001D50CE" w:rsidRDefault="00587585" w:rsidP="00DF334B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4F3A07">
        <w:rPr>
          <w:rFonts w:ascii="Times New Roman" w:hAnsi="Times New Roman" w:cs="Times New Roman"/>
        </w:rPr>
        <w:t xml:space="preserve">La población o universo de estudio constituye los siguientes actores que forman parte del problema; a continuación se detalla: </w:t>
      </w:r>
    </w:p>
    <w:p w14:paraId="5039AEA1" w14:textId="3F3407CD" w:rsidR="00DF334B" w:rsidRPr="00DF334B" w:rsidRDefault="0059198F" w:rsidP="00DF334B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Tabla 1. </w:t>
      </w:r>
      <w:r w:rsidR="00DF334B" w:rsidRPr="004F3A07">
        <w:rPr>
          <w:rFonts w:ascii="Times New Roman" w:hAnsi="Times New Roman" w:cs="Times New Roman"/>
          <w:b/>
        </w:rPr>
        <w:t xml:space="preserve">Población </w:t>
      </w:r>
      <w:r>
        <w:rPr>
          <w:rFonts w:ascii="Times New Roman" w:hAnsi="Times New Roman" w:cs="Times New Roman"/>
          <w:b/>
        </w:rPr>
        <w:t>de estudio</w:t>
      </w:r>
    </w:p>
    <w:p w14:paraId="4FED45FB" w14:textId="77777777" w:rsidR="00587585" w:rsidRPr="004F3A07" w:rsidRDefault="00587585" w:rsidP="00762AF7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990" w:tblpY="-134"/>
        <w:tblW w:w="0" w:type="auto"/>
        <w:tblLook w:val="04A0" w:firstRow="1" w:lastRow="0" w:firstColumn="1" w:lastColumn="0" w:noHBand="0" w:noVBand="1"/>
      </w:tblPr>
      <w:tblGrid>
        <w:gridCol w:w="1707"/>
        <w:gridCol w:w="2297"/>
        <w:gridCol w:w="1369"/>
        <w:gridCol w:w="1544"/>
        <w:gridCol w:w="1911"/>
      </w:tblGrid>
      <w:tr w:rsidR="00DA472E" w:rsidRPr="004F3A07" w14:paraId="2F51ED17" w14:textId="77777777" w:rsidTr="00DA472E">
        <w:trPr>
          <w:trHeight w:val="555"/>
        </w:trPr>
        <w:tc>
          <w:tcPr>
            <w:tcW w:w="1751" w:type="dxa"/>
          </w:tcPr>
          <w:p w14:paraId="5CA292D0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Extracto</w:t>
            </w:r>
          </w:p>
        </w:tc>
        <w:tc>
          <w:tcPr>
            <w:tcW w:w="2337" w:type="dxa"/>
          </w:tcPr>
          <w:p w14:paraId="63E70D3A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 xml:space="preserve">Número </w:t>
            </w:r>
          </w:p>
        </w:tc>
        <w:tc>
          <w:tcPr>
            <w:tcW w:w="1396" w:type="dxa"/>
          </w:tcPr>
          <w:p w14:paraId="31F357D7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Hombres</w:t>
            </w:r>
          </w:p>
        </w:tc>
        <w:tc>
          <w:tcPr>
            <w:tcW w:w="1595" w:type="dxa"/>
          </w:tcPr>
          <w:p w14:paraId="5F7DB0EA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Mujeres</w:t>
            </w:r>
          </w:p>
        </w:tc>
        <w:tc>
          <w:tcPr>
            <w:tcW w:w="1975" w:type="dxa"/>
          </w:tcPr>
          <w:p w14:paraId="73F8EABB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Porcentaje</w:t>
            </w:r>
          </w:p>
        </w:tc>
      </w:tr>
      <w:tr w:rsidR="00DA472E" w:rsidRPr="004F3A07" w14:paraId="16C37220" w14:textId="77777777" w:rsidTr="00DA472E">
        <w:trPr>
          <w:trHeight w:val="533"/>
        </w:trPr>
        <w:tc>
          <w:tcPr>
            <w:tcW w:w="1751" w:type="dxa"/>
          </w:tcPr>
          <w:p w14:paraId="75014738" w14:textId="1CBE20CE" w:rsidR="00DA472E" w:rsidRPr="004F3A07" w:rsidRDefault="00D008C6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Estudiantes</w:t>
            </w:r>
          </w:p>
        </w:tc>
        <w:tc>
          <w:tcPr>
            <w:tcW w:w="2337" w:type="dxa"/>
          </w:tcPr>
          <w:p w14:paraId="4D163491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 w:rsidRPr="004F3A07">
              <w:rPr>
                <w:rFonts w:ascii="Times New Roman" w:hAnsi="Times New Roman" w:cs="Times New Roman"/>
                <w:bCs/>
                <w:highlight w:val="red"/>
              </w:rPr>
              <w:t>------------------------</w:t>
            </w:r>
          </w:p>
        </w:tc>
        <w:tc>
          <w:tcPr>
            <w:tcW w:w="1396" w:type="dxa"/>
          </w:tcPr>
          <w:p w14:paraId="67EB770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4F41B436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5" w:type="dxa"/>
          </w:tcPr>
          <w:p w14:paraId="26AB5AB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F3A07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A472E" w:rsidRPr="004F3A07" w14:paraId="6326939E" w14:textId="77777777" w:rsidTr="00DA472E">
        <w:trPr>
          <w:trHeight w:val="555"/>
        </w:trPr>
        <w:tc>
          <w:tcPr>
            <w:tcW w:w="1751" w:type="dxa"/>
          </w:tcPr>
          <w:p w14:paraId="62FDFB15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37" w:type="dxa"/>
          </w:tcPr>
          <w:p w14:paraId="44963D14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4F3A07">
              <w:rPr>
                <w:rFonts w:ascii="Times New Roman" w:hAnsi="Times New Roman" w:cs="Times New Roman"/>
                <w:b/>
                <w:bCs/>
                <w:highlight w:val="red"/>
              </w:rPr>
              <w:t>…………………..</w:t>
            </w:r>
          </w:p>
        </w:tc>
        <w:tc>
          <w:tcPr>
            <w:tcW w:w="1396" w:type="dxa"/>
          </w:tcPr>
          <w:p w14:paraId="52B20A0C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</w:tcPr>
          <w:p w14:paraId="133849C6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</w:tcPr>
          <w:p w14:paraId="7172FB7B" w14:textId="77777777" w:rsidR="00DA472E" w:rsidRPr="004F3A07" w:rsidRDefault="00DA472E" w:rsidP="00DA472E">
            <w:pPr>
              <w:spacing w:before="240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A0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59FA1101" w14:textId="77777777" w:rsidR="00587585" w:rsidRPr="00D008C6" w:rsidRDefault="00587585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D008C6">
        <w:rPr>
          <w:rFonts w:ascii="Times New Roman" w:hAnsi="Times New Roman" w:cs="Times New Roman"/>
          <w:sz w:val="20"/>
          <w:szCs w:val="20"/>
        </w:rPr>
        <w:t xml:space="preserve">Fuente: Unidad Educativa </w:t>
      </w:r>
      <w:r w:rsidRPr="00D008C6">
        <w:rPr>
          <w:rFonts w:ascii="Times New Roman" w:hAnsi="Times New Roman" w:cs="Times New Roman"/>
          <w:sz w:val="20"/>
          <w:szCs w:val="20"/>
          <w:highlight w:val="yellow"/>
        </w:rPr>
        <w:t>“Vicente Anda Aguirre”</w:t>
      </w:r>
    </w:p>
    <w:p w14:paraId="696B2FD3" w14:textId="72B112E8" w:rsidR="00587585" w:rsidRDefault="00587585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D008C6">
        <w:rPr>
          <w:rFonts w:ascii="Times New Roman" w:hAnsi="Times New Roman" w:cs="Times New Roman"/>
          <w:sz w:val="20"/>
          <w:szCs w:val="20"/>
        </w:rPr>
        <w:t xml:space="preserve">Elaborado por: </w:t>
      </w:r>
      <w:r w:rsidR="00DA472E" w:rsidRPr="00D008C6">
        <w:rPr>
          <w:rFonts w:ascii="Times New Roman" w:hAnsi="Times New Roman" w:cs="Times New Roman"/>
          <w:sz w:val="20"/>
          <w:szCs w:val="20"/>
          <w:highlight w:val="yellow"/>
        </w:rPr>
        <w:t>Nombres y Apellidos del investigador(a)</w:t>
      </w:r>
    </w:p>
    <w:p w14:paraId="0E2F384F" w14:textId="77777777" w:rsidR="0059198F" w:rsidRPr="00D008C6" w:rsidRDefault="0059198F" w:rsidP="00D008C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50169109" w14:textId="77777777" w:rsidR="00587585" w:rsidRPr="0059198F" w:rsidRDefault="00587585" w:rsidP="0059198F">
      <w:pPr>
        <w:pStyle w:val="Prrafodelista"/>
        <w:numPr>
          <w:ilvl w:val="0"/>
          <w:numId w:val="14"/>
        </w:numPr>
        <w:shd w:val="clear" w:color="auto" w:fill="FFFFFF"/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9198F">
        <w:rPr>
          <w:rFonts w:ascii="Times New Roman" w:hAnsi="Times New Roman" w:cs="Times New Roman"/>
          <w:b/>
          <w:bCs/>
        </w:rPr>
        <w:t>Muestra</w:t>
      </w:r>
      <w:r w:rsidRPr="0059198F">
        <w:rPr>
          <w:rFonts w:ascii="Times New Roman" w:hAnsi="Times New Roman" w:cs="Times New Roman"/>
          <w:b/>
          <w:bCs/>
        </w:rPr>
        <w:tab/>
      </w:r>
    </w:p>
    <w:p w14:paraId="0CC6E8E1" w14:textId="67FEB07E" w:rsidR="004F3A07" w:rsidRDefault="00587585" w:rsidP="0059198F">
      <w:pPr>
        <w:shd w:val="clear" w:color="auto" w:fill="FFFFFF"/>
        <w:tabs>
          <w:tab w:val="left" w:pos="2475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F3A07">
        <w:rPr>
          <w:rFonts w:ascii="Times New Roman" w:hAnsi="Times New Roman" w:cs="Times New Roman"/>
          <w:bCs/>
        </w:rPr>
        <w:t xml:space="preserve">Se trabajará con toda la población, de forma que no es necesario determinar ningún cálculo </w:t>
      </w:r>
      <w:r w:rsidR="004F3A07" w:rsidRPr="004F3A07">
        <w:rPr>
          <w:rFonts w:ascii="Times New Roman" w:hAnsi="Times New Roman" w:cs="Times New Roman"/>
          <w:bCs/>
        </w:rPr>
        <w:t>muestral</w:t>
      </w:r>
      <w:r w:rsidRPr="004F3A07">
        <w:rPr>
          <w:rFonts w:ascii="Times New Roman" w:hAnsi="Times New Roman" w:cs="Times New Roman"/>
          <w:bCs/>
        </w:rPr>
        <w:t>.</w:t>
      </w:r>
      <w:bookmarkStart w:id="3" w:name="_Toc468039300"/>
    </w:p>
    <w:p w14:paraId="5FB1F75D" w14:textId="197DB674" w:rsidR="0059198F" w:rsidRPr="007F301F" w:rsidRDefault="0059198F" w:rsidP="0059198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highlight w:val="cyan"/>
        </w:rPr>
      </w:pPr>
      <w:r w:rsidRPr="007F301F">
        <w:rPr>
          <w:rFonts w:ascii="Times New Roman" w:hAnsi="Times New Roman" w:cs="Times New Roman"/>
          <w:b/>
          <w:highlight w:val="cyan"/>
        </w:rPr>
        <w:t>Probabilística</w:t>
      </w:r>
    </w:p>
    <w:p w14:paraId="30C5B92D" w14:textId="36641651" w:rsidR="0059198F" w:rsidRDefault="0059198F" w:rsidP="0059198F">
      <w:pPr>
        <w:shd w:val="clear" w:color="auto" w:fill="FFFFFF"/>
        <w:tabs>
          <w:tab w:val="left" w:pos="2475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94667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determinará mediante un cálculo matemático o estadístico</w:t>
      </w:r>
    </w:p>
    <w:p w14:paraId="38B8FD10" w14:textId="02A449EE" w:rsidR="0059198F" w:rsidRDefault="0059198F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N</w:t>
      </w:r>
    </w:p>
    <w:p w14:paraId="35008348" w14:textId="25856FA4" w:rsidR="0059198F" w:rsidRPr="00490B5D" w:rsidRDefault="0059198F" w:rsidP="0059198F">
      <w:pPr>
        <w:shd w:val="clear" w:color="auto" w:fill="FFFFFF"/>
        <w:tabs>
          <w:tab w:val="left" w:pos="311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F7E6" wp14:editId="4A9636AC">
                <wp:simplePos x="0" y="0"/>
                <wp:positionH relativeFrom="column">
                  <wp:posOffset>296907</wp:posOffset>
                </wp:positionH>
                <wp:positionV relativeFrom="paragraph">
                  <wp:posOffset>100238</wp:posOffset>
                </wp:positionV>
                <wp:extent cx="870857" cy="5443"/>
                <wp:effectExtent l="0" t="0" r="24765" b="3302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34BE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7.9pt" to="9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" strokecolor="black [3040]"/>
            </w:pict>
          </mc:Fallback>
        </mc:AlternateContent>
      </w:r>
      <w:r w:rsidRPr="0059198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  <w:t xml:space="preserve">N = 1200     </w:t>
      </w:r>
      <w:r w:rsidRPr="0059198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= 5%</w:t>
      </w:r>
      <w:r w:rsidR="00490B5D">
        <w:rPr>
          <w:rFonts w:ascii="Times New Roman" w:hAnsi="Times New Roman" w:cs="Times New Roman"/>
        </w:rPr>
        <w:t xml:space="preserve">       </w:t>
      </w:r>
      <w:r w:rsidR="00490B5D" w:rsidRPr="0059198F">
        <w:rPr>
          <w:rFonts w:ascii="Times New Roman" w:hAnsi="Times New Roman" w:cs="Times New Roman"/>
          <w:b/>
          <w:sz w:val="28"/>
          <w:szCs w:val="28"/>
        </w:rPr>
        <w:t>n</w:t>
      </w:r>
      <w:r w:rsidR="00490B5D">
        <w:rPr>
          <w:rFonts w:ascii="Times New Roman" w:hAnsi="Times New Roman" w:cs="Times New Roman"/>
        </w:rPr>
        <w:t xml:space="preserve"> =</w:t>
      </w:r>
      <w:r w:rsidR="00490B5D">
        <w:rPr>
          <w:rFonts w:ascii="Times New Roman" w:hAnsi="Times New Roman" w:cs="Times New Roman"/>
        </w:rPr>
        <w:t xml:space="preserve">  </w:t>
      </w:r>
    </w:p>
    <w:p w14:paraId="72E0197C" w14:textId="3AAD103B" w:rsidR="0059198F" w:rsidRDefault="0059198F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9198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(N – 1) + 1</w:t>
      </w:r>
    </w:p>
    <w:p w14:paraId="1C546CD2" w14:textId="6DDF6F68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C1CEAF" w14:textId="3922EA9D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B8F571D" w14:textId="150DB15B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0BFA25" w14:textId="100415BA" w:rsidR="00490B5D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1200</w:t>
      </w:r>
    </w:p>
    <w:p w14:paraId="7C8812A3" w14:textId="52CB3BE7" w:rsidR="00490B5D" w:rsidRPr="00490B5D" w:rsidRDefault="00490B5D" w:rsidP="00490B5D">
      <w:pPr>
        <w:shd w:val="clear" w:color="auto" w:fill="FFFFFF"/>
        <w:tabs>
          <w:tab w:val="left" w:pos="311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FD7F2" wp14:editId="539C3CB9">
                <wp:simplePos x="0" y="0"/>
                <wp:positionH relativeFrom="column">
                  <wp:posOffset>296907</wp:posOffset>
                </wp:positionH>
                <wp:positionV relativeFrom="paragraph">
                  <wp:posOffset>100238</wp:posOffset>
                </wp:positionV>
                <wp:extent cx="870857" cy="5443"/>
                <wp:effectExtent l="0" t="0" r="24765" b="330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189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7.9pt" to="9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" strokecolor="black [3040]"/>
            </w:pict>
          </mc:Fallback>
        </mc:AlternateContent>
      </w:r>
      <w:r w:rsidRPr="0059198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 w:rsidRPr="0059198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 =  </w:t>
      </w:r>
    </w:p>
    <w:p w14:paraId="0B3FF612" w14:textId="572C1FC2" w:rsidR="00490B5D" w:rsidRPr="0059198F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</w:t>
      </w:r>
      <w:r w:rsidRPr="00490B5D">
        <w:rPr>
          <w:rFonts w:ascii="Times New Roman" w:hAnsi="Times New Roman" w:cs="Times New Roman"/>
          <w:sz w:val="24"/>
          <w:szCs w:val="24"/>
        </w:rPr>
        <w:t>0,0025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1200</w:t>
      </w:r>
      <w:r>
        <w:rPr>
          <w:rFonts w:ascii="Times New Roman" w:hAnsi="Times New Roman" w:cs="Times New Roman"/>
        </w:rPr>
        <w:t xml:space="preserve"> – 1) + 1</w:t>
      </w:r>
    </w:p>
    <w:p w14:paraId="49599DEA" w14:textId="3ECF9141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3C0448F3" w14:textId="0B6F600E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93BFE07" w14:textId="77777777" w:rsidR="00490B5D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1200</w:t>
      </w:r>
    </w:p>
    <w:p w14:paraId="0D8D578B" w14:textId="5A5FE7DC" w:rsidR="00490B5D" w:rsidRPr="00490B5D" w:rsidRDefault="00490B5D" w:rsidP="00490B5D">
      <w:pPr>
        <w:shd w:val="clear" w:color="auto" w:fill="FFFFFF"/>
        <w:tabs>
          <w:tab w:val="left" w:pos="311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FE0B6" wp14:editId="6B5C8833">
                <wp:simplePos x="0" y="0"/>
                <wp:positionH relativeFrom="column">
                  <wp:posOffset>296907</wp:posOffset>
                </wp:positionH>
                <wp:positionV relativeFrom="paragraph">
                  <wp:posOffset>100238</wp:posOffset>
                </wp:positionV>
                <wp:extent cx="870857" cy="5443"/>
                <wp:effectExtent l="0" t="0" r="24765" b="330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B98EA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7.9pt" to="9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" strokecolor="black [3040]"/>
            </w:pict>
          </mc:Fallback>
        </mc:AlternateContent>
      </w:r>
      <w:r w:rsidRPr="0059198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 w:rsidRPr="0059198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300,18</w:t>
      </w:r>
    </w:p>
    <w:p w14:paraId="026432DC" w14:textId="6F9BAD03" w:rsidR="00490B5D" w:rsidRPr="0059198F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</w:t>
      </w:r>
      <w:r w:rsidRPr="00490B5D">
        <w:rPr>
          <w:rFonts w:ascii="Times New Roman" w:hAnsi="Times New Roman" w:cs="Times New Roman"/>
          <w:sz w:val="24"/>
          <w:szCs w:val="24"/>
        </w:rPr>
        <w:t>0,0025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1199</w:t>
      </w:r>
      <w:r>
        <w:rPr>
          <w:rFonts w:ascii="Times New Roman" w:hAnsi="Times New Roman" w:cs="Times New Roman"/>
        </w:rPr>
        <w:t>) + 1</w:t>
      </w:r>
    </w:p>
    <w:p w14:paraId="4AC4C164" w14:textId="43D0FFF4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3F80264" w14:textId="1C808C80" w:rsidR="00490B5D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61E266AC" w14:textId="77777777" w:rsidR="00490B5D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1200</w:t>
      </w:r>
    </w:p>
    <w:p w14:paraId="4589C181" w14:textId="20420A65" w:rsidR="00490B5D" w:rsidRPr="00490B5D" w:rsidRDefault="00490B5D" w:rsidP="00490B5D">
      <w:pPr>
        <w:shd w:val="clear" w:color="auto" w:fill="FFFFFF"/>
        <w:tabs>
          <w:tab w:val="left" w:pos="311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7AF22" wp14:editId="279663ED">
                <wp:simplePos x="0" y="0"/>
                <wp:positionH relativeFrom="column">
                  <wp:posOffset>296907</wp:posOffset>
                </wp:positionH>
                <wp:positionV relativeFrom="paragraph">
                  <wp:posOffset>100238</wp:posOffset>
                </wp:positionV>
                <wp:extent cx="870857" cy="5443"/>
                <wp:effectExtent l="0" t="0" r="24765" b="3302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C9341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7.9pt" to="9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" strokecolor="black [3040]"/>
            </w:pict>
          </mc:Fallback>
        </mc:AlternateContent>
      </w:r>
      <w:r w:rsidRPr="0059198F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 w:rsidRPr="00490B5D">
        <w:rPr>
          <w:rFonts w:ascii="Times New Roman" w:hAnsi="Times New Roman" w:cs="Times New Roman"/>
          <w:b/>
          <w:sz w:val="28"/>
          <w:szCs w:val="28"/>
          <w:highlight w:val="yellow"/>
        </w:rPr>
        <w:t>n</w:t>
      </w:r>
      <w:r w:rsidRPr="00490B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490B5D">
        <w:rPr>
          <w:rFonts w:ascii="Times New Roman" w:hAnsi="Times New Roman" w:cs="Times New Roman"/>
          <w:sz w:val="28"/>
          <w:szCs w:val="28"/>
          <w:highlight w:val="yellow"/>
        </w:rPr>
        <w:t xml:space="preserve">=  </w:t>
      </w:r>
      <w:r w:rsidRPr="00490B5D">
        <w:rPr>
          <w:rFonts w:ascii="Times New Roman" w:hAnsi="Times New Roman" w:cs="Times New Roman"/>
          <w:sz w:val="28"/>
          <w:szCs w:val="28"/>
          <w:highlight w:val="yellow"/>
        </w:rPr>
        <w:t>300</w:t>
      </w:r>
      <w:proofErr w:type="gramEnd"/>
    </w:p>
    <w:p w14:paraId="50D156B7" w14:textId="0758A495" w:rsidR="00490B5D" w:rsidRPr="0059198F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3,9975</w:t>
      </w:r>
      <w:r>
        <w:rPr>
          <w:rFonts w:ascii="Times New Roman" w:hAnsi="Times New Roman" w:cs="Times New Roman"/>
        </w:rPr>
        <w:t xml:space="preserve"> </w:t>
      </w:r>
    </w:p>
    <w:p w14:paraId="09F8970E" w14:textId="215CF8CA" w:rsidR="00490B5D" w:rsidRDefault="00490B5D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6C10F24" w14:textId="77777777" w:rsidR="007F301F" w:rsidRDefault="007F301F" w:rsidP="00490B5D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2E2D77E3" w14:textId="36973B3C" w:rsidR="007F301F" w:rsidRPr="007F301F" w:rsidRDefault="007F301F" w:rsidP="007F301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highlight w:val="cyan"/>
        </w:rPr>
        <w:t xml:space="preserve">No </w:t>
      </w:r>
      <w:r w:rsidRPr="007F301F">
        <w:rPr>
          <w:rFonts w:ascii="Times New Roman" w:hAnsi="Times New Roman" w:cs="Times New Roman"/>
          <w:b/>
          <w:highlight w:val="cyan"/>
        </w:rPr>
        <w:t>Probabilística</w:t>
      </w:r>
    </w:p>
    <w:p w14:paraId="36D21DD4" w14:textId="7369DFBC" w:rsidR="007F301F" w:rsidRPr="007F301F" w:rsidRDefault="007F301F" w:rsidP="007F301F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7F301F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muestra es NO PROBABILÍSTICA porque se designa intencionalmente, en este caso son los 20 estudiantes del 7mo Semestre de la carrera de PLL.</w:t>
      </w:r>
    </w:p>
    <w:p w14:paraId="0A9AB9A2" w14:textId="77777777" w:rsidR="00490B5D" w:rsidRPr="0059198F" w:rsidRDefault="00490B5D" w:rsidP="0059198F">
      <w:pPr>
        <w:shd w:val="clear" w:color="auto" w:fill="FFFFFF"/>
        <w:tabs>
          <w:tab w:val="left" w:pos="2475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5E0B4B6" w14:textId="3C796AC6" w:rsidR="00587585" w:rsidRPr="00EC4430" w:rsidRDefault="00AC25BB" w:rsidP="00EC4430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lastRenderedPageBreak/>
        <w:t>5</w:t>
      </w:r>
      <w:r w:rsidR="00654711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.6   </w:t>
      </w:r>
      <w:r w:rsidR="00587585" w:rsidRPr="00EC4430">
        <w:rPr>
          <w:rFonts w:ascii="Times New Roman" w:hAnsi="Times New Roman" w:cs="Times New Roman"/>
          <w:color w:val="000000" w:themeColor="text1"/>
          <w:sz w:val="24"/>
          <w:szCs w:val="22"/>
        </w:rPr>
        <w:t>TÉCNICAS E INSTRUMENTOS PARA LA RECOLECCIÓN DE DATOS</w:t>
      </w:r>
      <w:bookmarkEnd w:id="3"/>
    </w:p>
    <w:p w14:paraId="58819411" w14:textId="77777777" w:rsidR="00587585" w:rsidRPr="004F35C5" w:rsidRDefault="00587585" w:rsidP="00762AF7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La técnica e instrumento que se utilizará en la presente investigación es:  </w:t>
      </w:r>
    </w:p>
    <w:p w14:paraId="7E1A23DE" w14:textId="77777777" w:rsidR="00587585" w:rsidRPr="004F35C5" w:rsidRDefault="00587585" w:rsidP="00762AF7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F35C5">
        <w:rPr>
          <w:rFonts w:ascii="Times New Roman" w:hAnsi="Times New Roman" w:cs="Times New Roman"/>
          <w:b/>
          <w:sz w:val="24"/>
        </w:rPr>
        <w:t xml:space="preserve">Técnicas </w:t>
      </w:r>
    </w:p>
    <w:p w14:paraId="4BDEF7BB" w14:textId="77777777" w:rsidR="00D35AFE" w:rsidRPr="004F35C5" w:rsidRDefault="00D35AFE" w:rsidP="00D35AFE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ENCUESTA.- </w:t>
      </w:r>
      <w:r w:rsidRPr="00D35AFE">
        <w:rPr>
          <w:rFonts w:ascii="Times New Roman" w:hAnsi="Times New Roman" w:cs="Times New Roman"/>
          <w:color w:val="000000" w:themeColor="text1"/>
          <w:sz w:val="24"/>
        </w:rPr>
        <w:t>esta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35AFE">
        <w:rPr>
          <w:rFonts w:ascii="Times New Roman" w:hAnsi="Times New Roman" w:cs="Times New Roman"/>
          <w:color w:val="000000" w:themeColor="text1"/>
          <w:sz w:val="24"/>
        </w:rPr>
        <w:t>técnica de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investigación cualitativa permitirá cumplir</w:t>
      </w:r>
      <w:r w:rsidRPr="00D35AF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4F35C5">
        <w:rPr>
          <w:rFonts w:ascii="Times New Roman" w:hAnsi="Times New Roman" w:cs="Times New Roman"/>
          <w:sz w:val="24"/>
        </w:rPr>
        <w:t>con los objetivos</w:t>
      </w:r>
      <w:r>
        <w:rPr>
          <w:rFonts w:ascii="Times New Roman" w:hAnsi="Times New Roman" w:cs="Times New Roman"/>
          <w:sz w:val="24"/>
        </w:rPr>
        <w:t xml:space="preserve">, dimensiones </w:t>
      </w:r>
      <w:r w:rsidRPr="004F35C5">
        <w:rPr>
          <w:rFonts w:ascii="Times New Roman" w:hAnsi="Times New Roman" w:cs="Times New Roman"/>
          <w:sz w:val="24"/>
        </w:rPr>
        <w:t>e indicadores de cada variable</w:t>
      </w:r>
      <w:r>
        <w:rPr>
          <w:rFonts w:ascii="Times New Roman" w:hAnsi="Times New Roman" w:cs="Times New Roman"/>
          <w:sz w:val="24"/>
        </w:rPr>
        <w:t xml:space="preserve"> de estudio</w:t>
      </w:r>
      <w:r w:rsidRPr="004F35C5">
        <w:rPr>
          <w:rFonts w:ascii="Times New Roman" w:hAnsi="Times New Roman" w:cs="Times New Roman"/>
          <w:sz w:val="24"/>
        </w:rPr>
        <w:t>.</w:t>
      </w:r>
    </w:p>
    <w:p w14:paraId="43D292FB" w14:textId="77777777" w:rsidR="00EE40E7" w:rsidRPr="004F35C5" w:rsidRDefault="00D35AFE" w:rsidP="00D35AF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Instrumento: Cuestionario </w:t>
      </w:r>
    </w:p>
    <w:p w14:paraId="005D7D0E" w14:textId="77777777" w:rsidR="00D35AFE" w:rsidRPr="004F35C5" w:rsidRDefault="00D35AFE" w:rsidP="00D35AF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determinarán</w:t>
      </w:r>
      <w:r w:rsidRPr="004F35C5">
        <w:rPr>
          <w:rFonts w:ascii="Times New Roman" w:hAnsi="Times New Roman" w:cs="Times New Roman"/>
          <w:sz w:val="24"/>
        </w:rPr>
        <w:t xml:space="preserve"> varias preguntas correspondiente al tema de investigación, la </w:t>
      </w:r>
      <w:r>
        <w:rPr>
          <w:rFonts w:ascii="Times New Roman" w:hAnsi="Times New Roman" w:cs="Times New Roman"/>
          <w:sz w:val="24"/>
        </w:rPr>
        <w:t>encuesta</w:t>
      </w:r>
      <w:r w:rsidRPr="004F35C5">
        <w:rPr>
          <w:rFonts w:ascii="Times New Roman" w:hAnsi="Times New Roman" w:cs="Times New Roman"/>
          <w:sz w:val="24"/>
        </w:rPr>
        <w:t xml:space="preserve"> se realiz</w:t>
      </w:r>
      <w:r>
        <w:rPr>
          <w:rFonts w:ascii="Times New Roman" w:hAnsi="Times New Roman" w:cs="Times New Roman"/>
          <w:sz w:val="24"/>
        </w:rPr>
        <w:t>ará</w:t>
      </w:r>
      <w:r w:rsidRPr="004F35C5">
        <w:rPr>
          <w:rFonts w:ascii="Times New Roman" w:hAnsi="Times New Roman" w:cs="Times New Roman"/>
          <w:sz w:val="24"/>
        </w:rPr>
        <w:t xml:space="preserve"> concretamente a los </w:t>
      </w:r>
      <w:r w:rsidRPr="00D35AFE">
        <w:rPr>
          <w:rFonts w:ascii="Times New Roman" w:hAnsi="Times New Roman" w:cs="Times New Roman"/>
          <w:sz w:val="24"/>
          <w:highlight w:val="yellow"/>
        </w:rPr>
        <w:t xml:space="preserve">niños y niñas </w:t>
      </w:r>
      <w:r w:rsidRPr="00D35AFE">
        <w:rPr>
          <w:rFonts w:ascii="Times New Roman" w:hAnsi="Times New Roman" w:cs="Times New Roman"/>
          <w:bCs/>
          <w:color w:val="000000" w:themeColor="text1"/>
          <w:sz w:val="24"/>
          <w:highlight w:val="yellow"/>
        </w:rPr>
        <w:t>de Sexto año “D”, de Educación General Básica de la Unidad Educativa “José María Román”, periodo 2015-2016.</w:t>
      </w:r>
    </w:p>
    <w:p w14:paraId="1D933BB5" w14:textId="7FF36B16" w:rsidR="00587585" w:rsidRPr="004F3A07" w:rsidRDefault="00AC25BB" w:rsidP="00762AF7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468039301"/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54711">
        <w:rPr>
          <w:rFonts w:ascii="Times New Roman" w:hAnsi="Times New Roman" w:cs="Times New Roman"/>
          <w:color w:val="auto"/>
          <w:sz w:val="22"/>
          <w:szCs w:val="22"/>
        </w:rPr>
        <w:t xml:space="preserve">.7   </w:t>
      </w:r>
      <w:r w:rsidR="00587585" w:rsidRPr="004F3A07">
        <w:rPr>
          <w:rFonts w:ascii="Times New Roman" w:hAnsi="Times New Roman" w:cs="Times New Roman"/>
          <w:color w:val="auto"/>
          <w:sz w:val="22"/>
          <w:szCs w:val="22"/>
        </w:rPr>
        <w:t>TÉCNICAS PARA PROCESAMIENTO DE INTERPRETACIÓN DE DATOS</w:t>
      </w:r>
      <w:bookmarkEnd w:id="4"/>
    </w:p>
    <w:p w14:paraId="34665C62" w14:textId="77777777" w:rsidR="00587585" w:rsidRPr="004F35C5" w:rsidRDefault="00587585" w:rsidP="00762AF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Para desarrollar la investigación tome en cuenta los que nos dice Hernández; Fernández y Baptista “Las técnicas de recolección de datos son distintas formas o maneras de obtener la información. Son ejemplos de técnicas; la observación directa, la encuesta en sus dos modalidades (entrevista o cuestionario), e</w:t>
      </w:r>
      <w:bookmarkStart w:id="5" w:name="_GoBack"/>
      <w:bookmarkEnd w:id="5"/>
      <w:r w:rsidRPr="004F35C5">
        <w:rPr>
          <w:rFonts w:ascii="Times New Roman" w:hAnsi="Times New Roman" w:cs="Times New Roman"/>
          <w:sz w:val="24"/>
        </w:rPr>
        <w:t xml:space="preserve">l análisis documental, análisis de contenidos, etc.” </w:t>
      </w:r>
    </w:p>
    <w:p w14:paraId="55F2E45B" w14:textId="77777777" w:rsidR="00587585" w:rsidRPr="004F35C5" w:rsidRDefault="00587585" w:rsidP="00D35AFE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Se utilizará las técnicas que nos sugieren la estadística en el procesamiento de los datos de información obtenida, se complementó con la elaboración y el registro en estadígrafos de representación gráfica como son: cuadros y pasteles, a partir del análisis y cumplimiento de actividades como:</w:t>
      </w:r>
    </w:p>
    <w:p w14:paraId="622F5F35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426"/>
        </w:tabs>
        <w:spacing w:before="240" w:after="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Codificación de la información donde se realizó un primer ordenamiento de sus indicadores con sus respectivas categorías y objetivos</w:t>
      </w:r>
    </w:p>
    <w:p w14:paraId="4E646086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El diseño, elaboración y aplicación de las Encuestas</w:t>
      </w:r>
    </w:p>
    <w:p w14:paraId="7BD7E093" w14:textId="3ED5EDDF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 xml:space="preserve">Revisión y aprobación por parte del </w:t>
      </w:r>
      <w:r w:rsidR="007F301F">
        <w:rPr>
          <w:rFonts w:ascii="Times New Roman" w:hAnsi="Times New Roman" w:cs="Times New Roman"/>
          <w:sz w:val="24"/>
        </w:rPr>
        <w:t>T</w:t>
      </w:r>
      <w:r w:rsidRPr="004F35C5">
        <w:rPr>
          <w:rFonts w:ascii="Times New Roman" w:hAnsi="Times New Roman" w:cs="Times New Roman"/>
          <w:sz w:val="24"/>
        </w:rPr>
        <w:t>utor</w:t>
      </w:r>
    </w:p>
    <w:p w14:paraId="23CF56D3" w14:textId="4257B40F" w:rsidR="0058758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Aplicación de los instrumentos</w:t>
      </w:r>
    </w:p>
    <w:p w14:paraId="68631453" w14:textId="0BA9CB15" w:rsidR="007F301F" w:rsidRPr="004F35C5" w:rsidRDefault="007F301F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Registro en el aplicativo o sistema informático correspondiente</w:t>
      </w:r>
    </w:p>
    <w:p w14:paraId="64429406" w14:textId="77777777" w:rsidR="00587585" w:rsidRPr="004F35C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Tabulación y representación gráfica de los resultados</w:t>
      </w:r>
    </w:p>
    <w:p w14:paraId="69358CEF" w14:textId="550CD21C" w:rsidR="00587585" w:rsidRDefault="00587585" w:rsidP="00D35AFE">
      <w:pPr>
        <w:pStyle w:val="Prrafodelista"/>
        <w:numPr>
          <w:ilvl w:val="1"/>
          <w:numId w:val="6"/>
        </w:numPr>
        <w:tabs>
          <w:tab w:val="num" w:pos="0"/>
          <w:tab w:val="left" w:pos="142"/>
          <w:tab w:val="num" w:pos="426"/>
        </w:tabs>
        <w:spacing w:before="240" w:after="0" w:line="36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4F35C5">
        <w:rPr>
          <w:rFonts w:ascii="Times New Roman" w:hAnsi="Times New Roman" w:cs="Times New Roman"/>
          <w:sz w:val="24"/>
        </w:rPr>
        <w:t>Análisis e interpretación de los resultados obtenidos.</w:t>
      </w:r>
    </w:p>
    <w:p w14:paraId="67E55B84" w14:textId="35550B4A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A9EF86B" w14:textId="5FACCEE0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895573" w14:textId="469FC9BC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0B0A88" w14:textId="71A0106B" w:rsidR="00E4206B" w:rsidRDefault="00E4206B" w:rsidP="00E4206B">
      <w:pPr>
        <w:tabs>
          <w:tab w:val="left" w:pos="142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94097B" w14:textId="77777777" w:rsidR="00E4206B" w:rsidRPr="00F940DD" w:rsidRDefault="00E4206B" w:rsidP="00E4206B">
      <w:pPr>
        <w:shd w:val="clear" w:color="auto" w:fill="FFFFFF"/>
        <w:spacing w:after="0" w:line="240" w:lineRule="auto"/>
        <w:ind w:left="284"/>
        <w:jc w:val="right"/>
        <w:rPr>
          <w:rFonts w:ascii="Goudy Old Style" w:hAnsi="Goudy Old Style" w:cs="Arial"/>
          <w:color w:val="333333"/>
          <w:sz w:val="20"/>
          <w:szCs w:val="20"/>
        </w:rPr>
      </w:pPr>
      <w:r w:rsidRPr="00F940DD">
        <w:rPr>
          <w:rFonts w:ascii="Goudy Old Style" w:hAnsi="Goudy Old Style" w:cs="Arial"/>
          <w:color w:val="333333"/>
          <w:sz w:val="20"/>
          <w:szCs w:val="20"/>
        </w:rPr>
        <w:t>Dr. Jorge W. Fernández Pino, Ph.D.</w:t>
      </w:r>
    </w:p>
    <w:p w14:paraId="6B3C73F8" w14:textId="77777777" w:rsidR="00E4206B" w:rsidRPr="000A3A7C" w:rsidRDefault="00E4206B" w:rsidP="00E4206B">
      <w:pPr>
        <w:shd w:val="clear" w:color="auto" w:fill="FFFFFF"/>
        <w:spacing w:after="0" w:line="240" w:lineRule="auto"/>
        <w:ind w:left="284"/>
        <w:jc w:val="right"/>
        <w:rPr>
          <w:sz w:val="24"/>
          <w:szCs w:val="24"/>
        </w:rPr>
      </w:pPr>
      <w:r w:rsidRPr="00F940DD">
        <w:rPr>
          <w:rFonts w:ascii="Goudy Old Style" w:hAnsi="Goudy Old Style" w:cs="Arial"/>
          <w:b/>
          <w:color w:val="333333"/>
          <w:sz w:val="20"/>
          <w:szCs w:val="20"/>
        </w:rPr>
        <w:t>DOCENTE – INVESTIGADOR - UNACH</w:t>
      </w:r>
    </w:p>
    <w:p w14:paraId="24A2D361" w14:textId="77777777" w:rsidR="00E4206B" w:rsidRPr="00E4206B" w:rsidRDefault="00E4206B" w:rsidP="00E4206B">
      <w:pPr>
        <w:tabs>
          <w:tab w:val="left" w:pos="142"/>
        </w:tabs>
        <w:spacing w:before="240"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66C9619" w14:textId="77777777" w:rsidR="006E254E" w:rsidRPr="004F35C5" w:rsidRDefault="006E254E" w:rsidP="00762A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6E254E" w:rsidRPr="004F3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A72"/>
    <w:multiLevelType w:val="hybridMultilevel"/>
    <w:tmpl w:val="C78C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77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8D4"/>
    <w:multiLevelType w:val="multilevel"/>
    <w:tmpl w:val="232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A1E61"/>
    <w:multiLevelType w:val="hybridMultilevel"/>
    <w:tmpl w:val="3BDE38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D4D13"/>
    <w:multiLevelType w:val="hybridMultilevel"/>
    <w:tmpl w:val="056C45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F6E7E"/>
    <w:multiLevelType w:val="hybridMultilevel"/>
    <w:tmpl w:val="822673C2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5673"/>
    <w:multiLevelType w:val="multilevel"/>
    <w:tmpl w:val="71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36A16"/>
    <w:multiLevelType w:val="hybridMultilevel"/>
    <w:tmpl w:val="FC4A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67AC"/>
    <w:multiLevelType w:val="multilevel"/>
    <w:tmpl w:val="3F1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B5F3B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1D9C"/>
    <w:multiLevelType w:val="hybridMultilevel"/>
    <w:tmpl w:val="EF4E0E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4896"/>
    <w:multiLevelType w:val="hybridMultilevel"/>
    <w:tmpl w:val="A04C2DE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23135"/>
    <w:multiLevelType w:val="hybridMultilevel"/>
    <w:tmpl w:val="AEAA27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B7F45"/>
    <w:multiLevelType w:val="hybridMultilevel"/>
    <w:tmpl w:val="C2C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70A8D"/>
    <w:multiLevelType w:val="hybridMultilevel"/>
    <w:tmpl w:val="FAE2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EyMjYytzQxMLBQ0lEKTi0uzszPAykwqgUAajsMviwAAAA="/>
  </w:docVars>
  <w:rsids>
    <w:rsidRoot w:val="006E254E"/>
    <w:rsid w:val="00017D27"/>
    <w:rsid w:val="00026ECA"/>
    <w:rsid w:val="0005050B"/>
    <w:rsid w:val="000530C3"/>
    <w:rsid w:val="00055C92"/>
    <w:rsid w:val="0008096F"/>
    <w:rsid w:val="000835EA"/>
    <w:rsid w:val="000D1208"/>
    <w:rsid w:val="000E5C34"/>
    <w:rsid w:val="001955B0"/>
    <w:rsid w:val="001B5549"/>
    <w:rsid w:val="001B7288"/>
    <w:rsid w:val="001C5E31"/>
    <w:rsid w:val="001D50CE"/>
    <w:rsid w:val="001D5C96"/>
    <w:rsid w:val="002143D3"/>
    <w:rsid w:val="00223633"/>
    <w:rsid w:val="00290F5E"/>
    <w:rsid w:val="002F56E3"/>
    <w:rsid w:val="00344DAC"/>
    <w:rsid w:val="00353D70"/>
    <w:rsid w:val="00375A24"/>
    <w:rsid w:val="00394667"/>
    <w:rsid w:val="00416876"/>
    <w:rsid w:val="00474439"/>
    <w:rsid w:val="00475B0A"/>
    <w:rsid w:val="00490B5D"/>
    <w:rsid w:val="00491900"/>
    <w:rsid w:val="004F35C5"/>
    <w:rsid w:val="004F3A07"/>
    <w:rsid w:val="005112EB"/>
    <w:rsid w:val="0051292E"/>
    <w:rsid w:val="00533D63"/>
    <w:rsid w:val="00587585"/>
    <w:rsid w:val="0059198F"/>
    <w:rsid w:val="0059468E"/>
    <w:rsid w:val="005E14A8"/>
    <w:rsid w:val="00605116"/>
    <w:rsid w:val="0060635D"/>
    <w:rsid w:val="00611321"/>
    <w:rsid w:val="00616BFA"/>
    <w:rsid w:val="0064697B"/>
    <w:rsid w:val="00654711"/>
    <w:rsid w:val="00675815"/>
    <w:rsid w:val="0069525D"/>
    <w:rsid w:val="00697CD8"/>
    <w:rsid w:val="006E254E"/>
    <w:rsid w:val="00732221"/>
    <w:rsid w:val="00762AF7"/>
    <w:rsid w:val="0076351F"/>
    <w:rsid w:val="007712FD"/>
    <w:rsid w:val="007B5638"/>
    <w:rsid w:val="007B6257"/>
    <w:rsid w:val="007C2FAD"/>
    <w:rsid w:val="007F301F"/>
    <w:rsid w:val="00821C46"/>
    <w:rsid w:val="008761B9"/>
    <w:rsid w:val="008863B7"/>
    <w:rsid w:val="008A4E1E"/>
    <w:rsid w:val="008B1ED2"/>
    <w:rsid w:val="00930A4F"/>
    <w:rsid w:val="00974D81"/>
    <w:rsid w:val="0098513C"/>
    <w:rsid w:val="00986EA1"/>
    <w:rsid w:val="00991E1F"/>
    <w:rsid w:val="009A5093"/>
    <w:rsid w:val="009C4186"/>
    <w:rsid w:val="00A27A2A"/>
    <w:rsid w:val="00A62011"/>
    <w:rsid w:val="00AC25BB"/>
    <w:rsid w:val="00B3207E"/>
    <w:rsid w:val="00B469D7"/>
    <w:rsid w:val="00B50CFB"/>
    <w:rsid w:val="00B625E3"/>
    <w:rsid w:val="00B719A6"/>
    <w:rsid w:val="00BB3DB7"/>
    <w:rsid w:val="00BF1FD1"/>
    <w:rsid w:val="00C14416"/>
    <w:rsid w:val="00C16A80"/>
    <w:rsid w:val="00C50B4D"/>
    <w:rsid w:val="00C71705"/>
    <w:rsid w:val="00CD1E48"/>
    <w:rsid w:val="00D008C6"/>
    <w:rsid w:val="00D10B40"/>
    <w:rsid w:val="00D35AFE"/>
    <w:rsid w:val="00D51023"/>
    <w:rsid w:val="00D6157D"/>
    <w:rsid w:val="00D827F8"/>
    <w:rsid w:val="00DA472E"/>
    <w:rsid w:val="00DB699D"/>
    <w:rsid w:val="00DD5367"/>
    <w:rsid w:val="00DF0F7D"/>
    <w:rsid w:val="00DF334B"/>
    <w:rsid w:val="00E3107A"/>
    <w:rsid w:val="00E4206B"/>
    <w:rsid w:val="00E96D28"/>
    <w:rsid w:val="00E97F26"/>
    <w:rsid w:val="00EC4430"/>
    <w:rsid w:val="00EE40E7"/>
    <w:rsid w:val="00F065E9"/>
    <w:rsid w:val="00F13431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F380"/>
  <w15:docId w15:val="{1EF262BD-3135-4458-87F4-DB62FA1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4E"/>
  </w:style>
  <w:style w:type="paragraph" w:styleId="Ttulo1">
    <w:name w:val="heading 1"/>
    <w:basedOn w:val="Normal"/>
    <w:next w:val="Normal"/>
    <w:link w:val="Ttulo1Car"/>
    <w:uiPriority w:val="9"/>
    <w:qFormat/>
    <w:rsid w:val="00587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4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35E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color w:val="1F497D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5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851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6B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4697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469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87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587585"/>
    <w:pPr>
      <w:spacing w:after="0" w:line="240" w:lineRule="auto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87585"/>
  </w:style>
  <w:style w:type="character" w:customStyle="1" w:styleId="SinespaciadoCar">
    <w:name w:val="Sin espaciado Car"/>
    <w:basedOn w:val="Fuentedeprrafopredeter"/>
    <w:link w:val="Sinespaciado"/>
    <w:uiPriority w:val="1"/>
    <w:rsid w:val="00587585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835EA"/>
    <w:rPr>
      <w:rFonts w:ascii="Times New Roman" w:hAnsi="Times New Roman" w:cs="Times New Roman"/>
      <w:b/>
      <w:color w:val="1F497D" w:themeColor="text2"/>
      <w:sz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99D"/>
    <w:pPr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69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1240</Words>
  <Characters>6820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mega02</dc:creator>
  <cp:lastModifiedBy>Dr. Jorge Fernández Pino</cp:lastModifiedBy>
  <cp:revision>5</cp:revision>
  <dcterms:created xsi:type="dcterms:W3CDTF">2022-07-15T21:02:00Z</dcterms:created>
  <dcterms:modified xsi:type="dcterms:W3CDTF">2022-07-15T22:09:00Z</dcterms:modified>
</cp:coreProperties>
</file>