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BFEA" w14:textId="0A206433" w:rsidR="004D77B8" w:rsidRPr="00BD66EB" w:rsidRDefault="005C1D52" w:rsidP="007461DF">
      <w:pPr>
        <w:spacing w:after="0" w:line="240" w:lineRule="auto"/>
        <w:jc w:val="center"/>
        <w:rPr>
          <w:rFonts w:ascii="Century Gothic" w:hAnsi="Century Gothic" w:cs="Andalus"/>
          <w:b/>
          <w:color w:val="000000" w:themeColor="text1"/>
          <w:sz w:val="16"/>
          <w:szCs w:val="16"/>
        </w:rPr>
      </w:pPr>
      <w:r w:rsidRPr="00BD66EB">
        <w:rPr>
          <w:rFonts w:ascii="Century Gothic" w:hAnsi="Century Gothic" w:cs="Andalus"/>
          <w:b/>
          <w:color w:val="000000" w:themeColor="text1"/>
          <w:sz w:val="16"/>
          <w:szCs w:val="16"/>
        </w:rPr>
        <w:t>RÚ</w:t>
      </w:r>
      <w:r w:rsidR="004708D7" w:rsidRPr="00BD66EB">
        <w:rPr>
          <w:rFonts w:ascii="Century Gothic" w:hAnsi="Century Gothic" w:cs="Andalus"/>
          <w:b/>
          <w:color w:val="000000" w:themeColor="text1"/>
          <w:sz w:val="16"/>
          <w:szCs w:val="16"/>
        </w:rPr>
        <w:t>BRICA DE EVALUACIÓN</w:t>
      </w:r>
      <w:r w:rsidR="00C86CCE">
        <w:rPr>
          <w:rFonts w:ascii="Century Gothic" w:hAnsi="Century Gothic" w:cs="Andalus"/>
          <w:b/>
          <w:color w:val="000000" w:themeColor="text1"/>
          <w:sz w:val="16"/>
          <w:szCs w:val="16"/>
        </w:rPr>
        <w:t xml:space="preserve"> </w:t>
      </w:r>
      <w:r w:rsidR="00A4320C">
        <w:rPr>
          <w:rFonts w:ascii="Century Gothic" w:hAnsi="Century Gothic" w:cs="Andalus"/>
          <w:b/>
          <w:color w:val="000000" w:themeColor="text1"/>
          <w:sz w:val="16"/>
          <w:szCs w:val="16"/>
        </w:rPr>
        <w:t>PROCESAMIENTO DE SEÑALES</w:t>
      </w:r>
    </w:p>
    <w:p w14:paraId="4886281E" w14:textId="5DBDF39E" w:rsidR="00162DA1" w:rsidRDefault="00162DA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991B591" w14:textId="77777777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7CE876" w14:textId="2FB080D2" w:rsidR="005C33D4" w:rsidRDefault="005C33D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682"/>
        <w:gridCol w:w="567"/>
        <w:gridCol w:w="1560"/>
        <w:gridCol w:w="4355"/>
      </w:tblGrid>
      <w:tr w:rsidR="005C33D4" w14:paraId="71039C0C" w14:textId="77777777" w:rsidTr="00FE6E52">
        <w:tc>
          <w:tcPr>
            <w:tcW w:w="1838" w:type="dxa"/>
          </w:tcPr>
          <w:p w14:paraId="58593A1E" w14:textId="4A69DB5F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78050" w14:textId="4BCDA4A2" w:rsidR="005C33D4" w:rsidRPr="00887384" w:rsidRDefault="00F9645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202</w:t>
            </w:r>
            <w:r w:rsidR="00C059E0"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2364C4">
              <w:rPr>
                <w:rFonts w:ascii="Century Gothic" w:hAnsi="Century Gothic" w:cs="Andalus"/>
                <w:sz w:val="16"/>
                <w:szCs w:val="16"/>
              </w:rPr>
              <w:t>-</w:t>
            </w:r>
            <w:r w:rsidR="00C059E0">
              <w:rPr>
                <w:rFonts w:ascii="Century Gothic" w:hAnsi="Century Gothic" w:cs="Andalus"/>
                <w:sz w:val="16"/>
                <w:szCs w:val="16"/>
              </w:rPr>
              <w:t>1</w:t>
            </w:r>
            <w:r w:rsidR="002364C4">
              <w:rPr>
                <w:rFonts w:ascii="Century Gothic" w:hAnsi="Century Gothic" w:cs="Andalus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0AA28117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3F04EF" w14:textId="120B809A" w:rsidR="005C33D4" w:rsidRDefault="005C33D4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vAlign w:val="center"/>
          </w:tcPr>
          <w:p w14:paraId="67ACF36D" w14:textId="7B67A134" w:rsidR="005C33D4" w:rsidRPr="00887384" w:rsidRDefault="00F96459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PhD. </w:t>
            </w:r>
            <w:r w:rsidR="00C86CCE" w:rsidRPr="00C86CCE">
              <w:rPr>
                <w:rFonts w:ascii="Century Gothic" w:hAnsi="Century Gothic" w:cs="Andalus"/>
                <w:sz w:val="16"/>
                <w:szCs w:val="16"/>
              </w:rPr>
              <w:t>Daniel Santillán Haro</w:t>
            </w:r>
          </w:p>
        </w:tc>
      </w:tr>
      <w:tr w:rsidR="00887384" w14:paraId="04D23A81" w14:textId="77777777" w:rsidTr="00FE6E52">
        <w:tc>
          <w:tcPr>
            <w:tcW w:w="1838" w:type="dxa"/>
          </w:tcPr>
          <w:p w14:paraId="32867770" w14:textId="7784A2A4" w:rsidR="005C33D4" w:rsidRDefault="005C33D4" w:rsidP="001B4CD7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DFEC" w14:textId="51C2EF43" w:rsidR="005C33D4" w:rsidRPr="00887384" w:rsidRDefault="00C86CCE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567" w:type="dxa"/>
          </w:tcPr>
          <w:p w14:paraId="15BB5194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356385" w14:textId="385D2332" w:rsidR="005C33D4" w:rsidRDefault="001B4CD7" w:rsidP="00887384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Nivel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  <w:r w:rsidR="00887384">
              <w:rPr>
                <w:rFonts w:ascii="Century Gothic" w:hAnsi="Century Gothic" w:cs="Andalu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CD77" w14:textId="6A80FC86" w:rsidR="005C33D4" w:rsidRPr="00C86CCE" w:rsidRDefault="00A4320C" w:rsidP="00FE6E52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Cuarto</w:t>
            </w:r>
          </w:p>
        </w:tc>
      </w:tr>
      <w:tr w:rsidR="00887384" w14:paraId="0ADEE4CD" w14:textId="77777777" w:rsidTr="00FE6E52">
        <w:tc>
          <w:tcPr>
            <w:tcW w:w="1838" w:type="dxa"/>
          </w:tcPr>
          <w:p w14:paraId="101B2C7A" w14:textId="02351B6D" w:rsidR="005C33D4" w:rsidRDefault="001B4CD7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</w:t>
            </w:r>
            <w:r w:rsidR="00AC33D1"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EDFA" w14:textId="612DD949" w:rsidR="005C33D4" w:rsidRPr="00887384" w:rsidRDefault="00994106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en</w:t>
            </w:r>
            <w:r w:rsidR="005C4BA4">
              <w:rPr>
                <w:rFonts w:ascii="Century Gothic" w:hAnsi="Century Gothic" w:cs="Andalus"/>
                <w:sz w:val="16"/>
                <w:szCs w:val="16"/>
              </w:rPr>
              <w:t xml:space="preserve"> Telecomunicaciones</w:t>
            </w:r>
          </w:p>
        </w:tc>
        <w:tc>
          <w:tcPr>
            <w:tcW w:w="567" w:type="dxa"/>
          </w:tcPr>
          <w:p w14:paraId="16078FBA" w14:textId="77777777" w:rsidR="005C33D4" w:rsidRDefault="005C33D4" w:rsidP="005C33D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218872" w14:textId="6C178085" w:rsidR="005C33D4" w:rsidRDefault="00AC33D1" w:rsidP="00AC33D1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4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7E5" w14:textId="64F1D5D8" w:rsidR="005C33D4" w:rsidRPr="005C4BA4" w:rsidRDefault="00A4320C" w:rsidP="00FE6E52">
            <w:pPr>
              <w:rPr>
                <w:rFonts w:ascii="Century Gothic" w:hAnsi="Century Gothic" w:cs="Andalus"/>
                <w:bCs/>
                <w:sz w:val="16"/>
                <w:szCs w:val="16"/>
                <w:vertAlign w:val="subscript"/>
              </w:rPr>
            </w:pPr>
            <w:r w:rsidRPr="00A4320C">
              <w:rPr>
                <w:rFonts w:ascii="Century Gothic" w:hAnsi="Century Gothic" w:cs="Andalus"/>
                <w:bCs/>
                <w:sz w:val="24"/>
                <w:szCs w:val="24"/>
                <w:vertAlign w:val="subscript"/>
              </w:rPr>
              <w:t>Procesamiento de señales</w:t>
            </w:r>
          </w:p>
        </w:tc>
      </w:tr>
    </w:tbl>
    <w:p w14:paraId="5D6A7CB9" w14:textId="7F71A919" w:rsidR="00AC33D1" w:rsidRDefault="00AC33D1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71167F" w14:textId="77777777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164"/>
      </w:tblGrid>
      <w:tr w:rsidR="00887384" w14:paraId="47EE5B84" w14:textId="77777777" w:rsidTr="00164FEC">
        <w:tc>
          <w:tcPr>
            <w:tcW w:w="2830" w:type="dxa"/>
          </w:tcPr>
          <w:p w14:paraId="21590088" w14:textId="7B083CB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N. Unidad: </w:t>
            </w:r>
          </w:p>
        </w:tc>
        <w:tc>
          <w:tcPr>
            <w:tcW w:w="10164" w:type="dxa"/>
            <w:vAlign w:val="center"/>
          </w:tcPr>
          <w:p w14:paraId="6E763579" w14:textId="0919FC2E" w:rsidR="00887384" w:rsidRPr="00887384" w:rsidRDefault="005C4B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2</w:t>
            </w:r>
          </w:p>
        </w:tc>
      </w:tr>
      <w:tr w:rsidR="00887384" w14:paraId="3FF6A89C" w14:textId="77777777" w:rsidTr="00164FEC">
        <w:tc>
          <w:tcPr>
            <w:tcW w:w="2830" w:type="dxa"/>
          </w:tcPr>
          <w:p w14:paraId="1E39BAD6" w14:textId="060F63D5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Nombre de la Unidad Curricular:</w:t>
            </w:r>
          </w:p>
        </w:tc>
        <w:tc>
          <w:tcPr>
            <w:tcW w:w="10164" w:type="dxa"/>
            <w:vAlign w:val="center"/>
          </w:tcPr>
          <w:p w14:paraId="6B47923E" w14:textId="3766983A" w:rsidR="005C4BA4" w:rsidRDefault="005C4B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27C15C17" w14:textId="7D86724C" w:rsidR="00887384" w:rsidRPr="00887384" w:rsidRDefault="005E28C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Análisis frecuencial de señales discretas</w:t>
            </w:r>
            <w:r w:rsidR="007427C5"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887384" w14:paraId="511ABA7A" w14:textId="77777777" w:rsidTr="00164FEC">
        <w:tc>
          <w:tcPr>
            <w:tcW w:w="2830" w:type="dxa"/>
          </w:tcPr>
          <w:p w14:paraId="74AF42BC" w14:textId="1775A0F2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Resultado de Aprendizaje: </w:t>
            </w:r>
          </w:p>
        </w:tc>
        <w:tc>
          <w:tcPr>
            <w:tcW w:w="10164" w:type="dxa"/>
            <w:vAlign w:val="center"/>
          </w:tcPr>
          <w:p w14:paraId="1AAA87D3" w14:textId="23D47109" w:rsidR="005C4BA4" w:rsidRDefault="005C4BA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02A00CE1" w14:textId="20A54C19" w:rsidR="005E28C7" w:rsidRPr="00887384" w:rsidRDefault="005E28C7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Analiza señales y sistemas en el dominio de la frecuencia, con énfasis en su empleo en las telecomunicaciones.</w:t>
            </w:r>
          </w:p>
        </w:tc>
      </w:tr>
      <w:tr w:rsidR="00887384" w14:paraId="70704D80" w14:textId="77777777" w:rsidTr="00164FEC">
        <w:tc>
          <w:tcPr>
            <w:tcW w:w="2830" w:type="dxa"/>
          </w:tcPr>
          <w:p w14:paraId="0970B0A5" w14:textId="16AC3118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Criterios de Evaluación:</w:t>
            </w:r>
          </w:p>
        </w:tc>
        <w:tc>
          <w:tcPr>
            <w:tcW w:w="10164" w:type="dxa"/>
            <w:vAlign w:val="center"/>
          </w:tcPr>
          <w:p w14:paraId="777389A1" w14:textId="1AB7FA1C" w:rsidR="007427C5" w:rsidRDefault="007427C5" w:rsidP="00D8737E">
            <w:pPr>
              <w:rPr>
                <w:rFonts w:ascii="Century Gothic" w:hAnsi="Century Gothic" w:cs="Andalus"/>
                <w:sz w:val="16"/>
                <w:szCs w:val="16"/>
              </w:rPr>
            </w:pPr>
          </w:p>
          <w:p w14:paraId="433557A6" w14:textId="325C40E9" w:rsidR="005E28C7" w:rsidRPr="00887384" w:rsidRDefault="005E28C7" w:rsidP="005E28C7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5E28C7">
              <w:rPr>
                <w:rFonts w:ascii="Century Gothic" w:hAnsi="Century Gothic" w:cs="Andalus"/>
                <w:sz w:val="16"/>
                <w:szCs w:val="16"/>
              </w:rPr>
              <w:t>Analiza</w:t>
            </w:r>
            <w:r w:rsidR="00E36727">
              <w:rPr>
                <w:rFonts w:ascii="Century Gothic" w:hAnsi="Century Gothic" w:cs="Andalus"/>
                <w:sz w:val="16"/>
                <w:szCs w:val="16"/>
              </w:rPr>
              <w:t>r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 xml:space="preserve"> el comportamiento frecuencial de</w:t>
            </w:r>
            <w:r>
              <w:rPr>
                <w:rFonts w:ascii="Century Gothic" w:hAnsi="Century Gothic" w:cs="Andalus"/>
                <w:sz w:val="16"/>
                <w:szCs w:val="16"/>
              </w:rPr>
              <w:t xml:space="preserve"> 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 xml:space="preserve">sistemas lineales invariantes </w:t>
            </w:r>
            <w:r w:rsidR="00E36727">
              <w:rPr>
                <w:rFonts w:ascii="Century Gothic" w:hAnsi="Century Gothic" w:cs="Andalus"/>
                <w:sz w:val="16"/>
                <w:szCs w:val="16"/>
              </w:rPr>
              <w:t xml:space="preserve">en </w:t>
            </w:r>
            <w:r w:rsidRPr="005E28C7">
              <w:rPr>
                <w:rFonts w:ascii="Century Gothic" w:hAnsi="Century Gothic" w:cs="Andalus"/>
                <w:sz w:val="16"/>
                <w:szCs w:val="16"/>
              </w:rPr>
              <w:t>el tiempo</w:t>
            </w:r>
            <w:r>
              <w:rPr>
                <w:rFonts w:ascii="Century Gothic" w:hAnsi="Century Gothic" w:cs="Andalus"/>
                <w:sz w:val="16"/>
                <w:szCs w:val="16"/>
              </w:rPr>
              <w:t>.</w:t>
            </w:r>
          </w:p>
        </w:tc>
      </w:tr>
      <w:tr w:rsidR="00887384" w14:paraId="63FAD8A4" w14:textId="77777777" w:rsidTr="00164FEC">
        <w:tc>
          <w:tcPr>
            <w:tcW w:w="2830" w:type="dxa"/>
          </w:tcPr>
          <w:p w14:paraId="1F5A0B4F" w14:textId="66E41CA4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Tema/Subtema:</w:t>
            </w:r>
          </w:p>
        </w:tc>
        <w:tc>
          <w:tcPr>
            <w:tcW w:w="10164" w:type="dxa"/>
            <w:vAlign w:val="center"/>
          </w:tcPr>
          <w:p w14:paraId="14ABD6AD" w14:textId="77777777" w:rsidR="00E36727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Transformada Z / definición, propiedades, transformada Z inversa</w:t>
            </w:r>
          </w:p>
          <w:p w14:paraId="50BA085F" w14:textId="77777777" w:rsidR="00E36727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Transformada de Fourier de tiempo discreto / definición, propiedades, transformada inversa de Fourier.</w:t>
            </w:r>
          </w:p>
          <w:p w14:paraId="5C708713" w14:textId="6D7E4BFB" w:rsidR="00E36727" w:rsidRPr="00887384" w:rsidRDefault="00E36727" w:rsidP="00206910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Transformada discreta del coseno / definición, propiedades, aplicaciones</w:t>
            </w:r>
          </w:p>
        </w:tc>
      </w:tr>
      <w:tr w:rsidR="00887384" w14:paraId="19EDD91B" w14:textId="77777777" w:rsidTr="00164FEC">
        <w:tc>
          <w:tcPr>
            <w:tcW w:w="2830" w:type="dxa"/>
          </w:tcPr>
          <w:p w14:paraId="2955E545" w14:textId="6A043406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Componente de aprendizaje: </w:t>
            </w:r>
          </w:p>
        </w:tc>
        <w:tc>
          <w:tcPr>
            <w:tcW w:w="10164" w:type="dxa"/>
            <w:vAlign w:val="center"/>
          </w:tcPr>
          <w:p w14:paraId="5F494BCD" w14:textId="13F60CEF" w:rsidR="00887384" w:rsidRPr="00887384" w:rsidRDefault="0088738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 w:rsidRPr="009F6A13">
              <w:rPr>
                <w:rFonts w:ascii="Century Gothic" w:hAnsi="Century Gothic" w:cs="Andalus"/>
                <w:sz w:val="16"/>
                <w:szCs w:val="16"/>
              </w:rPr>
              <w:t>(Componente Docente</w:t>
            </w:r>
            <w:r w:rsidR="008A5F4B">
              <w:rPr>
                <w:rFonts w:ascii="Century Gothic" w:hAnsi="Century Gothic" w:cs="Andalus"/>
                <w:sz w:val="16"/>
                <w:szCs w:val="16"/>
              </w:rPr>
              <w:t>:</w:t>
            </w:r>
            <w:r w:rsidR="00444666">
              <w:rPr>
                <w:rFonts w:ascii="Century Gothic" w:hAnsi="Century Gothic" w:cs="Andalus"/>
                <w:sz w:val="16"/>
                <w:szCs w:val="16"/>
              </w:rPr>
              <w:t>3</w:t>
            </w:r>
            <w:r w:rsidR="00351D9B">
              <w:rPr>
                <w:rFonts w:ascii="Century Gothic" w:hAnsi="Century Gothic" w:cs="Andalus"/>
                <w:sz w:val="16"/>
                <w:szCs w:val="16"/>
              </w:rPr>
              <w:t>,</w:t>
            </w:r>
            <w:r w:rsidR="00444666">
              <w:rPr>
                <w:rFonts w:ascii="Century Gothic" w:hAnsi="Century Gothic" w:cs="Andalus"/>
                <w:sz w:val="16"/>
                <w:szCs w:val="16"/>
              </w:rPr>
              <w:t>5;</w:t>
            </w:r>
            <w:r w:rsidR="00351D9B">
              <w:rPr>
                <w:rFonts w:ascii="Century Gothic" w:hAnsi="Century Gothic" w:cs="Andalus"/>
                <w:sz w:val="16"/>
                <w:szCs w:val="16"/>
              </w:rPr>
              <w:t xml:space="preserve"> Componente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 xml:space="preserve"> de Práctica de Aplicación y Experimentación</w:t>
            </w:r>
            <w:r w:rsidR="001636EC">
              <w:rPr>
                <w:rFonts w:ascii="Century Gothic" w:hAnsi="Century Gothic" w:cs="Andalus"/>
                <w:sz w:val="16"/>
                <w:szCs w:val="16"/>
              </w:rPr>
              <w:t>: 3,</w:t>
            </w:r>
            <w:r w:rsidR="00444666">
              <w:rPr>
                <w:rFonts w:ascii="Century Gothic" w:hAnsi="Century Gothic" w:cs="Andalus"/>
                <w:sz w:val="16"/>
                <w:szCs w:val="16"/>
              </w:rPr>
              <w:t xml:space="preserve">5; 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Componente Autónomo</w:t>
            </w:r>
            <w:r w:rsidR="001636EC">
              <w:rPr>
                <w:rFonts w:ascii="Century Gothic" w:hAnsi="Century Gothic" w:cs="Andalus"/>
                <w:sz w:val="16"/>
                <w:szCs w:val="16"/>
              </w:rPr>
              <w:t>: 3</w:t>
            </w:r>
            <w:r w:rsidRPr="009F6A13">
              <w:rPr>
                <w:rFonts w:ascii="Century Gothic" w:hAnsi="Century Gothic" w:cs="Andalus"/>
                <w:sz w:val="16"/>
                <w:szCs w:val="16"/>
              </w:rPr>
              <w:t>)</w:t>
            </w:r>
          </w:p>
        </w:tc>
      </w:tr>
      <w:tr w:rsidR="00887384" w14:paraId="3F496740" w14:textId="77777777" w:rsidTr="00164FEC">
        <w:tc>
          <w:tcPr>
            <w:tcW w:w="2830" w:type="dxa"/>
          </w:tcPr>
          <w:p w14:paraId="54AEAE49" w14:textId="1C7B461B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Parcial (1-2):</w:t>
            </w:r>
          </w:p>
        </w:tc>
        <w:tc>
          <w:tcPr>
            <w:tcW w:w="10164" w:type="dxa"/>
            <w:vAlign w:val="center"/>
          </w:tcPr>
          <w:p w14:paraId="4C60F951" w14:textId="5A74902E" w:rsidR="00887384" w:rsidRPr="00887384" w:rsidRDefault="002E1372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Primer Parcial</w:t>
            </w:r>
          </w:p>
        </w:tc>
      </w:tr>
      <w:tr w:rsidR="00887384" w14:paraId="6D1B8945" w14:textId="77777777" w:rsidTr="00164FEC">
        <w:tc>
          <w:tcPr>
            <w:tcW w:w="2830" w:type="dxa"/>
          </w:tcPr>
          <w:p w14:paraId="7E0ADF62" w14:textId="403D32E7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Tipo de evaluación: </w:t>
            </w:r>
          </w:p>
        </w:tc>
        <w:tc>
          <w:tcPr>
            <w:tcW w:w="10164" w:type="dxa"/>
            <w:vAlign w:val="center"/>
          </w:tcPr>
          <w:p w14:paraId="0228AA57" w14:textId="3BFDAE5C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Diagnóstica, formativa, sumativa</w:t>
            </w:r>
          </w:p>
        </w:tc>
      </w:tr>
      <w:tr w:rsidR="00887384" w14:paraId="3F20853E" w14:textId="77777777" w:rsidTr="00164FEC">
        <w:tc>
          <w:tcPr>
            <w:tcW w:w="2830" w:type="dxa"/>
          </w:tcPr>
          <w:p w14:paraId="4C06CD0B" w14:textId="06D6B17F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Técnica:</w:t>
            </w:r>
          </w:p>
        </w:tc>
        <w:tc>
          <w:tcPr>
            <w:tcW w:w="10164" w:type="dxa"/>
            <w:vAlign w:val="center"/>
          </w:tcPr>
          <w:p w14:paraId="3BF4F324" w14:textId="217138B4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Pruebas, resolución de problemas</w:t>
            </w:r>
          </w:p>
        </w:tc>
      </w:tr>
      <w:tr w:rsidR="00887384" w14:paraId="55F22967" w14:textId="77777777" w:rsidTr="00164FEC">
        <w:tc>
          <w:tcPr>
            <w:tcW w:w="2830" w:type="dxa"/>
          </w:tcPr>
          <w:p w14:paraId="41719F5E" w14:textId="2D674790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 xml:space="preserve">Instrumento: </w:t>
            </w:r>
          </w:p>
        </w:tc>
        <w:tc>
          <w:tcPr>
            <w:tcW w:w="10164" w:type="dxa"/>
            <w:vAlign w:val="center"/>
          </w:tcPr>
          <w:p w14:paraId="3EFB9E3C" w14:textId="2E798803" w:rsidR="00887384" w:rsidRPr="00887384" w:rsidRDefault="00351D9B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 xml:space="preserve">Pruebas objetivas, </w:t>
            </w:r>
            <w:r w:rsidR="00694E42">
              <w:rPr>
                <w:rFonts w:ascii="Century Gothic" w:hAnsi="Century Gothic" w:cs="Andalus"/>
                <w:sz w:val="16"/>
                <w:szCs w:val="16"/>
              </w:rPr>
              <w:t>demostración, informes</w:t>
            </w:r>
          </w:p>
        </w:tc>
      </w:tr>
      <w:tr w:rsidR="00887384" w14:paraId="3FD2282B" w14:textId="77777777" w:rsidTr="00164FEC">
        <w:tc>
          <w:tcPr>
            <w:tcW w:w="2830" w:type="dxa"/>
          </w:tcPr>
          <w:p w14:paraId="3AEC310A" w14:textId="1946A53C" w:rsidR="00887384" w:rsidRDefault="00887384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155373">
              <w:rPr>
                <w:rFonts w:ascii="Century Gothic" w:hAnsi="Century Gothic" w:cs="Andalus"/>
                <w:b/>
                <w:sz w:val="16"/>
                <w:szCs w:val="16"/>
              </w:rPr>
              <w:t>Semana de aplicación (1-16):</w:t>
            </w:r>
          </w:p>
        </w:tc>
        <w:tc>
          <w:tcPr>
            <w:tcW w:w="10164" w:type="dxa"/>
            <w:vAlign w:val="center"/>
          </w:tcPr>
          <w:p w14:paraId="12221025" w14:textId="08B9E5A0" w:rsidR="00887384" w:rsidRPr="00887384" w:rsidRDefault="002364C4" w:rsidP="00FE6E52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5</w:t>
            </w:r>
            <w:r w:rsidR="008A5F4B">
              <w:rPr>
                <w:rFonts w:ascii="Century Gothic" w:hAnsi="Century Gothic" w:cs="Andalus"/>
                <w:sz w:val="16"/>
                <w:szCs w:val="16"/>
              </w:rPr>
              <w:t>-8</w:t>
            </w:r>
          </w:p>
        </w:tc>
      </w:tr>
      <w:tr w:rsidR="00C0510A" w14:paraId="0A89B21D" w14:textId="77777777" w:rsidTr="00164FEC">
        <w:tc>
          <w:tcPr>
            <w:tcW w:w="2830" w:type="dxa"/>
          </w:tcPr>
          <w:p w14:paraId="24426EA2" w14:textId="5F82B3B0" w:rsidR="00C0510A" w:rsidRPr="00155373" w:rsidRDefault="00C0510A" w:rsidP="00887384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estudiante/grupo</w:t>
            </w:r>
          </w:p>
        </w:tc>
        <w:tc>
          <w:tcPr>
            <w:tcW w:w="10164" w:type="dxa"/>
            <w:vAlign w:val="center"/>
          </w:tcPr>
          <w:p w14:paraId="239AF3DA" w14:textId="27BFB11E" w:rsidR="00C0510A" w:rsidRPr="00887384" w:rsidRDefault="00C0510A" w:rsidP="000A4B16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7F05CB89" w14:textId="1C5E446D" w:rsidR="00887384" w:rsidRDefault="00887384" w:rsidP="006F482B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17A1C20" w14:textId="2F1705AA" w:rsidR="004B3F09" w:rsidRPr="004B3F09" w:rsidRDefault="004B3F09" w:rsidP="004B3F09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294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5"/>
        <w:gridCol w:w="927"/>
        <w:gridCol w:w="1355"/>
        <w:gridCol w:w="2282"/>
        <w:gridCol w:w="2282"/>
        <w:gridCol w:w="2282"/>
        <w:gridCol w:w="2283"/>
        <w:gridCol w:w="992"/>
      </w:tblGrid>
      <w:tr w:rsidR="00AE2D9E" w:rsidRPr="00CC4E85" w14:paraId="249F9264" w14:textId="55D24030" w:rsidTr="008546A6">
        <w:trPr>
          <w:trHeight w:val="351"/>
          <w:jc w:val="center"/>
        </w:trPr>
        <w:tc>
          <w:tcPr>
            <w:tcW w:w="1355" w:type="dxa"/>
            <w:vMerge w:val="restart"/>
            <w:shd w:val="clear" w:color="auto" w:fill="D9D9D9" w:themeFill="background1" w:themeFillShade="D9"/>
            <w:vAlign w:val="center"/>
          </w:tcPr>
          <w:p w14:paraId="608F392F" w14:textId="587F5300" w:rsidR="00AE2D9E" w:rsidRPr="00CC4E85" w:rsidRDefault="00AE2D9E" w:rsidP="004708D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Indicadores del Criterio de Evaluación</w:t>
            </w:r>
          </w:p>
        </w:tc>
        <w:tc>
          <w:tcPr>
            <w:tcW w:w="11411" w:type="dxa"/>
            <w:gridSpan w:val="6"/>
            <w:shd w:val="clear" w:color="auto" w:fill="D9D9D9" w:themeFill="background1" w:themeFillShade="D9"/>
          </w:tcPr>
          <w:p w14:paraId="7191B303" w14:textId="197390A1" w:rsidR="00AE2D9E" w:rsidRPr="00CC4E85" w:rsidRDefault="00AE2D9E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582B90C" w14:textId="77777777" w:rsidR="00AE2D9E" w:rsidRPr="00CC4E85" w:rsidRDefault="00AE2D9E" w:rsidP="00D26CE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Evaluación</w:t>
            </w:r>
          </w:p>
        </w:tc>
      </w:tr>
      <w:tr w:rsidR="00AE2D9E" w:rsidRPr="00CC4E85" w14:paraId="20286BC4" w14:textId="4A3B2797" w:rsidTr="00AE2D9E">
        <w:trPr>
          <w:trHeight w:val="470"/>
          <w:jc w:val="center"/>
        </w:trPr>
        <w:tc>
          <w:tcPr>
            <w:tcW w:w="1355" w:type="dxa"/>
            <w:vMerge/>
            <w:vAlign w:val="center"/>
          </w:tcPr>
          <w:p w14:paraId="18BFCB6A" w14:textId="77777777" w:rsidR="00AE2D9E" w:rsidRPr="00CC4E85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10EB671F" w14:textId="003A86B2" w:rsidR="00AE2D9E" w:rsidRPr="00CC4E85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3AD992DE" w14:textId="77777777" w:rsidR="00AE2D9E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69F054F" w14:textId="0F5616FB" w:rsidR="00AE2D9E" w:rsidRPr="00CC4E85" w:rsidRDefault="00AE2D9E" w:rsidP="00AE2D9E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          Sobresaliente (1.5)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31DFB9EC" w14:textId="1FDEA46F" w:rsidR="00AE2D9E" w:rsidRPr="00CC4E85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Bueno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2" w:type="dxa"/>
            <w:shd w:val="clear" w:color="auto" w:fill="F2F2F2" w:themeFill="background1" w:themeFillShade="F2"/>
            <w:vAlign w:val="center"/>
          </w:tcPr>
          <w:p w14:paraId="6EEC6C45" w14:textId="4FD21696" w:rsidR="00AE2D9E" w:rsidRPr="00CC4E85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Satisfactorio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0,50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F029597" w14:textId="0DF8CCB5" w:rsidR="00AE2D9E" w:rsidRPr="00CC4E85" w:rsidRDefault="00AE2D9E" w:rsidP="00AE2D9E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0,0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1ABE2" w14:textId="77777777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E2D9E" w:rsidRPr="00CC4E85" w14:paraId="72443794" w14:textId="6A6FEA87" w:rsidTr="00AE2D9E">
        <w:trPr>
          <w:jc w:val="center"/>
        </w:trPr>
        <w:tc>
          <w:tcPr>
            <w:tcW w:w="1355" w:type="dxa"/>
            <w:vAlign w:val="center"/>
          </w:tcPr>
          <w:p w14:paraId="282EB8EA" w14:textId="235B6297" w:rsidR="00AE2D9E" w:rsidRPr="00730495" w:rsidRDefault="00AE2D9E" w:rsidP="00AE2D9E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Identifica los parámetros básicos que intervienen en el cálculo de la Transformada discreta de Fourier </w:t>
            </w:r>
          </w:p>
        </w:tc>
        <w:tc>
          <w:tcPr>
            <w:tcW w:w="2282" w:type="dxa"/>
            <w:gridSpan w:val="2"/>
            <w:vAlign w:val="center"/>
          </w:tcPr>
          <w:p w14:paraId="2378AA1F" w14:textId="04939664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todos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Transformada discreta de Fourier en forma eficiente</w:t>
            </w:r>
          </w:p>
        </w:tc>
        <w:tc>
          <w:tcPr>
            <w:tcW w:w="2282" w:type="dxa"/>
          </w:tcPr>
          <w:p w14:paraId="4FC3D68F" w14:textId="77777777" w:rsidR="00AE2D9E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E03D810" w14:textId="7BF1347E" w:rsidR="00AE2D9E" w:rsidRPr="00BF6D72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todos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Transformada discreta de Fourier correctamente</w:t>
            </w:r>
          </w:p>
        </w:tc>
        <w:tc>
          <w:tcPr>
            <w:tcW w:w="2282" w:type="dxa"/>
            <w:vAlign w:val="center"/>
          </w:tcPr>
          <w:p w14:paraId="67233B2E" w14:textId="1D9B687A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la mayoría de 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de la Transformada discreta de Fourier </w:t>
            </w:r>
          </w:p>
        </w:tc>
        <w:tc>
          <w:tcPr>
            <w:tcW w:w="2282" w:type="dxa"/>
            <w:vAlign w:val="center"/>
          </w:tcPr>
          <w:p w14:paraId="4DA23E55" w14:textId="0A892FB2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>sólo algunos de los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de la de la Transformada discreta de Fourier </w:t>
            </w:r>
          </w:p>
        </w:tc>
        <w:tc>
          <w:tcPr>
            <w:tcW w:w="2283" w:type="dxa"/>
            <w:vAlign w:val="center"/>
          </w:tcPr>
          <w:p w14:paraId="643E2EEC" w14:textId="7FEBD354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l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ogra identificar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de la de la Transformada discreta de Fourier </w:t>
            </w:r>
          </w:p>
        </w:tc>
        <w:tc>
          <w:tcPr>
            <w:tcW w:w="992" w:type="dxa"/>
            <w:vAlign w:val="center"/>
          </w:tcPr>
          <w:p w14:paraId="409B1117" w14:textId="38AE381D" w:rsidR="00AE2D9E" w:rsidRPr="00CC4E85" w:rsidRDefault="00AE2D9E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AE2D9E" w:rsidRPr="00CC4E85" w14:paraId="4A086977" w14:textId="77777777" w:rsidTr="00AE2D9E">
        <w:trPr>
          <w:jc w:val="center"/>
        </w:trPr>
        <w:tc>
          <w:tcPr>
            <w:tcW w:w="1355" w:type="dxa"/>
            <w:vAlign w:val="center"/>
          </w:tcPr>
          <w:p w14:paraId="0A192BC6" w14:textId="19886E24" w:rsidR="00AE2D9E" w:rsidRDefault="00AE2D9E" w:rsidP="00AE2D9E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Identifica los parámetros básicos que intervienen en el cálculo de la Transformada Z</w:t>
            </w:r>
          </w:p>
        </w:tc>
        <w:tc>
          <w:tcPr>
            <w:tcW w:w="2282" w:type="dxa"/>
            <w:gridSpan w:val="2"/>
            <w:vAlign w:val="center"/>
          </w:tcPr>
          <w:p w14:paraId="02B0F86A" w14:textId="71DC53D2" w:rsidR="00AE2D9E" w:rsidRPr="00BF6D72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todos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Transformada Z en forma excelente</w:t>
            </w:r>
          </w:p>
        </w:tc>
        <w:tc>
          <w:tcPr>
            <w:tcW w:w="2282" w:type="dxa"/>
          </w:tcPr>
          <w:p w14:paraId="5DB98DA4" w14:textId="77777777" w:rsidR="00AE2D9E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F1C796" w14:textId="4FBCE53D" w:rsidR="00AE2D9E" w:rsidRPr="00BF6D72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todos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 xml:space="preserve">de la Transformada Z </w:t>
            </w:r>
          </w:p>
        </w:tc>
        <w:tc>
          <w:tcPr>
            <w:tcW w:w="2282" w:type="dxa"/>
            <w:vAlign w:val="center"/>
          </w:tcPr>
          <w:p w14:paraId="5A36B7CC" w14:textId="2484C7CD" w:rsidR="00AE2D9E" w:rsidRPr="00BF6D72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la mayoría de 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Transformada Z</w:t>
            </w:r>
          </w:p>
        </w:tc>
        <w:tc>
          <w:tcPr>
            <w:tcW w:w="2282" w:type="dxa"/>
            <w:vAlign w:val="center"/>
          </w:tcPr>
          <w:p w14:paraId="0035FD49" w14:textId="74ADBF0C" w:rsidR="00AE2D9E" w:rsidRPr="00BF6D72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F6D72">
              <w:rPr>
                <w:rFonts w:ascii="Century Gothic" w:hAnsi="Century Gothic"/>
                <w:sz w:val="16"/>
                <w:szCs w:val="16"/>
              </w:rPr>
              <w:t xml:space="preserve">Logra identificar </w:t>
            </w:r>
            <w:r>
              <w:rPr>
                <w:rFonts w:ascii="Century Gothic" w:hAnsi="Century Gothic"/>
                <w:sz w:val="16"/>
                <w:szCs w:val="16"/>
              </w:rPr>
              <w:t>sólo algunos de los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de la Transformada Z</w:t>
            </w:r>
          </w:p>
        </w:tc>
        <w:tc>
          <w:tcPr>
            <w:tcW w:w="2283" w:type="dxa"/>
            <w:vAlign w:val="center"/>
          </w:tcPr>
          <w:p w14:paraId="32427A6A" w14:textId="12CB6558" w:rsidR="00AE2D9E" w:rsidRDefault="00AE2D9E" w:rsidP="00AE2D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l</w:t>
            </w:r>
            <w:r w:rsidRPr="00BF6D72">
              <w:rPr>
                <w:rFonts w:ascii="Century Gothic" w:hAnsi="Century Gothic"/>
                <w:sz w:val="16"/>
                <w:szCs w:val="16"/>
              </w:rPr>
              <w:t xml:space="preserve">ogra identificar los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elementos básicos que intervienen en el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es-DO"/>
              </w:rPr>
              <w:t xml:space="preserve">cálculo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de la de la Transformada Z</w:t>
            </w:r>
          </w:p>
        </w:tc>
        <w:tc>
          <w:tcPr>
            <w:tcW w:w="992" w:type="dxa"/>
            <w:vAlign w:val="center"/>
          </w:tcPr>
          <w:p w14:paraId="3B5F0462" w14:textId="211BB790" w:rsidR="00AE2D9E" w:rsidRDefault="0005352B" w:rsidP="00AE2D9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5F7AE613" w14:textId="77777777" w:rsidTr="00AE2D9E">
        <w:trPr>
          <w:jc w:val="center"/>
        </w:trPr>
        <w:tc>
          <w:tcPr>
            <w:tcW w:w="1355" w:type="dxa"/>
            <w:vAlign w:val="center"/>
          </w:tcPr>
          <w:p w14:paraId="7188DBEF" w14:textId="10B42DF1" w:rsidR="0005352B" w:rsidRDefault="0005352B" w:rsidP="0005352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Formato</w:t>
            </w:r>
          </w:p>
        </w:tc>
        <w:tc>
          <w:tcPr>
            <w:tcW w:w="2282" w:type="dxa"/>
            <w:gridSpan w:val="2"/>
            <w:vAlign w:val="center"/>
          </w:tcPr>
          <w:p w14:paraId="2A6A638D" w14:textId="70F8DAC8" w:rsidR="0005352B" w:rsidRPr="00BF6D72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estrictamente el formato establecido y realiza una presentación profesional.</w:t>
            </w:r>
          </w:p>
        </w:tc>
        <w:tc>
          <w:tcPr>
            <w:tcW w:w="2282" w:type="dxa"/>
          </w:tcPr>
          <w:p w14:paraId="1B0B6C66" w14:textId="15EE16C8" w:rsidR="0005352B" w:rsidRPr="00BF6D72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en su mayoría el formato establecido y presenta una presentación adecuada.</w:t>
            </w:r>
          </w:p>
        </w:tc>
        <w:tc>
          <w:tcPr>
            <w:tcW w:w="2282" w:type="dxa"/>
            <w:vAlign w:val="center"/>
          </w:tcPr>
          <w:p w14:paraId="4E79D849" w14:textId="37E8A4C8" w:rsidR="0005352B" w:rsidRPr="00BF6D72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sigue parcialmente el formato establecido y presenta una presentación aceptable.</w:t>
            </w:r>
          </w:p>
        </w:tc>
        <w:tc>
          <w:tcPr>
            <w:tcW w:w="2282" w:type="dxa"/>
            <w:vAlign w:val="center"/>
          </w:tcPr>
          <w:p w14:paraId="336B4DF9" w14:textId="576EA99E" w:rsidR="0005352B" w:rsidRPr="00BF6D72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no sigue el formato establecido y presenta una presentación deficiente.</w:t>
            </w:r>
          </w:p>
        </w:tc>
        <w:tc>
          <w:tcPr>
            <w:tcW w:w="2283" w:type="dxa"/>
            <w:vAlign w:val="center"/>
          </w:tcPr>
          <w:p w14:paraId="369B210D" w14:textId="55E1113E" w:rsidR="0005352B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tarea no tiene formato y presenta una presentación desordenada.</w:t>
            </w:r>
          </w:p>
        </w:tc>
        <w:tc>
          <w:tcPr>
            <w:tcW w:w="992" w:type="dxa"/>
            <w:vAlign w:val="center"/>
          </w:tcPr>
          <w:p w14:paraId="784FB028" w14:textId="014873E5" w:rsidR="0005352B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4BB21CDB" w14:textId="28277E20" w:rsidTr="00AE2D9E">
        <w:trPr>
          <w:jc w:val="center"/>
        </w:trPr>
        <w:tc>
          <w:tcPr>
            <w:tcW w:w="1355" w:type="dxa"/>
            <w:vAlign w:val="center"/>
          </w:tcPr>
          <w:p w14:paraId="3E152D9D" w14:textId="556768A0" w:rsidR="0005352B" w:rsidRPr="00CC4E85" w:rsidRDefault="0005352B" w:rsidP="0005352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lastRenderedPageBreak/>
              <w:t>Metodología</w:t>
            </w:r>
          </w:p>
        </w:tc>
        <w:tc>
          <w:tcPr>
            <w:tcW w:w="2282" w:type="dxa"/>
            <w:gridSpan w:val="2"/>
            <w:vAlign w:val="center"/>
          </w:tcPr>
          <w:p w14:paraId="6E94F09D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clara, detallada y adecuada para la tarea, y</w:t>
            </w:r>
          </w:p>
          <w:p w14:paraId="4D83BBD2" w14:textId="62DFA627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se justifica su elección.</w:t>
            </w:r>
          </w:p>
        </w:tc>
        <w:tc>
          <w:tcPr>
            <w:tcW w:w="2282" w:type="dxa"/>
          </w:tcPr>
          <w:p w14:paraId="38F60E65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 y adecuada para la tarea, y se justifica en su</w:t>
            </w:r>
          </w:p>
          <w:p w14:paraId="59A13400" w14:textId="52930591" w:rsidR="0005352B" w:rsidRPr="007D01C4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mayoría su elección.</w:t>
            </w:r>
          </w:p>
        </w:tc>
        <w:tc>
          <w:tcPr>
            <w:tcW w:w="2282" w:type="dxa"/>
            <w:vAlign w:val="center"/>
          </w:tcPr>
          <w:p w14:paraId="35DEF292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clara y adecuada para la tarea, pero la justificación</w:t>
            </w:r>
          </w:p>
          <w:p w14:paraId="51C954AF" w14:textId="450CA52E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es insuficiente.</w:t>
            </w:r>
          </w:p>
        </w:tc>
        <w:tc>
          <w:tcPr>
            <w:tcW w:w="2282" w:type="dxa"/>
            <w:vAlign w:val="center"/>
          </w:tcPr>
          <w:p w14:paraId="0474C61A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poco clara o no del todo adecuada para la</w:t>
            </w:r>
          </w:p>
          <w:p w14:paraId="33C29EE8" w14:textId="0EE07CCF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tarea.</w:t>
            </w:r>
          </w:p>
        </w:tc>
        <w:tc>
          <w:tcPr>
            <w:tcW w:w="2283" w:type="dxa"/>
            <w:vAlign w:val="center"/>
          </w:tcPr>
          <w:p w14:paraId="4C57023F" w14:textId="66ACE0EE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metodología utilizada es confusa o inapropiada para la tarea</w:t>
            </w:r>
          </w:p>
        </w:tc>
        <w:tc>
          <w:tcPr>
            <w:tcW w:w="992" w:type="dxa"/>
            <w:vAlign w:val="center"/>
          </w:tcPr>
          <w:p w14:paraId="40FE0E2B" w14:textId="1099D68F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76E02E94" w14:textId="77777777" w:rsidTr="00AE2D9E">
        <w:trPr>
          <w:jc w:val="center"/>
        </w:trPr>
        <w:tc>
          <w:tcPr>
            <w:tcW w:w="1355" w:type="dxa"/>
            <w:vAlign w:val="center"/>
          </w:tcPr>
          <w:p w14:paraId="44510051" w14:textId="4C4ADF9B" w:rsidR="0005352B" w:rsidRPr="007D01C4" w:rsidRDefault="0005352B" w:rsidP="0005352B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Discusión y Resultados</w:t>
            </w:r>
          </w:p>
        </w:tc>
        <w:tc>
          <w:tcPr>
            <w:tcW w:w="2282" w:type="dxa"/>
            <w:gridSpan w:val="2"/>
            <w:vAlign w:val="center"/>
          </w:tcPr>
          <w:p w14:paraId="6F71277B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clara, estructurada y se basa en resultados sólidos y relevantes. Se establecen</w:t>
            </w:r>
          </w:p>
          <w:p w14:paraId="7285F8EB" w14:textId="63048248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conclusiones válidas.</w:t>
            </w:r>
          </w:p>
        </w:tc>
        <w:tc>
          <w:tcPr>
            <w:tcW w:w="2282" w:type="dxa"/>
          </w:tcPr>
          <w:p w14:paraId="3F06F3E0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clara y estructurada, y se basa en resultados relevantes. Se establecen conclusiones</w:t>
            </w:r>
          </w:p>
          <w:p w14:paraId="18AB32E1" w14:textId="08C6AB8D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satisfactorias.</w:t>
            </w:r>
          </w:p>
        </w:tc>
        <w:tc>
          <w:tcPr>
            <w:tcW w:w="2282" w:type="dxa"/>
            <w:vAlign w:val="center"/>
          </w:tcPr>
          <w:p w14:paraId="48AFE529" w14:textId="77777777" w:rsidR="0005352B" w:rsidRPr="00181759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se presenta de manera adecuada, pero los resultados no son del todo relevantes. Las conclusiones son</w:t>
            </w:r>
          </w:p>
          <w:p w14:paraId="7ACB9D9A" w14:textId="1EF744CA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aceptables.</w:t>
            </w:r>
          </w:p>
        </w:tc>
        <w:tc>
          <w:tcPr>
            <w:tcW w:w="2282" w:type="dxa"/>
            <w:vAlign w:val="center"/>
          </w:tcPr>
          <w:p w14:paraId="706A222A" w14:textId="0F16CCA2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es confusa y los resultados son limitados. Las conclusiones son poco convincentes.</w:t>
            </w:r>
          </w:p>
        </w:tc>
        <w:tc>
          <w:tcPr>
            <w:tcW w:w="2283" w:type="dxa"/>
            <w:vAlign w:val="center"/>
          </w:tcPr>
          <w:p w14:paraId="32ADA3F6" w14:textId="78B50EC2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 discusión es confusa y los resultados son insuficientes. Las conclusiones no son válidas.</w:t>
            </w:r>
          </w:p>
        </w:tc>
        <w:tc>
          <w:tcPr>
            <w:tcW w:w="992" w:type="dxa"/>
            <w:vAlign w:val="center"/>
          </w:tcPr>
          <w:p w14:paraId="4A77F433" w14:textId="55041340" w:rsidR="0005352B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51523026" w14:textId="77777777" w:rsidTr="00AE2D9E">
        <w:trPr>
          <w:jc w:val="center"/>
        </w:trPr>
        <w:tc>
          <w:tcPr>
            <w:tcW w:w="1355" w:type="dxa"/>
            <w:vAlign w:val="center"/>
          </w:tcPr>
          <w:p w14:paraId="148357B9" w14:textId="0AE5856E" w:rsidR="0005352B" w:rsidRPr="007D01C4" w:rsidRDefault="0005352B" w:rsidP="0005352B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Conclusiones y Bibliografía</w:t>
            </w:r>
          </w:p>
        </w:tc>
        <w:tc>
          <w:tcPr>
            <w:tcW w:w="2282" w:type="dxa"/>
            <w:gridSpan w:val="2"/>
            <w:vAlign w:val="center"/>
          </w:tcPr>
          <w:p w14:paraId="0DC903B7" w14:textId="223C90D9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81759">
              <w:rPr>
                <w:rFonts w:ascii="Century Gothic" w:hAnsi="Century Gothic" w:cs="Arial"/>
                <w:sz w:val="16"/>
                <w:szCs w:val="16"/>
              </w:rPr>
              <w:t>Las conclusiones son coherentes y se basan en evidencia sólida. La bibliografía es variada, actual y se presenta de acuerdo con las normas establecidas.</w:t>
            </w:r>
          </w:p>
        </w:tc>
        <w:tc>
          <w:tcPr>
            <w:tcW w:w="2282" w:type="dxa"/>
          </w:tcPr>
          <w:p w14:paraId="73A03D19" w14:textId="088D9E0A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aceptables y se basan en evidencia relevante. La bibliografía es adecuada y se presenta de acuerdo con las normas establecidas.</w:t>
            </w:r>
          </w:p>
        </w:tc>
        <w:tc>
          <w:tcPr>
            <w:tcW w:w="2282" w:type="dxa"/>
            <w:vAlign w:val="center"/>
          </w:tcPr>
          <w:p w14:paraId="6554DC12" w14:textId="3BF4AADE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limitadas y la bibliografía es parcialmente adecuada y se presenta en general de acuerdo con las normas establecidas.</w:t>
            </w:r>
          </w:p>
        </w:tc>
        <w:tc>
          <w:tcPr>
            <w:tcW w:w="2282" w:type="dxa"/>
            <w:vAlign w:val="center"/>
          </w:tcPr>
          <w:p w14:paraId="344BDA32" w14:textId="77777777" w:rsidR="0005352B" w:rsidRPr="00E76A8C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confusas y la bibliografía es insuficiente o inadecuada. La presentación de la bibliografía no cumple con las normas</w:t>
            </w:r>
          </w:p>
          <w:p w14:paraId="038B7F47" w14:textId="5CFE77F2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establecidas.</w:t>
            </w:r>
          </w:p>
        </w:tc>
        <w:tc>
          <w:tcPr>
            <w:tcW w:w="2283" w:type="dxa"/>
            <w:vAlign w:val="center"/>
          </w:tcPr>
          <w:p w14:paraId="199E6704" w14:textId="294C5934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Las conclusiones son inexistentes o irrelevantes y la bibliografía es inadecuada o no se presenta. La presentación de la bibliografía no cumple con las normas establecidas.</w:t>
            </w:r>
          </w:p>
        </w:tc>
        <w:tc>
          <w:tcPr>
            <w:tcW w:w="992" w:type="dxa"/>
            <w:vAlign w:val="center"/>
          </w:tcPr>
          <w:p w14:paraId="6CE2BBF9" w14:textId="7106F502" w:rsidR="0005352B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77CA5D55" w14:textId="77777777" w:rsidTr="00AE2D9E">
        <w:trPr>
          <w:jc w:val="center"/>
        </w:trPr>
        <w:tc>
          <w:tcPr>
            <w:tcW w:w="1355" w:type="dxa"/>
            <w:vAlign w:val="center"/>
          </w:tcPr>
          <w:p w14:paraId="35C03D3A" w14:textId="023FE61B" w:rsidR="0005352B" w:rsidRPr="007D01C4" w:rsidRDefault="0005352B" w:rsidP="0005352B">
            <w:pPr>
              <w:jc w:val="center"/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bCs/>
                <w:color w:val="231F20"/>
                <w:sz w:val="16"/>
                <w:szCs w:val="16"/>
              </w:rPr>
              <w:t>Resultados</w:t>
            </w:r>
          </w:p>
        </w:tc>
        <w:tc>
          <w:tcPr>
            <w:tcW w:w="2282" w:type="dxa"/>
            <w:gridSpan w:val="2"/>
            <w:vAlign w:val="center"/>
          </w:tcPr>
          <w:p w14:paraId="686B384D" w14:textId="77777777" w:rsidR="0005352B" w:rsidRPr="00E76A8C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excelentes y demuestran un conocimiento profundo del</w:t>
            </w:r>
          </w:p>
          <w:p w14:paraId="2AF9ADC4" w14:textId="745BDF67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tema.</w:t>
            </w:r>
          </w:p>
        </w:tc>
        <w:tc>
          <w:tcPr>
            <w:tcW w:w="2282" w:type="dxa"/>
          </w:tcPr>
          <w:p w14:paraId="478C0DEC" w14:textId="039665D0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muy buenos y demuestran un buen conocimiento del tema.</w:t>
            </w:r>
          </w:p>
        </w:tc>
        <w:tc>
          <w:tcPr>
            <w:tcW w:w="2282" w:type="dxa"/>
            <w:vAlign w:val="center"/>
          </w:tcPr>
          <w:p w14:paraId="3BCC858D" w14:textId="77777777" w:rsidR="0005352B" w:rsidRPr="00E76A8C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aceptables y demuestran un conocimiento básico del</w:t>
            </w:r>
          </w:p>
          <w:p w14:paraId="62FEE8C7" w14:textId="302C3369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tema.</w:t>
            </w:r>
          </w:p>
        </w:tc>
        <w:tc>
          <w:tcPr>
            <w:tcW w:w="2282" w:type="dxa"/>
            <w:vAlign w:val="center"/>
          </w:tcPr>
          <w:p w14:paraId="2ABD1E09" w14:textId="77777777" w:rsidR="0005352B" w:rsidRPr="00E76A8C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Los resultados del proyecto son limitados y demuestran un conocimiento insuficiente</w:t>
            </w:r>
          </w:p>
          <w:p w14:paraId="68351686" w14:textId="3435FF69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del tema.</w:t>
            </w:r>
          </w:p>
        </w:tc>
        <w:tc>
          <w:tcPr>
            <w:tcW w:w="2283" w:type="dxa"/>
            <w:vAlign w:val="center"/>
          </w:tcPr>
          <w:p w14:paraId="16942535" w14:textId="77777777" w:rsidR="0005352B" w:rsidRDefault="0005352B" w:rsidP="0005352B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Los resultados del proyecto son insatisfactorios y no demuestran conocimiento del tema. </w:t>
            </w:r>
          </w:p>
          <w:p w14:paraId="57ADF2A9" w14:textId="77777777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433162" w14:textId="4C640F5C" w:rsidR="0005352B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05352B" w:rsidRPr="00CC4E85" w14:paraId="7F854BF8" w14:textId="3FFF268D" w:rsidTr="00AE2D9E">
        <w:trPr>
          <w:jc w:val="center"/>
        </w:trPr>
        <w:tc>
          <w:tcPr>
            <w:tcW w:w="1355" w:type="dxa"/>
            <w:vAlign w:val="center"/>
          </w:tcPr>
          <w:p w14:paraId="46360869" w14:textId="77777777" w:rsidR="0005352B" w:rsidRDefault="0005352B" w:rsidP="0005352B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Defensa del Proyecto </w:t>
            </w:r>
          </w:p>
          <w:p w14:paraId="0B09E0EB" w14:textId="5AB0A851" w:rsidR="0005352B" w:rsidRPr="007D01C4" w:rsidRDefault="0005352B" w:rsidP="0005352B">
            <w:pPr>
              <w:jc w:val="center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16B42AC" w14:textId="77777777" w:rsidR="0005352B" w:rsidRPr="00E76A8C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excepcional, demostrando una comprensión profunda y habilidades de</w:t>
            </w:r>
          </w:p>
          <w:p w14:paraId="1506454E" w14:textId="7AE99E71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presentaciones excepcionales.</w:t>
            </w:r>
          </w:p>
        </w:tc>
        <w:tc>
          <w:tcPr>
            <w:tcW w:w="2282" w:type="dxa"/>
          </w:tcPr>
          <w:p w14:paraId="0850F845" w14:textId="6F704CB5" w:rsidR="0005352B" w:rsidRPr="005E2440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sólida, demostrando una buena comprensión y habilidades de presentación.</w:t>
            </w:r>
          </w:p>
        </w:tc>
        <w:tc>
          <w:tcPr>
            <w:tcW w:w="2282" w:type="dxa"/>
            <w:vAlign w:val="center"/>
          </w:tcPr>
          <w:p w14:paraId="2C9D8213" w14:textId="091F3253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6A8C">
              <w:rPr>
                <w:rFonts w:ascii="Century Gothic" w:hAnsi="Century Gothic" w:cs="Arial"/>
                <w:sz w:val="16"/>
                <w:szCs w:val="16"/>
              </w:rPr>
              <w:t>El estudiante defiende el proyecto de manera aceptable, con una comprensión básica y habilidades de presentación adecuadas.</w:t>
            </w:r>
          </w:p>
        </w:tc>
        <w:tc>
          <w:tcPr>
            <w:tcW w:w="2282" w:type="dxa"/>
            <w:vAlign w:val="center"/>
          </w:tcPr>
          <w:p w14:paraId="2BE9E1CB" w14:textId="77777777" w:rsidR="0005352B" w:rsidRDefault="0005352B" w:rsidP="0005352B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 estudiante defiende el proyecto de manera limitada, con una comprensión insuficiente y habilidades de presentación limitadas </w:t>
            </w:r>
          </w:p>
          <w:p w14:paraId="3193EA58" w14:textId="0CDA4085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83" w:type="dxa"/>
            <w:vAlign w:val="center"/>
          </w:tcPr>
          <w:p w14:paraId="699EB442" w14:textId="77777777" w:rsidR="0005352B" w:rsidRDefault="0005352B" w:rsidP="0005352B">
            <w:pPr>
              <w:pStyle w:val="Defaul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 estudiante no defiende adecuadamente el proyecto. </w:t>
            </w:r>
          </w:p>
          <w:p w14:paraId="12920AD6" w14:textId="4687FA6B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B6778E" w14:textId="3AFE526E" w:rsidR="0005352B" w:rsidRPr="00CC4E85" w:rsidRDefault="0005352B" w:rsidP="0005352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1.5</w:t>
            </w:r>
          </w:p>
        </w:tc>
      </w:tr>
      <w:tr w:rsidR="00AE2D9E" w:rsidRPr="00470293" w14:paraId="1BDCFE5E" w14:textId="7751BBE8" w:rsidTr="00AE2D9E">
        <w:trPr>
          <w:jc w:val="center"/>
        </w:trPr>
        <w:tc>
          <w:tcPr>
            <w:tcW w:w="2282" w:type="dxa"/>
            <w:gridSpan w:val="2"/>
            <w:shd w:val="clear" w:color="auto" w:fill="D9D9D9" w:themeFill="background1" w:themeFillShade="D9"/>
          </w:tcPr>
          <w:p w14:paraId="3476225E" w14:textId="77777777" w:rsidR="00AE2D9E" w:rsidRPr="00470293" w:rsidRDefault="00AE2D9E" w:rsidP="00AE2D9E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0484" w:type="dxa"/>
            <w:gridSpan w:val="5"/>
            <w:shd w:val="clear" w:color="auto" w:fill="D9D9D9" w:themeFill="background1" w:themeFillShade="D9"/>
            <w:vAlign w:val="center"/>
          </w:tcPr>
          <w:p w14:paraId="2262898E" w14:textId="25512145" w:rsidR="00AE2D9E" w:rsidRPr="00470293" w:rsidRDefault="00AE2D9E" w:rsidP="00AE2D9E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43C6E2" w14:textId="7719966E" w:rsidR="00AE2D9E" w:rsidRPr="00470293" w:rsidRDefault="00AE2D9E" w:rsidP="00AE2D9E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47029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  <w:r w:rsidR="0005352B">
              <w:rPr>
                <w:rFonts w:ascii="Century Gothic" w:hAnsi="Century Gothic" w:cs="Arial"/>
                <w:b/>
                <w:sz w:val="14"/>
                <w:szCs w:val="16"/>
              </w:rPr>
              <w:t>: 1.5</w:t>
            </w:r>
          </w:p>
        </w:tc>
      </w:tr>
    </w:tbl>
    <w:p w14:paraId="558E0576" w14:textId="77777777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783E1FBD" w14:textId="7808F691" w:rsidR="00BB0F03" w:rsidRPr="00470293" w:rsidRDefault="00BB0F03" w:rsidP="00BB0F03">
      <w:pPr>
        <w:spacing w:after="0" w:line="240" w:lineRule="auto"/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 xml:space="preserve">Fecha de </w:t>
      </w:r>
      <w:r w:rsidR="001B4CD7">
        <w:rPr>
          <w:rFonts w:ascii="Century Gothic" w:hAnsi="Century Gothic" w:cs="Andalus"/>
          <w:b/>
          <w:sz w:val="16"/>
          <w:szCs w:val="16"/>
        </w:rPr>
        <w:t>presentación</w:t>
      </w:r>
      <w:r w:rsidRPr="00470293">
        <w:rPr>
          <w:rFonts w:ascii="Century Gothic" w:hAnsi="Century Gothic" w:cs="Andalus"/>
          <w:sz w:val="16"/>
          <w:szCs w:val="16"/>
        </w:rPr>
        <w:t>: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  </w:t>
      </w:r>
      <w:r w:rsidR="00643AA3">
        <w:rPr>
          <w:rFonts w:ascii="Century Gothic" w:hAnsi="Century Gothic" w:cs="Andalus"/>
          <w:sz w:val="16"/>
          <w:szCs w:val="16"/>
        </w:rPr>
        <w:t>2</w:t>
      </w:r>
      <w:r w:rsidR="00C059E0">
        <w:rPr>
          <w:rFonts w:ascii="Century Gothic" w:hAnsi="Century Gothic" w:cs="Andalus"/>
          <w:sz w:val="16"/>
          <w:szCs w:val="16"/>
        </w:rPr>
        <w:t>1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 </w:t>
      </w:r>
      <w:r w:rsidR="00C059E0">
        <w:rPr>
          <w:rFonts w:ascii="Century Gothic" w:hAnsi="Century Gothic" w:cs="Andalus"/>
          <w:sz w:val="16"/>
          <w:szCs w:val="16"/>
        </w:rPr>
        <w:t>mayo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de</w:t>
      </w:r>
      <w:r w:rsidR="000A4B16">
        <w:rPr>
          <w:rFonts w:ascii="Century Gothic" w:hAnsi="Century Gothic" w:cs="Andalus"/>
          <w:sz w:val="16"/>
          <w:szCs w:val="16"/>
        </w:rPr>
        <w:t>l</w:t>
      </w:r>
      <w:r w:rsidR="00470293" w:rsidRPr="00470293">
        <w:rPr>
          <w:rFonts w:ascii="Century Gothic" w:hAnsi="Century Gothic" w:cs="Andalus"/>
          <w:sz w:val="16"/>
          <w:szCs w:val="16"/>
        </w:rPr>
        <w:t xml:space="preserve"> 202</w:t>
      </w:r>
      <w:r w:rsidR="00C059E0">
        <w:rPr>
          <w:rFonts w:ascii="Century Gothic" w:hAnsi="Century Gothic" w:cs="Andalus"/>
          <w:sz w:val="16"/>
          <w:szCs w:val="16"/>
        </w:rPr>
        <w:t>5</w:t>
      </w:r>
    </w:p>
    <w:p w14:paraId="7148E496" w14:textId="77777777" w:rsidR="001F01C5" w:rsidRDefault="001F01C5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2A40B60B" w14:textId="0260155F" w:rsidR="001B4CD7" w:rsidRDefault="001B4CD7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59D804BB" w14:textId="4F3A6980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0EEE3F1A" w14:textId="64F775A0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</w:p>
    <w:p w14:paraId="464CB62D" w14:textId="5E191FFB" w:rsidR="00AB7496" w:rsidRDefault="00AB7496" w:rsidP="00BB0F03">
      <w:pPr>
        <w:spacing w:after="0" w:line="240" w:lineRule="auto"/>
        <w:jc w:val="both"/>
        <w:rPr>
          <w:rFonts w:ascii="Century Gothic" w:hAnsi="Century Gothic" w:cs="Andalus"/>
          <w:b/>
          <w:sz w:val="16"/>
          <w:szCs w:val="16"/>
        </w:rPr>
      </w:pPr>
      <w:r>
        <w:rPr>
          <w:rFonts w:ascii="Arial" w:eastAsia="Arial" w:hAnsi="Arial"/>
          <w:bCs/>
          <w:noProof/>
          <w:sz w:val="18"/>
          <w:lang w:eastAsia="es-EC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0A4B16" w14:paraId="57185D70" w14:textId="77777777" w:rsidTr="000C693E">
        <w:tc>
          <w:tcPr>
            <w:tcW w:w="6497" w:type="dxa"/>
          </w:tcPr>
          <w:p w14:paraId="757C60D4" w14:textId="77777777" w:rsidR="000A4B16" w:rsidRDefault="000A4B16" w:rsidP="001F01C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380EC3" w14:textId="77777777" w:rsidR="000A4B16" w:rsidRDefault="000A4B16" w:rsidP="000A4B1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</w:t>
            </w:r>
          </w:p>
          <w:p w14:paraId="599B1D70" w14:textId="6B7EB9FE" w:rsidR="000A4B16" w:rsidRDefault="000A4B16" w:rsidP="000A4B1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PhD. Daniel Antonio Santillán Haro</w:t>
            </w:r>
          </w:p>
          <w:p w14:paraId="7572972D" w14:textId="77777777" w:rsidR="000A4B16" w:rsidRDefault="000A4B16" w:rsidP="000A4B16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6497" w:type="dxa"/>
            <w:vAlign w:val="center"/>
          </w:tcPr>
          <w:p w14:paraId="7C67C24E" w14:textId="16BF166C" w:rsidR="000A4B16" w:rsidRDefault="000A4B16" w:rsidP="000A4B16">
            <w:pPr>
              <w:jc w:val="both"/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--------------------------------------------------------------------------------------</w:t>
            </w:r>
          </w:p>
          <w:p w14:paraId="481E8D1D" w14:textId="1F32B32E" w:rsidR="000A4B16" w:rsidRDefault="00643AA3" w:rsidP="000A4B16">
            <w:pPr>
              <w:jc w:val="both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                              </w:t>
            </w:r>
          </w:p>
        </w:tc>
      </w:tr>
    </w:tbl>
    <w:p w14:paraId="6ED97143" w14:textId="77777777" w:rsidR="00BB0F03" w:rsidRDefault="00BB0F03" w:rsidP="009F6A13">
      <w:pPr>
        <w:rPr>
          <w:rFonts w:ascii="Century Gothic" w:hAnsi="Century Gothic"/>
          <w:sz w:val="16"/>
          <w:szCs w:val="16"/>
        </w:rPr>
      </w:pPr>
    </w:p>
    <w:sectPr w:rsidR="00BB0F03" w:rsidSect="009F6A13">
      <w:pgSz w:w="15840" w:h="12240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8BE0" w14:textId="77777777" w:rsidR="0064612F" w:rsidRDefault="0064612F" w:rsidP="00E133F2">
      <w:pPr>
        <w:spacing w:after="0" w:line="240" w:lineRule="auto"/>
      </w:pPr>
      <w:r>
        <w:separator/>
      </w:r>
    </w:p>
  </w:endnote>
  <w:endnote w:type="continuationSeparator" w:id="0">
    <w:p w14:paraId="3D7C7D8D" w14:textId="77777777" w:rsidR="0064612F" w:rsidRDefault="0064612F" w:rsidP="00E1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F18" w14:textId="77777777" w:rsidR="0064612F" w:rsidRDefault="0064612F" w:rsidP="00E133F2">
      <w:pPr>
        <w:spacing w:after="0" w:line="240" w:lineRule="auto"/>
      </w:pPr>
      <w:r>
        <w:separator/>
      </w:r>
    </w:p>
  </w:footnote>
  <w:footnote w:type="continuationSeparator" w:id="0">
    <w:p w14:paraId="460D2BB0" w14:textId="77777777" w:rsidR="0064612F" w:rsidRDefault="0064612F" w:rsidP="00E1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44"/>
    <w:multiLevelType w:val="hybridMultilevel"/>
    <w:tmpl w:val="A022B322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B44D7A"/>
    <w:multiLevelType w:val="hybridMultilevel"/>
    <w:tmpl w:val="AF3651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D8D"/>
    <w:multiLevelType w:val="hybridMultilevel"/>
    <w:tmpl w:val="4F1073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42"/>
    <w:rsid w:val="0005352B"/>
    <w:rsid w:val="0005421D"/>
    <w:rsid w:val="00062A96"/>
    <w:rsid w:val="00091651"/>
    <w:rsid w:val="000A05A4"/>
    <w:rsid w:val="000A4B16"/>
    <w:rsid w:val="000B1142"/>
    <w:rsid w:val="000C173E"/>
    <w:rsid w:val="00107EB2"/>
    <w:rsid w:val="001140D2"/>
    <w:rsid w:val="00117D41"/>
    <w:rsid w:val="00162DA1"/>
    <w:rsid w:val="001636EC"/>
    <w:rsid w:val="00164FEC"/>
    <w:rsid w:val="00177625"/>
    <w:rsid w:val="001A397E"/>
    <w:rsid w:val="001B4CD7"/>
    <w:rsid w:val="001D2437"/>
    <w:rsid w:val="001E518F"/>
    <w:rsid w:val="001F01C5"/>
    <w:rsid w:val="00206910"/>
    <w:rsid w:val="0021027F"/>
    <w:rsid w:val="00214D5D"/>
    <w:rsid w:val="00235AD6"/>
    <w:rsid w:val="002364C4"/>
    <w:rsid w:val="00247C1C"/>
    <w:rsid w:val="002A4E54"/>
    <w:rsid w:val="002E1372"/>
    <w:rsid w:val="002E2FAE"/>
    <w:rsid w:val="002F3DF0"/>
    <w:rsid w:val="002F6FAF"/>
    <w:rsid w:val="00307914"/>
    <w:rsid w:val="00324774"/>
    <w:rsid w:val="00333E47"/>
    <w:rsid w:val="00334F9D"/>
    <w:rsid w:val="00346FF4"/>
    <w:rsid w:val="00351D9B"/>
    <w:rsid w:val="003565BB"/>
    <w:rsid w:val="00365A9F"/>
    <w:rsid w:val="0038642D"/>
    <w:rsid w:val="00393875"/>
    <w:rsid w:val="0039525E"/>
    <w:rsid w:val="003A156E"/>
    <w:rsid w:val="003B7153"/>
    <w:rsid w:val="00421463"/>
    <w:rsid w:val="00435330"/>
    <w:rsid w:val="00435E39"/>
    <w:rsid w:val="00444666"/>
    <w:rsid w:val="00460241"/>
    <w:rsid w:val="00466864"/>
    <w:rsid w:val="00466E80"/>
    <w:rsid w:val="00470293"/>
    <w:rsid w:val="004708D7"/>
    <w:rsid w:val="004739A7"/>
    <w:rsid w:val="00483074"/>
    <w:rsid w:val="004852E0"/>
    <w:rsid w:val="00494C48"/>
    <w:rsid w:val="004B3F09"/>
    <w:rsid w:val="004D7017"/>
    <w:rsid w:val="004D77B8"/>
    <w:rsid w:val="005125C0"/>
    <w:rsid w:val="005518DB"/>
    <w:rsid w:val="00564B78"/>
    <w:rsid w:val="005813B5"/>
    <w:rsid w:val="0058265B"/>
    <w:rsid w:val="00593455"/>
    <w:rsid w:val="005A7615"/>
    <w:rsid w:val="005B7C14"/>
    <w:rsid w:val="005C1D52"/>
    <w:rsid w:val="005C33D4"/>
    <w:rsid w:val="005C4BA4"/>
    <w:rsid w:val="005D4962"/>
    <w:rsid w:val="005D6339"/>
    <w:rsid w:val="005E2440"/>
    <w:rsid w:val="005E28C7"/>
    <w:rsid w:val="005E714C"/>
    <w:rsid w:val="005F24FE"/>
    <w:rsid w:val="0061239F"/>
    <w:rsid w:val="00643AA3"/>
    <w:rsid w:val="0064612F"/>
    <w:rsid w:val="006534D7"/>
    <w:rsid w:val="00663FE5"/>
    <w:rsid w:val="00686BA1"/>
    <w:rsid w:val="00694E42"/>
    <w:rsid w:val="006B61A6"/>
    <w:rsid w:val="006D2DC4"/>
    <w:rsid w:val="006F482B"/>
    <w:rsid w:val="00730495"/>
    <w:rsid w:val="0073313A"/>
    <w:rsid w:val="007427C5"/>
    <w:rsid w:val="007461DF"/>
    <w:rsid w:val="00752F30"/>
    <w:rsid w:val="007B510B"/>
    <w:rsid w:val="007C4087"/>
    <w:rsid w:val="007D01C4"/>
    <w:rsid w:val="007F4424"/>
    <w:rsid w:val="007F6122"/>
    <w:rsid w:val="00841DF8"/>
    <w:rsid w:val="0086295F"/>
    <w:rsid w:val="00887384"/>
    <w:rsid w:val="00892DFA"/>
    <w:rsid w:val="008A3E2C"/>
    <w:rsid w:val="008A5F4B"/>
    <w:rsid w:val="00924EE6"/>
    <w:rsid w:val="00974803"/>
    <w:rsid w:val="009832D8"/>
    <w:rsid w:val="00994106"/>
    <w:rsid w:val="00995B5A"/>
    <w:rsid w:val="009D1B33"/>
    <w:rsid w:val="009F6A13"/>
    <w:rsid w:val="00A1283C"/>
    <w:rsid w:val="00A24A7A"/>
    <w:rsid w:val="00A27BC0"/>
    <w:rsid w:val="00A4320C"/>
    <w:rsid w:val="00A52622"/>
    <w:rsid w:val="00A74D99"/>
    <w:rsid w:val="00A9324C"/>
    <w:rsid w:val="00AB7496"/>
    <w:rsid w:val="00AB766C"/>
    <w:rsid w:val="00AC0331"/>
    <w:rsid w:val="00AC33D1"/>
    <w:rsid w:val="00AD6773"/>
    <w:rsid w:val="00AD7894"/>
    <w:rsid w:val="00AE2D9E"/>
    <w:rsid w:val="00AE3581"/>
    <w:rsid w:val="00B04FCE"/>
    <w:rsid w:val="00B140A2"/>
    <w:rsid w:val="00B31AF0"/>
    <w:rsid w:val="00B33081"/>
    <w:rsid w:val="00B617F7"/>
    <w:rsid w:val="00B66A18"/>
    <w:rsid w:val="00B67312"/>
    <w:rsid w:val="00BA1E17"/>
    <w:rsid w:val="00BB0F03"/>
    <w:rsid w:val="00BD66EB"/>
    <w:rsid w:val="00BD78C4"/>
    <w:rsid w:val="00BE5F57"/>
    <w:rsid w:val="00BF6D72"/>
    <w:rsid w:val="00C0510A"/>
    <w:rsid w:val="00C059E0"/>
    <w:rsid w:val="00C12001"/>
    <w:rsid w:val="00C33D5A"/>
    <w:rsid w:val="00C43C6D"/>
    <w:rsid w:val="00C519A8"/>
    <w:rsid w:val="00C67CDE"/>
    <w:rsid w:val="00C86CCE"/>
    <w:rsid w:val="00C941BD"/>
    <w:rsid w:val="00C975F2"/>
    <w:rsid w:val="00CA7BF5"/>
    <w:rsid w:val="00CC4E85"/>
    <w:rsid w:val="00CE0213"/>
    <w:rsid w:val="00CF7B17"/>
    <w:rsid w:val="00D15E47"/>
    <w:rsid w:val="00D21592"/>
    <w:rsid w:val="00D26CEF"/>
    <w:rsid w:val="00D67130"/>
    <w:rsid w:val="00D8737E"/>
    <w:rsid w:val="00D935D7"/>
    <w:rsid w:val="00DB2F44"/>
    <w:rsid w:val="00E133F2"/>
    <w:rsid w:val="00E36727"/>
    <w:rsid w:val="00E47866"/>
    <w:rsid w:val="00E51236"/>
    <w:rsid w:val="00E771C6"/>
    <w:rsid w:val="00EA07CA"/>
    <w:rsid w:val="00EA4397"/>
    <w:rsid w:val="00EC1C7F"/>
    <w:rsid w:val="00ED369A"/>
    <w:rsid w:val="00ED42D1"/>
    <w:rsid w:val="00F375A6"/>
    <w:rsid w:val="00F4133D"/>
    <w:rsid w:val="00F77F18"/>
    <w:rsid w:val="00F96459"/>
    <w:rsid w:val="00FB071E"/>
    <w:rsid w:val="00FB130E"/>
    <w:rsid w:val="00FD3BC3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B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8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D77B8"/>
    <w:rPr>
      <w:lang w:val="es-ES"/>
    </w:rPr>
  </w:style>
  <w:style w:type="table" w:styleId="Tablaconcuadrcula">
    <w:name w:val="Table Grid"/>
    <w:basedOn w:val="Tablanormal"/>
    <w:rsid w:val="004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7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7B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13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3F2"/>
  </w:style>
  <w:style w:type="character" w:customStyle="1" w:styleId="Ttulo2Car">
    <w:name w:val="Título 2 Car"/>
    <w:basedOn w:val="Fuentedeprrafopredeter"/>
    <w:link w:val="Ttulo2"/>
    <w:uiPriority w:val="9"/>
    <w:rsid w:val="00BE5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535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19</cp:revision>
  <cp:lastPrinted>2020-05-22T00:59:00Z</cp:lastPrinted>
  <dcterms:created xsi:type="dcterms:W3CDTF">2021-08-12T17:01:00Z</dcterms:created>
  <dcterms:modified xsi:type="dcterms:W3CDTF">2025-05-19T13:32:00Z</dcterms:modified>
</cp:coreProperties>
</file>