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4676" w14:textId="395603F2" w:rsidR="00B45A51" w:rsidRPr="00B45A51" w:rsidRDefault="00B45A51" w:rsidP="003F1B6B">
      <w:pPr>
        <w:jc w:val="center"/>
        <w:rPr>
          <w:b/>
          <w:bCs/>
          <w:sz w:val="28"/>
          <w:szCs w:val="28"/>
        </w:rPr>
      </w:pPr>
      <w:r w:rsidRPr="00B45A51">
        <w:rPr>
          <w:b/>
          <w:bCs/>
          <w:sz w:val="28"/>
          <w:szCs w:val="28"/>
        </w:rPr>
        <w:t xml:space="preserve">TEORÍAS DEL APRENDIZAJE </w:t>
      </w:r>
    </w:p>
    <w:p w14:paraId="2FBD093C" w14:textId="522FB122" w:rsidR="00A61564" w:rsidRPr="00A61564" w:rsidRDefault="00A61564" w:rsidP="003F1B6B">
      <w:pPr>
        <w:jc w:val="center"/>
        <w:rPr>
          <w:b/>
          <w:bCs/>
        </w:rPr>
      </w:pPr>
      <w:r w:rsidRPr="00A61564">
        <w:rPr>
          <w:b/>
          <w:bCs/>
        </w:rPr>
        <w:t>COGNITIVISMO</w:t>
      </w:r>
    </w:p>
    <w:p w14:paraId="194C557C" w14:textId="77DE8C65" w:rsidR="00A61564" w:rsidRPr="00A61564" w:rsidRDefault="00A61564" w:rsidP="003F1B6B">
      <w:pPr>
        <w:jc w:val="both"/>
      </w:pPr>
      <w:r w:rsidRPr="00A61564">
        <w:t>El cognitivismo es una corriente de la psicología que se centra en el estudio de los procesos mentales como la atención, la memoria, el aprendizaje y el pensamiento. Se interesa por cómo la mente interpreta, procesa y almacena la información. A diferencia del conductismo, que se enfoca en la conducta observable, el cognitivismo explora los procesos internos que median entre estímulo y respuesta. </w:t>
      </w:r>
    </w:p>
    <w:p w14:paraId="207823E8" w14:textId="77777777" w:rsidR="00A61564" w:rsidRPr="00A61564" w:rsidRDefault="00A61564" w:rsidP="003F1B6B">
      <w:pPr>
        <w:jc w:val="both"/>
      </w:pPr>
      <w:r w:rsidRPr="00A61564">
        <w:t>Conceptos clave del cognitivismo:</w:t>
      </w:r>
    </w:p>
    <w:p w14:paraId="3C06350D" w14:textId="77777777" w:rsidR="00A61564" w:rsidRPr="00A61564" w:rsidRDefault="00A61564" w:rsidP="003F1B6B">
      <w:pPr>
        <w:numPr>
          <w:ilvl w:val="0"/>
          <w:numId w:val="1"/>
        </w:numPr>
        <w:jc w:val="both"/>
      </w:pPr>
      <w:r w:rsidRPr="00A61564">
        <w:rPr>
          <w:b/>
          <w:bCs/>
        </w:rPr>
        <w:t>Procesamiento de la información:</w:t>
      </w:r>
    </w:p>
    <w:p w14:paraId="552E0F49" w14:textId="77777777" w:rsidR="00A61564" w:rsidRPr="00A61564" w:rsidRDefault="00A61564" w:rsidP="003F1B6B">
      <w:pPr>
        <w:jc w:val="both"/>
      </w:pPr>
      <w:r w:rsidRPr="00A61564">
        <w:t>El cognitivismo compara la mente humana con una computadora, que recibe, procesa y almacena información. </w:t>
      </w:r>
    </w:p>
    <w:p w14:paraId="630D3C02" w14:textId="77777777" w:rsidR="00A61564" w:rsidRPr="00A61564" w:rsidRDefault="00A61564" w:rsidP="003F1B6B">
      <w:pPr>
        <w:numPr>
          <w:ilvl w:val="0"/>
          <w:numId w:val="1"/>
        </w:numPr>
        <w:jc w:val="both"/>
      </w:pPr>
      <w:r w:rsidRPr="00A61564">
        <w:rPr>
          <w:b/>
          <w:bCs/>
        </w:rPr>
        <w:t>Estructuras mentales:</w:t>
      </w:r>
    </w:p>
    <w:p w14:paraId="0DC4066D" w14:textId="77777777" w:rsidR="00A61564" w:rsidRPr="00A61564" w:rsidRDefault="00A61564" w:rsidP="003F1B6B">
      <w:pPr>
        <w:jc w:val="both"/>
      </w:pPr>
      <w:r w:rsidRPr="00A61564">
        <w:t>Se postulan estructuras mentales como esquemas, planes y representaciones mentales que guían la forma en que procesamos la información. </w:t>
      </w:r>
    </w:p>
    <w:p w14:paraId="34373414" w14:textId="77777777" w:rsidR="00A61564" w:rsidRPr="00A61564" w:rsidRDefault="00A61564" w:rsidP="003F1B6B">
      <w:pPr>
        <w:numPr>
          <w:ilvl w:val="0"/>
          <w:numId w:val="1"/>
        </w:numPr>
        <w:jc w:val="both"/>
      </w:pPr>
      <w:r w:rsidRPr="00A61564">
        <w:rPr>
          <w:b/>
          <w:bCs/>
        </w:rPr>
        <w:t>Aprendizaje activo:</w:t>
      </w:r>
    </w:p>
    <w:p w14:paraId="44D5AABF" w14:textId="77777777" w:rsidR="00A61564" w:rsidRPr="00A61564" w:rsidRDefault="00A61564" w:rsidP="003F1B6B">
      <w:pPr>
        <w:jc w:val="both"/>
      </w:pPr>
      <w:r w:rsidRPr="00A61564">
        <w:t>El cognitivismo enfatiza el papel activo del sujeto en el aprendizaje, quien construye su propio conocimiento a través de la interacción con el entorno. </w:t>
      </w:r>
    </w:p>
    <w:p w14:paraId="5404462A" w14:textId="77777777" w:rsidR="00A61564" w:rsidRPr="00A61564" w:rsidRDefault="00A61564" w:rsidP="003F1B6B">
      <w:pPr>
        <w:numPr>
          <w:ilvl w:val="0"/>
          <w:numId w:val="1"/>
        </w:numPr>
        <w:jc w:val="both"/>
      </w:pPr>
      <w:r w:rsidRPr="00A61564">
        <w:rPr>
          <w:b/>
          <w:bCs/>
        </w:rPr>
        <w:t>Importancia de la metacognición:</w:t>
      </w:r>
    </w:p>
    <w:p w14:paraId="43049EDC" w14:textId="77777777" w:rsidR="00A61564" w:rsidRPr="00A61564" w:rsidRDefault="00A61564" w:rsidP="003F1B6B">
      <w:pPr>
        <w:jc w:val="both"/>
      </w:pPr>
      <w:r w:rsidRPr="00A61564">
        <w:t>Se reconoce la importancia de la conciencia y el control sobre los propios procesos de pensamiento y aprendizaje. </w:t>
      </w:r>
    </w:p>
    <w:p w14:paraId="234F4374" w14:textId="77777777" w:rsidR="00A61564" w:rsidRPr="00A61564" w:rsidRDefault="00A61564" w:rsidP="003F1B6B">
      <w:pPr>
        <w:jc w:val="both"/>
      </w:pPr>
      <w:r w:rsidRPr="00A61564">
        <w:t>Autores y teorías importantes:</w:t>
      </w:r>
    </w:p>
    <w:p w14:paraId="32DB7157" w14:textId="77777777" w:rsidR="00A61564" w:rsidRPr="00A61564" w:rsidRDefault="00A61564" w:rsidP="003F1B6B">
      <w:pPr>
        <w:numPr>
          <w:ilvl w:val="0"/>
          <w:numId w:val="2"/>
        </w:numPr>
        <w:jc w:val="both"/>
      </w:pPr>
      <w:r w:rsidRPr="00A61564">
        <w:rPr>
          <w:b/>
          <w:bCs/>
        </w:rPr>
        <w:t>Jean Piaget:</w:t>
      </w:r>
    </w:p>
    <w:p w14:paraId="2797D2ED" w14:textId="77777777" w:rsidR="00A61564" w:rsidRPr="00A61564" w:rsidRDefault="00A61564" w:rsidP="003F1B6B">
      <w:pPr>
        <w:jc w:val="both"/>
      </w:pPr>
      <w:r w:rsidRPr="00A61564">
        <w:t>Su teoría del desarrollo cognitivo describe las etapas por las que pasan los niños en su desarrollo intelectual. </w:t>
      </w:r>
    </w:p>
    <w:p w14:paraId="06838A0B" w14:textId="77777777" w:rsidR="00A61564" w:rsidRPr="00A61564" w:rsidRDefault="00A61564" w:rsidP="003F1B6B">
      <w:pPr>
        <w:numPr>
          <w:ilvl w:val="0"/>
          <w:numId w:val="2"/>
        </w:numPr>
        <w:jc w:val="both"/>
      </w:pPr>
      <w:r w:rsidRPr="00A61564">
        <w:rPr>
          <w:b/>
          <w:bCs/>
        </w:rPr>
        <w:t>Lev Vygotsky:</w:t>
      </w:r>
    </w:p>
    <w:p w14:paraId="7F538775" w14:textId="77777777" w:rsidR="00A61564" w:rsidRPr="00A61564" w:rsidRDefault="00A61564" w:rsidP="003F1B6B">
      <w:pPr>
        <w:jc w:val="both"/>
      </w:pPr>
      <w:r w:rsidRPr="00A61564">
        <w:t>Su teoría sociocultural destaca la importancia de la interacción social y la cultura en el desarrollo cognitivo. </w:t>
      </w:r>
    </w:p>
    <w:p w14:paraId="42808DF0" w14:textId="77777777" w:rsidR="00A61564" w:rsidRPr="00A61564" w:rsidRDefault="00A61564" w:rsidP="003F1B6B">
      <w:pPr>
        <w:numPr>
          <w:ilvl w:val="0"/>
          <w:numId w:val="2"/>
        </w:numPr>
        <w:jc w:val="both"/>
      </w:pPr>
      <w:r w:rsidRPr="00A61564">
        <w:rPr>
          <w:b/>
          <w:bCs/>
        </w:rPr>
        <w:t>Jerome Bruner:</w:t>
      </w:r>
    </w:p>
    <w:p w14:paraId="58D20288" w14:textId="77777777" w:rsidR="00A61564" w:rsidRPr="00A61564" w:rsidRDefault="00A61564" w:rsidP="003F1B6B">
      <w:pPr>
        <w:jc w:val="both"/>
      </w:pPr>
      <w:r w:rsidRPr="00A61564">
        <w:t xml:space="preserve">Desarrolló la teoría del aprendizaje por descubrimiento, enfatizando la </w:t>
      </w:r>
      <w:proofErr w:type="gramStart"/>
      <w:r w:rsidRPr="00A61564">
        <w:t>participación activa</w:t>
      </w:r>
      <w:proofErr w:type="gramEnd"/>
      <w:r w:rsidRPr="00A61564">
        <w:t xml:space="preserve"> del estudiante en la construcción de su conocimiento. </w:t>
      </w:r>
    </w:p>
    <w:p w14:paraId="0BB80D27" w14:textId="77777777" w:rsidR="00A61564" w:rsidRPr="00A61564" w:rsidRDefault="00A61564" w:rsidP="003F1B6B">
      <w:pPr>
        <w:numPr>
          <w:ilvl w:val="0"/>
          <w:numId w:val="2"/>
        </w:numPr>
        <w:jc w:val="both"/>
      </w:pPr>
      <w:r w:rsidRPr="00A61564">
        <w:rPr>
          <w:b/>
          <w:bCs/>
        </w:rPr>
        <w:t>David Ausubel:</w:t>
      </w:r>
    </w:p>
    <w:p w14:paraId="2EDD3A4E" w14:textId="77777777" w:rsidR="00A61564" w:rsidRPr="00A61564" w:rsidRDefault="00A61564" w:rsidP="003F1B6B">
      <w:pPr>
        <w:jc w:val="both"/>
      </w:pPr>
      <w:r w:rsidRPr="00A61564">
        <w:t>Su teoría del aprendizaje significativo destaca la importancia de conectar los nuevos conocimientos con los conocimientos previos del estudiante. </w:t>
      </w:r>
    </w:p>
    <w:p w14:paraId="78129175" w14:textId="77777777" w:rsidR="00A61564" w:rsidRPr="00A61564" w:rsidRDefault="00A61564" w:rsidP="003F1B6B">
      <w:pPr>
        <w:jc w:val="both"/>
      </w:pPr>
      <w:r w:rsidRPr="00A61564">
        <w:t>Aplicaciones del cognitivismo:</w:t>
      </w:r>
    </w:p>
    <w:p w14:paraId="7B632E83" w14:textId="77777777" w:rsidR="00A61564" w:rsidRPr="00A61564" w:rsidRDefault="00A61564" w:rsidP="003F1B6B">
      <w:pPr>
        <w:numPr>
          <w:ilvl w:val="0"/>
          <w:numId w:val="3"/>
        </w:numPr>
        <w:jc w:val="both"/>
      </w:pPr>
      <w:r w:rsidRPr="00A61564">
        <w:rPr>
          <w:b/>
          <w:bCs/>
        </w:rPr>
        <w:lastRenderedPageBreak/>
        <w:t>Educación:</w:t>
      </w:r>
    </w:p>
    <w:p w14:paraId="26FC3EEB" w14:textId="77777777" w:rsidR="00A61564" w:rsidRPr="00A61564" w:rsidRDefault="00A61564" w:rsidP="003F1B6B">
      <w:pPr>
        <w:jc w:val="both"/>
      </w:pPr>
      <w:r w:rsidRPr="00A61564">
        <w:t>El cognitivismo ha influenciado las metodologías educativas, promoviendo estrategias como el aprendizaje basado en problemas, el aprendizaje por descubrimiento y el fomento de la metacognición. </w:t>
      </w:r>
    </w:p>
    <w:p w14:paraId="3606836E" w14:textId="77777777" w:rsidR="00A61564" w:rsidRPr="00A61564" w:rsidRDefault="00A61564" w:rsidP="003F1B6B">
      <w:pPr>
        <w:numPr>
          <w:ilvl w:val="0"/>
          <w:numId w:val="3"/>
        </w:numPr>
        <w:jc w:val="both"/>
      </w:pPr>
      <w:r w:rsidRPr="00A61564">
        <w:rPr>
          <w:b/>
          <w:bCs/>
        </w:rPr>
        <w:t>Psicoterapia:</w:t>
      </w:r>
    </w:p>
    <w:p w14:paraId="32ECE66F" w14:textId="77777777" w:rsidR="00A61564" w:rsidRPr="00A61564" w:rsidRDefault="00A61564" w:rsidP="003F1B6B">
      <w:pPr>
        <w:jc w:val="both"/>
      </w:pPr>
      <w:r w:rsidRPr="00A61564">
        <w:t>La terapia cognitiva se basa en los principios del cognitivismo para ayudar a las personas a identificar y modificar patrones de pensamiento disfuncionales. </w:t>
      </w:r>
    </w:p>
    <w:p w14:paraId="4550F123" w14:textId="77777777" w:rsidR="00A61564" w:rsidRPr="00A61564" w:rsidRDefault="00A61564" w:rsidP="003F1B6B">
      <w:pPr>
        <w:numPr>
          <w:ilvl w:val="0"/>
          <w:numId w:val="3"/>
        </w:numPr>
        <w:jc w:val="both"/>
      </w:pPr>
      <w:r w:rsidRPr="00A61564">
        <w:rPr>
          <w:b/>
          <w:bCs/>
        </w:rPr>
        <w:t>Desarrollo infantil:</w:t>
      </w:r>
    </w:p>
    <w:p w14:paraId="4D3FAA20" w14:textId="77777777" w:rsidR="00A61564" w:rsidRPr="00A61564" w:rsidRDefault="00A61564" w:rsidP="003F1B6B">
      <w:pPr>
        <w:jc w:val="both"/>
      </w:pPr>
      <w:r w:rsidRPr="00A61564">
        <w:t>El estudio de los procesos cognitivos ha permitido comprender mejor cómo los niños aprenden y desarrollan sus habilidades cognitivas. </w:t>
      </w:r>
    </w:p>
    <w:p w14:paraId="1E6E625F" w14:textId="77777777" w:rsidR="00A61564" w:rsidRPr="00A61564" w:rsidRDefault="00A61564" w:rsidP="003F1B6B">
      <w:pPr>
        <w:jc w:val="both"/>
      </w:pPr>
      <w:r w:rsidRPr="00A61564">
        <w:t>En resumen, el cognitivismo ofrece una perspectiva valiosa para entender cómo funciona la mente humana y cómo se adquiere el conocimiento, con aplicaciones en diversos campos como la educación, la psicoterapia y el desarrollo infantil. </w:t>
      </w:r>
    </w:p>
    <w:p w14:paraId="0A95C5A8" w14:textId="77777777" w:rsidR="00E273EF" w:rsidRDefault="00E273EF" w:rsidP="003F1B6B">
      <w:pPr>
        <w:jc w:val="both"/>
      </w:pPr>
    </w:p>
    <w:p w14:paraId="2DE20704" w14:textId="1A4C874F" w:rsidR="00A61564" w:rsidRPr="00A61564" w:rsidRDefault="00A61564" w:rsidP="003F1B6B">
      <w:pPr>
        <w:jc w:val="center"/>
        <w:rPr>
          <w:b/>
          <w:bCs/>
        </w:rPr>
      </w:pPr>
      <w:r w:rsidRPr="00A61564">
        <w:rPr>
          <w:b/>
          <w:bCs/>
        </w:rPr>
        <w:t>CONSTRUCTIVISMO</w:t>
      </w:r>
    </w:p>
    <w:p w14:paraId="4CCB5DFC" w14:textId="77777777" w:rsidR="00A61564" w:rsidRPr="00A61564" w:rsidRDefault="00A61564" w:rsidP="003F1B6B">
      <w:pPr>
        <w:jc w:val="both"/>
      </w:pPr>
      <w:r w:rsidRPr="00A61564">
        <w:t>El constructivismo es una teoría del aprendizaje que postula que el conocimiento no se recibe pasivamente, sino que se construye activamente por el individuo a través de la experiencia y la interacción con su entorno. En lugar de ser una copia de la realidad, el conocimiento es una interpretación personal y dinámica de la información. </w:t>
      </w:r>
    </w:p>
    <w:p w14:paraId="30E17A9E" w14:textId="77777777" w:rsidR="00A61564" w:rsidRPr="00A61564" w:rsidRDefault="00A61564" w:rsidP="003F1B6B">
      <w:pPr>
        <w:jc w:val="both"/>
      </w:pPr>
      <w:r w:rsidRPr="00A61564">
        <w:t>En resumen, el constructivismo en educación se enfoca en:</w:t>
      </w:r>
    </w:p>
    <w:p w14:paraId="5529D2B8" w14:textId="77777777" w:rsidR="00A61564" w:rsidRPr="00A61564" w:rsidRDefault="00A61564" w:rsidP="003F1B6B">
      <w:pPr>
        <w:numPr>
          <w:ilvl w:val="0"/>
          <w:numId w:val="4"/>
        </w:numPr>
        <w:jc w:val="both"/>
      </w:pPr>
      <w:r w:rsidRPr="00A61564">
        <w:rPr>
          <w:b/>
          <w:bCs/>
        </w:rPr>
        <w:t>El aprendizaje activo:</w:t>
      </w:r>
    </w:p>
    <w:p w14:paraId="4085B615" w14:textId="77777777" w:rsidR="00A61564" w:rsidRPr="00A61564" w:rsidRDefault="00A61564" w:rsidP="003F1B6B">
      <w:pPr>
        <w:jc w:val="both"/>
      </w:pPr>
      <w:r w:rsidRPr="00A61564">
        <w:t>Los estudiantes no son receptores pasivos de información, sino que construyen su propio conocimiento a través de la exploración, la experimentación y la reflexión. </w:t>
      </w:r>
    </w:p>
    <w:p w14:paraId="64A72A47" w14:textId="77777777" w:rsidR="00A61564" w:rsidRPr="00A61564" w:rsidRDefault="00A61564" w:rsidP="003F1B6B">
      <w:pPr>
        <w:numPr>
          <w:ilvl w:val="0"/>
          <w:numId w:val="4"/>
        </w:numPr>
        <w:jc w:val="both"/>
      </w:pPr>
      <w:r w:rsidRPr="00A61564">
        <w:rPr>
          <w:b/>
          <w:bCs/>
        </w:rPr>
        <w:t>La importancia de la experiencia previa:</w:t>
      </w:r>
    </w:p>
    <w:p w14:paraId="7C0DE026" w14:textId="77777777" w:rsidR="00A61564" w:rsidRPr="00A61564" w:rsidRDefault="00A61564" w:rsidP="003F1B6B">
      <w:pPr>
        <w:jc w:val="both"/>
      </w:pPr>
      <w:r w:rsidRPr="00A61564">
        <w:t>Los estudiantes construyen nuevos conocimientos sobre la base de sus experiencias y conocimientos previos. </w:t>
      </w:r>
    </w:p>
    <w:p w14:paraId="3B5D0366" w14:textId="77777777" w:rsidR="00A61564" w:rsidRPr="00A61564" w:rsidRDefault="00A61564" w:rsidP="003F1B6B">
      <w:pPr>
        <w:numPr>
          <w:ilvl w:val="0"/>
          <w:numId w:val="4"/>
        </w:numPr>
        <w:jc w:val="both"/>
      </w:pPr>
      <w:r w:rsidRPr="00A61564">
        <w:rPr>
          <w:b/>
          <w:bCs/>
        </w:rPr>
        <w:t>La interacción social:</w:t>
      </w:r>
    </w:p>
    <w:p w14:paraId="7A58219D" w14:textId="77777777" w:rsidR="00A61564" w:rsidRPr="00A61564" w:rsidRDefault="00A61564" w:rsidP="003F1B6B">
      <w:pPr>
        <w:jc w:val="both"/>
      </w:pPr>
      <w:r w:rsidRPr="00A61564">
        <w:t>El aprendizaje se facilita a través de la interacción con otros, el debate y la colaboración. </w:t>
      </w:r>
    </w:p>
    <w:p w14:paraId="220E81C4" w14:textId="77777777" w:rsidR="00A61564" w:rsidRPr="00A61564" w:rsidRDefault="00A61564" w:rsidP="003F1B6B">
      <w:pPr>
        <w:numPr>
          <w:ilvl w:val="0"/>
          <w:numId w:val="4"/>
        </w:numPr>
        <w:jc w:val="both"/>
      </w:pPr>
      <w:r w:rsidRPr="00A61564">
        <w:rPr>
          <w:b/>
          <w:bCs/>
        </w:rPr>
        <w:t>La construcción de significado:</w:t>
      </w:r>
    </w:p>
    <w:p w14:paraId="21950E40" w14:textId="77777777" w:rsidR="00A61564" w:rsidRPr="00A61564" w:rsidRDefault="00A61564" w:rsidP="003F1B6B">
      <w:pPr>
        <w:jc w:val="both"/>
      </w:pPr>
      <w:r w:rsidRPr="00A61564">
        <w:t>Los estudiantes no solo adquieren información, sino que también desarrollan habilidades para interpretar y dar sentido al mundo que los rodea. </w:t>
      </w:r>
    </w:p>
    <w:p w14:paraId="6E50831E" w14:textId="77777777" w:rsidR="00A61564" w:rsidRPr="00A61564" w:rsidRDefault="00A61564" w:rsidP="003F1B6B">
      <w:pPr>
        <w:jc w:val="both"/>
      </w:pPr>
      <w:r w:rsidRPr="00A61564">
        <w:t>En la práctica, el constructivismo implica:</w:t>
      </w:r>
    </w:p>
    <w:p w14:paraId="21C2F5E2" w14:textId="77777777" w:rsidR="00A61564" w:rsidRPr="00A61564" w:rsidRDefault="00A61564" w:rsidP="003F1B6B">
      <w:pPr>
        <w:numPr>
          <w:ilvl w:val="0"/>
          <w:numId w:val="5"/>
        </w:numPr>
        <w:jc w:val="both"/>
      </w:pPr>
      <w:r w:rsidRPr="00A61564">
        <w:rPr>
          <w:b/>
          <w:bCs/>
        </w:rPr>
        <w:t>Diseñar actividades que fomenten la exploración y la experimentación:</w:t>
      </w:r>
    </w:p>
    <w:p w14:paraId="4F5FACCD" w14:textId="77777777" w:rsidR="00A61564" w:rsidRPr="00A61564" w:rsidRDefault="00A61564" w:rsidP="003F1B6B">
      <w:pPr>
        <w:jc w:val="both"/>
      </w:pPr>
      <w:r w:rsidRPr="00A61564">
        <w:t>Los estudiantes necesitan oportunidades para investigar, manipular objetos, realizar experimentos y discutir sus ideas con otros. </w:t>
      </w:r>
    </w:p>
    <w:p w14:paraId="24751C2D" w14:textId="77777777" w:rsidR="00A61564" w:rsidRPr="00A61564" w:rsidRDefault="00A61564" w:rsidP="003F1B6B">
      <w:pPr>
        <w:numPr>
          <w:ilvl w:val="0"/>
          <w:numId w:val="5"/>
        </w:numPr>
        <w:jc w:val="both"/>
      </w:pPr>
      <w:r w:rsidRPr="00A61564">
        <w:rPr>
          <w:b/>
          <w:bCs/>
        </w:rPr>
        <w:lastRenderedPageBreak/>
        <w:t>Crear un ambiente de aprendizaje seguro y de apoyo:</w:t>
      </w:r>
    </w:p>
    <w:p w14:paraId="3BC6ACCF" w14:textId="77777777" w:rsidR="00A61564" w:rsidRPr="00A61564" w:rsidRDefault="00A61564" w:rsidP="003F1B6B">
      <w:pPr>
        <w:jc w:val="both"/>
      </w:pPr>
      <w:r w:rsidRPr="00A61564">
        <w:t>Los estudiantes deben sentirse libres para hacer preguntas, expresar sus ideas y cometer errores sin temor a ser juzgados. </w:t>
      </w:r>
    </w:p>
    <w:p w14:paraId="4FE05F75" w14:textId="77777777" w:rsidR="00A61564" w:rsidRPr="00A61564" w:rsidRDefault="00A61564" w:rsidP="003F1B6B">
      <w:pPr>
        <w:numPr>
          <w:ilvl w:val="0"/>
          <w:numId w:val="5"/>
        </w:numPr>
        <w:jc w:val="both"/>
      </w:pPr>
      <w:r w:rsidRPr="00A61564">
        <w:rPr>
          <w:b/>
          <w:bCs/>
        </w:rPr>
        <w:t>Fomentar la reflexión y la metacognición:</w:t>
      </w:r>
    </w:p>
    <w:p w14:paraId="6DBAF8AC" w14:textId="77777777" w:rsidR="00A61564" w:rsidRPr="00A61564" w:rsidRDefault="00A61564" w:rsidP="003F1B6B">
      <w:pPr>
        <w:jc w:val="both"/>
      </w:pPr>
      <w:r w:rsidRPr="00A61564">
        <w:t>Los estudiantes deben aprender a pensar sobre su propio proceso de aprendizaje, a identificar sus fortalezas y debilidades, y a desarrollar estrategias para mejorar. </w:t>
      </w:r>
    </w:p>
    <w:p w14:paraId="38E2D146" w14:textId="77777777" w:rsidR="00A61564" w:rsidRPr="00A61564" w:rsidRDefault="00A61564" w:rsidP="003F1B6B">
      <w:pPr>
        <w:jc w:val="both"/>
      </w:pPr>
      <w:r w:rsidRPr="00A61564">
        <w:t>Algunos autores clave en el constructivismo son: </w:t>
      </w:r>
    </w:p>
    <w:p w14:paraId="70834EC2" w14:textId="77777777" w:rsidR="00A61564" w:rsidRPr="00A61564" w:rsidRDefault="00A61564" w:rsidP="003F1B6B">
      <w:pPr>
        <w:numPr>
          <w:ilvl w:val="0"/>
          <w:numId w:val="6"/>
        </w:numPr>
        <w:jc w:val="both"/>
      </w:pPr>
      <w:r w:rsidRPr="00A61564">
        <w:rPr>
          <w:b/>
          <w:bCs/>
        </w:rPr>
        <w:t>Jean Piaget:</w:t>
      </w:r>
    </w:p>
    <w:p w14:paraId="78714AA1" w14:textId="77777777" w:rsidR="00A61564" w:rsidRPr="00A61564" w:rsidRDefault="00A61564" w:rsidP="003F1B6B">
      <w:pPr>
        <w:jc w:val="both"/>
      </w:pPr>
      <w:r w:rsidRPr="00A61564">
        <w:t>Destacó la importancia de la construcción activa del conocimiento a través de la interacción con el entorno y la adaptación de esquemas mentales. </w:t>
      </w:r>
    </w:p>
    <w:p w14:paraId="2D4900E5" w14:textId="77777777" w:rsidR="00A61564" w:rsidRPr="00A61564" w:rsidRDefault="00A61564" w:rsidP="003F1B6B">
      <w:pPr>
        <w:numPr>
          <w:ilvl w:val="0"/>
          <w:numId w:val="6"/>
        </w:numPr>
        <w:jc w:val="both"/>
      </w:pPr>
      <w:r w:rsidRPr="00A61564">
        <w:rPr>
          <w:b/>
          <w:bCs/>
        </w:rPr>
        <w:t>Lev Vygotsky:</w:t>
      </w:r>
    </w:p>
    <w:p w14:paraId="64B41526" w14:textId="77777777" w:rsidR="00A61564" w:rsidRPr="00A61564" w:rsidRDefault="00A61564" w:rsidP="003F1B6B">
      <w:pPr>
        <w:jc w:val="both"/>
      </w:pPr>
      <w:r w:rsidRPr="00A61564">
        <w:t>Subrayó la importancia de la interacción social y la zona de desarrollo próximo en el aprendizaje. </w:t>
      </w:r>
    </w:p>
    <w:p w14:paraId="6B9C4957" w14:textId="77777777" w:rsidR="00A61564" w:rsidRPr="00A61564" w:rsidRDefault="00A61564" w:rsidP="003F1B6B">
      <w:pPr>
        <w:numPr>
          <w:ilvl w:val="0"/>
          <w:numId w:val="6"/>
        </w:numPr>
        <w:jc w:val="both"/>
      </w:pPr>
      <w:r w:rsidRPr="00A61564">
        <w:rPr>
          <w:b/>
          <w:bCs/>
        </w:rPr>
        <w:t>Jerome Bruner:</w:t>
      </w:r>
    </w:p>
    <w:p w14:paraId="65B67614" w14:textId="0B9762AF" w:rsidR="00A61564" w:rsidRPr="00A61564" w:rsidRDefault="00A61564" w:rsidP="003F1B6B">
      <w:pPr>
        <w:jc w:val="both"/>
      </w:pPr>
      <w:r w:rsidRPr="00A61564">
        <w:t xml:space="preserve">Enfatizó el papel </w:t>
      </w:r>
      <w:proofErr w:type="spellStart"/>
      <w:r w:rsidRPr="00A61564">
        <w:t>de</w:t>
      </w:r>
      <w:r>
        <w:t>L</w:t>
      </w:r>
      <w:proofErr w:type="spellEnd"/>
      <w:r w:rsidRPr="00A61564">
        <w:t xml:space="preserve"> andamiaje y la importancia de proporcionar andamios para apoyar el aprendizaje. </w:t>
      </w:r>
    </w:p>
    <w:p w14:paraId="23DCD7A0" w14:textId="77777777" w:rsidR="00A61564" w:rsidRPr="00A61564" w:rsidRDefault="00A61564" w:rsidP="003F1B6B">
      <w:pPr>
        <w:jc w:val="both"/>
      </w:pPr>
      <w:r w:rsidRPr="00A61564">
        <w:t>En resumen, el constructivismo es una perspectiva pedagógica que reconoce al estudiante como un constructor activo de su propio conocimiento, fomentando un aprendizaje significativo, duradero y aplicable a situaciones nuevas. </w:t>
      </w:r>
    </w:p>
    <w:p w14:paraId="5D6FF252" w14:textId="77777777" w:rsidR="00A61564" w:rsidRDefault="00A61564" w:rsidP="003F1B6B">
      <w:pPr>
        <w:jc w:val="both"/>
      </w:pPr>
    </w:p>
    <w:p w14:paraId="393AFF0B" w14:textId="29BE7EAA" w:rsidR="00A61564" w:rsidRPr="003F1B6B" w:rsidRDefault="003F1B6B" w:rsidP="003F1B6B">
      <w:pPr>
        <w:jc w:val="center"/>
        <w:rPr>
          <w:b/>
          <w:bCs/>
        </w:rPr>
      </w:pPr>
      <w:r w:rsidRPr="003F1B6B">
        <w:rPr>
          <w:b/>
          <w:bCs/>
        </w:rPr>
        <w:t>APRENDIZAJE SOCIAL</w:t>
      </w:r>
    </w:p>
    <w:p w14:paraId="2273E6F9" w14:textId="77777777" w:rsidR="003F1B6B" w:rsidRPr="003F1B6B" w:rsidRDefault="003F1B6B" w:rsidP="003F1B6B">
      <w:pPr>
        <w:jc w:val="both"/>
      </w:pPr>
      <w:r w:rsidRPr="003F1B6B">
        <w:t>El aprendizaje social es un tipo de aprendizaje que ocurre a través de la observación, la imitación y la interacción con otros. Se basa en la idea de que las personas aprenden nuevas habilidades, conocimientos y comportamientos al observar lo que hacen los demás, especialmente en contextos sociales. </w:t>
      </w:r>
    </w:p>
    <w:p w14:paraId="537098E6" w14:textId="77777777" w:rsidR="003F1B6B" w:rsidRPr="003F1B6B" w:rsidRDefault="003F1B6B" w:rsidP="003F1B6B">
      <w:pPr>
        <w:jc w:val="both"/>
      </w:pPr>
      <w:r w:rsidRPr="003F1B6B">
        <w:t>Conceptos clave de la teoría del aprendizaje social: </w:t>
      </w:r>
    </w:p>
    <w:p w14:paraId="21A6A379" w14:textId="77777777" w:rsidR="003F1B6B" w:rsidRPr="003F1B6B" w:rsidRDefault="003F1B6B" w:rsidP="003F1B6B">
      <w:pPr>
        <w:numPr>
          <w:ilvl w:val="0"/>
          <w:numId w:val="7"/>
        </w:numPr>
        <w:jc w:val="both"/>
      </w:pPr>
      <w:r w:rsidRPr="003F1B6B">
        <w:rPr>
          <w:b/>
          <w:bCs/>
        </w:rPr>
        <w:t>Observación:</w:t>
      </w:r>
    </w:p>
    <w:p w14:paraId="10DA0C5C" w14:textId="77777777" w:rsidR="003F1B6B" w:rsidRPr="003F1B6B" w:rsidRDefault="003F1B6B" w:rsidP="003F1B6B">
      <w:pPr>
        <w:jc w:val="both"/>
      </w:pPr>
      <w:r w:rsidRPr="003F1B6B">
        <w:t>Las personas aprenden observando el comportamiento de otros, incluyendo sus acciones, expresiones y resultados. </w:t>
      </w:r>
    </w:p>
    <w:p w14:paraId="1818F021" w14:textId="77777777" w:rsidR="003F1B6B" w:rsidRPr="003F1B6B" w:rsidRDefault="003F1B6B" w:rsidP="003F1B6B">
      <w:pPr>
        <w:numPr>
          <w:ilvl w:val="0"/>
          <w:numId w:val="7"/>
        </w:numPr>
        <w:jc w:val="both"/>
      </w:pPr>
      <w:r w:rsidRPr="003F1B6B">
        <w:rPr>
          <w:b/>
          <w:bCs/>
        </w:rPr>
        <w:t>Modelado:</w:t>
      </w:r>
    </w:p>
    <w:p w14:paraId="0FC0D924" w14:textId="77777777" w:rsidR="003F1B6B" w:rsidRPr="003F1B6B" w:rsidRDefault="003F1B6B" w:rsidP="003F1B6B">
      <w:pPr>
        <w:jc w:val="both"/>
      </w:pPr>
      <w:r w:rsidRPr="003F1B6B">
        <w:t>El proceso de imitar o copiar el comportamiento observado de un modelo, ya sea un individuo real, una figura pública o un personaje de ficción. </w:t>
      </w:r>
    </w:p>
    <w:p w14:paraId="7456E190" w14:textId="77777777" w:rsidR="003F1B6B" w:rsidRPr="003F1B6B" w:rsidRDefault="003F1B6B" w:rsidP="003F1B6B">
      <w:pPr>
        <w:numPr>
          <w:ilvl w:val="0"/>
          <w:numId w:val="7"/>
        </w:numPr>
        <w:jc w:val="both"/>
      </w:pPr>
      <w:r w:rsidRPr="003F1B6B">
        <w:rPr>
          <w:b/>
          <w:bCs/>
        </w:rPr>
        <w:t>Refuerzo vicario:</w:t>
      </w:r>
    </w:p>
    <w:p w14:paraId="441846F3" w14:textId="77777777" w:rsidR="003F1B6B" w:rsidRPr="003F1B6B" w:rsidRDefault="003F1B6B" w:rsidP="003F1B6B">
      <w:pPr>
        <w:jc w:val="both"/>
      </w:pPr>
      <w:r w:rsidRPr="003F1B6B">
        <w:t>La experiencia de observar las consecuencias del comportamiento de otra persona puede influir en la probabilidad de que el observador adopte ese comportamiento. </w:t>
      </w:r>
    </w:p>
    <w:p w14:paraId="7266B902" w14:textId="77777777" w:rsidR="003F1B6B" w:rsidRPr="003F1B6B" w:rsidRDefault="003F1B6B" w:rsidP="003F1B6B">
      <w:pPr>
        <w:numPr>
          <w:ilvl w:val="0"/>
          <w:numId w:val="7"/>
        </w:numPr>
        <w:jc w:val="both"/>
      </w:pPr>
      <w:r w:rsidRPr="003F1B6B">
        <w:rPr>
          <w:b/>
          <w:bCs/>
        </w:rPr>
        <w:lastRenderedPageBreak/>
        <w:t>Autorregulación:</w:t>
      </w:r>
    </w:p>
    <w:p w14:paraId="69D46EAC" w14:textId="77777777" w:rsidR="003F1B6B" w:rsidRPr="003F1B6B" w:rsidRDefault="003F1B6B" w:rsidP="003F1B6B">
      <w:pPr>
        <w:jc w:val="both"/>
      </w:pPr>
      <w:r w:rsidRPr="003F1B6B">
        <w:t>La capacidad de establecer metas, monitorear el progreso y ajustar el comportamiento para alcanzar esas metas. </w:t>
      </w:r>
    </w:p>
    <w:p w14:paraId="15A69A86" w14:textId="77777777" w:rsidR="003F1B6B" w:rsidRPr="003F1B6B" w:rsidRDefault="003F1B6B" w:rsidP="003F1B6B">
      <w:pPr>
        <w:numPr>
          <w:ilvl w:val="0"/>
          <w:numId w:val="7"/>
        </w:numPr>
        <w:jc w:val="both"/>
      </w:pPr>
      <w:r w:rsidRPr="003F1B6B">
        <w:rPr>
          <w:b/>
          <w:bCs/>
        </w:rPr>
        <w:t>Autoeficacia:</w:t>
      </w:r>
    </w:p>
    <w:p w14:paraId="3382B895" w14:textId="77777777" w:rsidR="003F1B6B" w:rsidRPr="003F1B6B" w:rsidRDefault="003F1B6B" w:rsidP="003F1B6B">
      <w:pPr>
        <w:jc w:val="both"/>
      </w:pPr>
      <w:r w:rsidRPr="003F1B6B">
        <w:t>La creencia en la propia capacidad para aprender y realizar ciertas tareas, que puede influir en la motivación y el rendimiento. </w:t>
      </w:r>
    </w:p>
    <w:p w14:paraId="38F004EB" w14:textId="77777777" w:rsidR="003F1B6B" w:rsidRPr="003F1B6B" w:rsidRDefault="003F1B6B" w:rsidP="003F1B6B">
      <w:pPr>
        <w:jc w:val="both"/>
      </w:pPr>
      <w:r w:rsidRPr="003F1B6B">
        <w:t>Ejemplos de aprendizaje social:</w:t>
      </w:r>
    </w:p>
    <w:p w14:paraId="6AF98E93" w14:textId="77777777" w:rsidR="003F1B6B" w:rsidRPr="003F1B6B" w:rsidRDefault="003F1B6B" w:rsidP="003F1B6B">
      <w:pPr>
        <w:numPr>
          <w:ilvl w:val="0"/>
          <w:numId w:val="8"/>
        </w:numPr>
        <w:jc w:val="both"/>
      </w:pPr>
      <w:r w:rsidRPr="003F1B6B">
        <w:t>Un niño aprende a hablar observando y escuchando a sus padres y otros adultos. </w:t>
      </w:r>
    </w:p>
    <w:p w14:paraId="02DF8A21" w14:textId="77777777" w:rsidR="003F1B6B" w:rsidRPr="003F1B6B" w:rsidRDefault="003F1B6B" w:rsidP="003F1B6B">
      <w:pPr>
        <w:numPr>
          <w:ilvl w:val="0"/>
          <w:numId w:val="8"/>
        </w:numPr>
        <w:jc w:val="both"/>
      </w:pPr>
      <w:r w:rsidRPr="003F1B6B">
        <w:t>Un estudiante aprende a resolver problemas matemáticos viendo cómo lo hace su profesor. </w:t>
      </w:r>
    </w:p>
    <w:p w14:paraId="54C2B6AE" w14:textId="77777777" w:rsidR="003F1B6B" w:rsidRPr="003F1B6B" w:rsidRDefault="003F1B6B" w:rsidP="003F1B6B">
      <w:pPr>
        <w:numPr>
          <w:ilvl w:val="0"/>
          <w:numId w:val="8"/>
        </w:numPr>
        <w:jc w:val="both"/>
      </w:pPr>
      <w:r w:rsidRPr="003F1B6B">
        <w:t>Un empleado aprende nuevas habilidades observando a sus compañeros de trabajo. </w:t>
      </w:r>
    </w:p>
    <w:p w14:paraId="4CE70EE0" w14:textId="77777777" w:rsidR="003F1B6B" w:rsidRPr="003F1B6B" w:rsidRDefault="003F1B6B" w:rsidP="003F1B6B">
      <w:pPr>
        <w:numPr>
          <w:ilvl w:val="0"/>
          <w:numId w:val="8"/>
        </w:numPr>
        <w:jc w:val="both"/>
      </w:pPr>
      <w:r w:rsidRPr="003F1B6B">
        <w:t>En entornos educativos, el aprendizaje social puede facilitar la adquisición de habilidades sociales y emocionales, así como el desarrollo de la empatía y la colaboración. </w:t>
      </w:r>
    </w:p>
    <w:p w14:paraId="573273CD" w14:textId="77777777" w:rsidR="003F1B6B" w:rsidRPr="003F1B6B" w:rsidRDefault="003F1B6B" w:rsidP="003F1B6B">
      <w:pPr>
        <w:jc w:val="both"/>
      </w:pPr>
      <w:r w:rsidRPr="003F1B6B">
        <w:t>Teoría del aprendizaje social de Albert Bandura:</w:t>
      </w:r>
    </w:p>
    <w:p w14:paraId="459163CD" w14:textId="77777777" w:rsidR="003F1B6B" w:rsidRPr="003F1B6B" w:rsidRDefault="003F1B6B" w:rsidP="003F1B6B">
      <w:pPr>
        <w:jc w:val="both"/>
      </w:pPr>
      <w:r w:rsidRPr="003F1B6B">
        <w:t>La teoría del aprendizaje social, popularizada por Albert Bandura, destaca la importancia del aprendizaje observacional y el papel de los factores cognitivos en el proceso de aprendizaje. Bandura argumentó que el aprendizaje no solo ocurre a través del condicionamiento clásico y operante, sino también a través de la observación e imitación del comportamiento de otros. </w:t>
      </w:r>
    </w:p>
    <w:p w14:paraId="75AE91A0" w14:textId="77777777" w:rsidR="003F1B6B" w:rsidRPr="003F1B6B" w:rsidRDefault="003F1B6B" w:rsidP="003F1B6B">
      <w:pPr>
        <w:jc w:val="both"/>
      </w:pPr>
      <w:r w:rsidRPr="003F1B6B">
        <w:t>Importancia del aprendizaje social:</w:t>
      </w:r>
    </w:p>
    <w:p w14:paraId="4515A561" w14:textId="77777777" w:rsidR="003F1B6B" w:rsidRPr="003F1B6B" w:rsidRDefault="003F1B6B" w:rsidP="003F1B6B">
      <w:pPr>
        <w:jc w:val="both"/>
      </w:pPr>
      <w:r w:rsidRPr="003F1B6B">
        <w:t>El aprendizaje social es fundamental para el desarrollo humano y juega un papel importante en la socialización, la educación y la adquisición de habilidades. Comprender cómo funciona el aprendizaje social puede ayudar a diseñar estrategias educativas más efectivas y a promover un comportamiento social positivo. </w:t>
      </w:r>
    </w:p>
    <w:p w14:paraId="20468883" w14:textId="77777777" w:rsidR="003F1B6B" w:rsidRDefault="003F1B6B" w:rsidP="003F1B6B">
      <w:pPr>
        <w:jc w:val="both"/>
      </w:pPr>
    </w:p>
    <w:p w14:paraId="28E970A9" w14:textId="0C0E07EB" w:rsidR="003F1B6B" w:rsidRPr="003F1B6B" w:rsidRDefault="003F1B6B" w:rsidP="003F1B6B">
      <w:pPr>
        <w:jc w:val="center"/>
        <w:rPr>
          <w:b/>
          <w:bCs/>
        </w:rPr>
      </w:pPr>
      <w:r w:rsidRPr="003F1B6B">
        <w:rPr>
          <w:b/>
          <w:bCs/>
        </w:rPr>
        <w:t>APRENDIZAJE SIGNIFICATIVO</w:t>
      </w:r>
    </w:p>
    <w:p w14:paraId="56A8D023" w14:textId="77777777" w:rsidR="003F1B6B" w:rsidRPr="003F1B6B" w:rsidRDefault="003F1B6B" w:rsidP="003F1B6B">
      <w:pPr>
        <w:jc w:val="both"/>
      </w:pPr>
      <w:r w:rsidRPr="003F1B6B">
        <w:t>El aprendizaje significativo, según David Ausubel, es un tipo de aprendizaje en el que los nuevos conocimientos se integran con los conocimientos previos del individuo, creando una conexión sustancial y no arbitraria. En lugar de memorizar información, el estudiante la relaciona con lo que ya sabe, lo que facilita la comprensión, la retención a largo plazo y la aplicación práctica de lo aprendido. </w:t>
      </w:r>
    </w:p>
    <w:p w14:paraId="2545B0B9" w14:textId="77777777" w:rsidR="003F1B6B" w:rsidRPr="003F1B6B" w:rsidRDefault="003F1B6B" w:rsidP="003F1B6B">
      <w:pPr>
        <w:jc w:val="both"/>
      </w:pPr>
      <w:r w:rsidRPr="003F1B6B">
        <w:t>Conceptos clave del aprendizaje significativo:</w:t>
      </w:r>
    </w:p>
    <w:p w14:paraId="7D997328" w14:textId="77777777" w:rsidR="003F1B6B" w:rsidRPr="003F1B6B" w:rsidRDefault="003F1B6B" w:rsidP="003F1B6B">
      <w:pPr>
        <w:numPr>
          <w:ilvl w:val="0"/>
          <w:numId w:val="9"/>
        </w:numPr>
        <w:jc w:val="both"/>
      </w:pPr>
      <w:r w:rsidRPr="003F1B6B">
        <w:rPr>
          <w:b/>
          <w:bCs/>
        </w:rPr>
        <w:t>Conexión con conocimientos previos:</w:t>
      </w:r>
    </w:p>
    <w:p w14:paraId="02E3D074" w14:textId="77777777" w:rsidR="003F1B6B" w:rsidRPr="003F1B6B" w:rsidRDefault="003F1B6B" w:rsidP="003F1B6B">
      <w:pPr>
        <w:jc w:val="both"/>
      </w:pPr>
      <w:r w:rsidRPr="003F1B6B">
        <w:lastRenderedPageBreak/>
        <w:t>El nuevo aprendizaje se ancla en la estructura cognitiva del estudiante, relacionándose con ideas, conceptos y proposiciones ya existentes. </w:t>
      </w:r>
    </w:p>
    <w:p w14:paraId="78C09C9F" w14:textId="77777777" w:rsidR="003F1B6B" w:rsidRPr="003F1B6B" w:rsidRDefault="003F1B6B" w:rsidP="003F1B6B">
      <w:pPr>
        <w:numPr>
          <w:ilvl w:val="0"/>
          <w:numId w:val="9"/>
        </w:numPr>
        <w:jc w:val="both"/>
      </w:pPr>
      <w:r w:rsidRPr="003F1B6B">
        <w:rPr>
          <w:b/>
          <w:bCs/>
        </w:rPr>
        <w:t>Significatividad:</w:t>
      </w:r>
    </w:p>
    <w:p w14:paraId="10457F98" w14:textId="77777777" w:rsidR="003F1B6B" w:rsidRPr="003F1B6B" w:rsidRDefault="003F1B6B" w:rsidP="003F1B6B">
      <w:pPr>
        <w:jc w:val="both"/>
      </w:pPr>
      <w:r w:rsidRPr="003F1B6B">
        <w:t>La información nueva adquiere significado para el estudiante a través de su relación con sus experiencias y conocimientos previos. </w:t>
      </w:r>
    </w:p>
    <w:p w14:paraId="553CB020" w14:textId="77777777" w:rsidR="003F1B6B" w:rsidRPr="003F1B6B" w:rsidRDefault="003F1B6B" w:rsidP="003F1B6B">
      <w:pPr>
        <w:numPr>
          <w:ilvl w:val="0"/>
          <w:numId w:val="9"/>
        </w:numPr>
        <w:jc w:val="both"/>
      </w:pPr>
      <w:r w:rsidRPr="003F1B6B">
        <w:rPr>
          <w:b/>
          <w:bCs/>
        </w:rPr>
        <w:t>No arbitrariedad:</w:t>
      </w:r>
    </w:p>
    <w:p w14:paraId="143DA786" w14:textId="77777777" w:rsidR="003F1B6B" w:rsidRPr="003F1B6B" w:rsidRDefault="003F1B6B" w:rsidP="003F1B6B">
      <w:pPr>
        <w:jc w:val="both"/>
      </w:pPr>
      <w:r w:rsidRPr="003F1B6B">
        <w:t>La relación entre el nuevo conocimiento y el conocimiento previo no es aleatoria, sino sustancial y lógica. </w:t>
      </w:r>
    </w:p>
    <w:p w14:paraId="1C5088BD" w14:textId="77777777" w:rsidR="003F1B6B" w:rsidRPr="003F1B6B" w:rsidRDefault="003F1B6B" w:rsidP="003F1B6B">
      <w:pPr>
        <w:numPr>
          <w:ilvl w:val="0"/>
          <w:numId w:val="9"/>
        </w:numPr>
        <w:jc w:val="both"/>
      </w:pPr>
      <w:r w:rsidRPr="003F1B6B">
        <w:rPr>
          <w:b/>
          <w:bCs/>
        </w:rPr>
        <w:t>Reorganización de la estructura cognitiva:</w:t>
      </w:r>
    </w:p>
    <w:p w14:paraId="589A71F5" w14:textId="77777777" w:rsidR="003F1B6B" w:rsidRPr="003F1B6B" w:rsidRDefault="003F1B6B" w:rsidP="003F1B6B">
      <w:pPr>
        <w:jc w:val="both"/>
      </w:pPr>
      <w:r w:rsidRPr="003F1B6B">
        <w:t>El aprendizaje significativo implica una modificación de la estructura cognitiva del estudiante, donde los nuevos conocimientos se integran y los conocimientos previos se reconfiguran. </w:t>
      </w:r>
    </w:p>
    <w:p w14:paraId="38129FCB" w14:textId="77777777" w:rsidR="003F1B6B" w:rsidRPr="003F1B6B" w:rsidRDefault="003F1B6B" w:rsidP="003F1B6B">
      <w:pPr>
        <w:numPr>
          <w:ilvl w:val="0"/>
          <w:numId w:val="9"/>
        </w:numPr>
        <w:jc w:val="both"/>
      </w:pPr>
      <w:r w:rsidRPr="003F1B6B">
        <w:rPr>
          <w:b/>
          <w:bCs/>
        </w:rPr>
        <w:t>Comprensión profunda:</w:t>
      </w:r>
    </w:p>
    <w:p w14:paraId="3D88F5C7" w14:textId="77777777" w:rsidR="003F1B6B" w:rsidRPr="003F1B6B" w:rsidRDefault="003F1B6B" w:rsidP="003F1B6B">
      <w:pPr>
        <w:jc w:val="both"/>
      </w:pPr>
      <w:r w:rsidRPr="003F1B6B">
        <w:t>A diferencia del aprendizaje memorístico, el aprendizaje significativo promueve una comprensión profunda y duradera de la información. </w:t>
      </w:r>
    </w:p>
    <w:p w14:paraId="4A49B4A0" w14:textId="77777777" w:rsidR="003F1B6B" w:rsidRPr="003F1B6B" w:rsidRDefault="003F1B6B" w:rsidP="003F1B6B">
      <w:pPr>
        <w:jc w:val="both"/>
      </w:pPr>
      <w:r w:rsidRPr="003F1B6B">
        <w:t>Ejemplos de aprendizaje significativo:</w:t>
      </w:r>
    </w:p>
    <w:p w14:paraId="08A33618" w14:textId="77777777" w:rsidR="003F1B6B" w:rsidRPr="003F1B6B" w:rsidRDefault="003F1B6B" w:rsidP="003F1B6B">
      <w:pPr>
        <w:numPr>
          <w:ilvl w:val="0"/>
          <w:numId w:val="10"/>
        </w:numPr>
        <w:jc w:val="both"/>
      </w:pPr>
      <w:r w:rsidRPr="003F1B6B">
        <w:rPr>
          <w:b/>
          <w:bCs/>
        </w:rPr>
        <w:t>Aprendizaje por descubrimiento:</w:t>
      </w:r>
    </w:p>
    <w:p w14:paraId="785EF3A2" w14:textId="77777777" w:rsidR="003F1B6B" w:rsidRPr="003F1B6B" w:rsidRDefault="003F1B6B" w:rsidP="003F1B6B">
      <w:pPr>
        <w:jc w:val="both"/>
      </w:pPr>
      <w:r w:rsidRPr="003F1B6B">
        <w:t>Un estudiante que investiga y descubre por sí mismo un concepto, relacionándolo con sus experiencias previas, practica un aprendizaje significativo. </w:t>
      </w:r>
    </w:p>
    <w:p w14:paraId="6DB5818A" w14:textId="77777777" w:rsidR="003F1B6B" w:rsidRPr="003F1B6B" w:rsidRDefault="003F1B6B" w:rsidP="003F1B6B">
      <w:pPr>
        <w:numPr>
          <w:ilvl w:val="0"/>
          <w:numId w:val="10"/>
        </w:numPr>
        <w:jc w:val="both"/>
      </w:pPr>
      <w:r w:rsidRPr="003F1B6B">
        <w:rPr>
          <w:b/>
          <w:bCs/>
        </w:rPr>
        <w:t>Aprendizaje basado en problemas:</w:t>
      </w:r>
    </w:p>
    <w:p w14:paraId="6737765A" w14:textId="77777777" w:rsidR="003F1B6B" w:rsidRPr="003F1B6B" w:rsidRDefault="003F1B6B" w:rsidP="003F1B6B">
      <w:pPr>
        <w:jc w:val="both"/>
      </w:pPr>
      <w:r w:rsidRPr="003F1B6B">
        <w:t>Al enfrentarse a un problema real y buscar soluciones, el estudiante aplica conocimientos previos y aprende de forma significativa. </w:t>
      </w:r>
    </w:p>
    <w:p w14:paraId="55C45833" w14:textId="77777777" w:rsidR="003F1B6B" w:rsidRPr="003F1B6B" w:rsidRDefault="003F1B6B" w:rsidP="003F1B6B">
      <w:pPr>
        <w:numPr>
          <w:ilvl w:val="0"/>
          <w:numId w:val="10"/>
        </w:numPr>
        <w:jc w:val="both"/>
      </w:pPr>
      <w:r w:rsidRPr="003F1B6B">
        <w:rPr>
          <w:b/>
          <w:bCs/>
        </w:rPr>
        <w:t>Aprendizaje por proyectos:</w:t>
      </w:r>
    </w:p>
    <w:p w14:paraId="68787FE1" w14:textId="77777777" w:rsidR="003F1B6B" w:rsidRPr="003F1B6B" w:rsidRDefault="003F1B6B" w:rsidP="003F1B6B">
      <w:pPr>
        <w:jc w:val="both"/>
      </w:pPr>
      <w:r w:rsidRPr="003F1B6B">
        <w:t>Un proyecto que requiere investigación, aplicación de conocimientos y trabajo en equipo fomenta el aprendizaje significativo. </w:t>
      </w:r>
    </w:p>
    <w:p w14:paraId="71CED565" w14:textId="77777777" w:rsidR="003F1B6B" w:rsidRPr="003F1B6B" w:rsidRDefault="003F1B6B" w:rsidP="003F1B6B">
      <w:pPr>
        <w:numPr>
          <w:ilvl w:val="0"/>
          <w:numId w:val="10"/>
        </w:numPr>
        <w:jc w:val="both"/>
      </w:pPr>
      <w:r w:rsidRPr="003F1B6B">
        <w:rPr>
          <w:b/>
          <w:bCs/>
        </w:rPr>
        <w:t>Uso de analogías:</w:t>
      </w:r>
    </w:p>
    <w:p w14:paraId="26DD6ACB" w14:textId="77777777" w:rsidR="003F1B6B" w:rsidRPr="003F1B6B" w:rsidRDefault="003F1B6B" w:rsidP="003F1B6B">
      <w:pPr>
        <w:jc w:val="both"/>
      </w:pPr>
      <w:r w:rsidRPr="003F1B6B">
        <w:t>Relacionar un nuevo concepto con algo familiar para el estudiante ayuda a la comprensión y al aprendizaje significativo. </w:t>
      </w:r>
    </w:p>
    <w:p w14:paraId="1756C531" w14:textId="77777777" w:rsidR="003F1B6B" w:rsidRPr="003F1B6B" w:rsidRDefault="003F1B6B" w:rsidP="003F1B6B">
      <w:pPr>
        <w:jc w:val="both"/>
      </w:pPr>
      <w:r w:rsidRPr="003F1B6B">
        <w:t>En resumen, el aprendizaje significativo es un proceso activo y constructivo donde el estudiante integra nueva información con sus conocimientos previos, creando una comprensión profunda y duradera de la información. </w:t>
      </w:r>
    </w:p>
    <w:p w14:paraId="2509C71D" w14:textId="77777777" w:rsidR="003F1B6B" w:rsidRDefault="003F1B6B" w:rsidP="003F1B6B">
      <w:pPr>
        <w:jc w:val="both"/>
      </w:pPr>
    </w:p>
    <w:p w14:paraId="2F33E04F" w14:textId="115272C7" w:rsidR="003F1B6B" w:rsidRPr="003F1B6B" w:rsidRDefault="003F1B6B" w:rsidP="003F1B6B">
      <w:pPr>
        <w:jc w:val="center"/>
        <w:rPr>
          <w:b/>
          <w:bCs/>
        </w:rPr>
      </w:pPr>
      <w:r w:rsidRPr="003F1B6B">
        <w:rPr>
          <w:b/>
          <w:bCs/>
        </w:rPr>
        <w:t>APRENDIZAJE EMOCIONAL</w:t>
      </w:r>
    </w:p>
    <w:p w14:paraId="2F05820D" w14:textId="77777777" w:rsidR="003F1B6B" w:rsidRPr="003F1B6B" w:rsidRDefault="003F1B6B" w:rsidP="003F1B6B">
      <w:pPr>
        <w:jc w:val="both"/>
      </w:pPr>
      <w:r w:rsidRPr="003F1B6B">
        <w:t xml:space="preserve">El aprendizaje social y emocional (ASE) es un proceso que ayuda a las personas a desarrollar habilidades para comprender y manejar sus emociones, establecer relaciones </w:t>
      </w:r>
      <w:r w:rsidRPr="003F1B6B">
        <w:lastRenderedPageBreak/>
        <w:t>positivas, tomar decisiones responsables y lograr metas personales. Daniel Goleman, reconocido psicólogo y autor, ha sido un defensor clave de la importancia del ASE, destacando su impacto en el bienestar individual y social. </w:t>
      </w:r>
    </w:p>
    <w:p w14:paraId="015AF495" w14:textId="77777777" w:rsidR="003F1B6B" w:rsidRPr="003F1B6B" w:rsidRDefault="003F1B6B" w:rsidP="003F1B6B">
      <w:pPr>
        <w:jc w:val="both"/>
      </w:pPr>
      <w:r w:rsidRPr="003F1B6B">
        <w:t>Componentes del Aprendizaje Social y Emocional según Goleman:</w:t>
      </w:r>
    </w:p>
    <w:p w14:paraId="1965B306" w14:textId="77777777" w:rsidR="003F1B6B" w:rsidRPr="003F1B6B" w:rsidRDefault="003F1B6B" w:rsidP="003F1B6B">
      <w:pPr>
        <w:numPr>
          <w:ilvl w:val="0"/>
          <w:numId w:val="11"/>
        </w:numPr>
        <w:jc w:val="both"/>
      </w:pPr>
      <w:r w:rsidRPr="003F1B6B">
        <w:rPr>
          <w:b/>
          <w:bCs/>
        </w:rPr>
        <w:t>Conciencia de sí mismo:</w:t>
      </w:r>
    </w:p>
    <w:p w14:paraId="6D91BE2D" w14:textId="77777777" w:rsidR="003F1B6B" w:rsidRPr="003F1B6B" w:rsidRDefault="003F1B6B" w:rsidP="003F1B6B">
      <w:pPr>
        <w:jc w:val="both"/>
      </w:pPr>
      <w:r w:rsidRPr="003F1B6B">
        <w:t>Comprender las propias emociones, fortalezas, debilidades, valores e influencias. </w:t>
      </w:r>
    </w:p>
    <w:p w14:paraId="0B39B741" w14:textId="77777777" w:rsidR="003F1B6B" w:rsidRPr="003F1B6B" w:rsidRDefault="003F1B6B" w:rsidP="003F1B6B">
      <w:pPr>
        <w:numPr>
          <w:ilvl w:val="0"/>
          <w:numId w:val="11"/>
        </w:numPr>
        <w:jc w:val="both"/>
      </w:pPr>
      <w:r w:rsidRPr="003F1B6B">
        <w:rPr>
          <w:b/>
          <w:bCs/>
        </w:rPr>
        <w:t>Autorregulación:</w:t>
      </w:r>
    </w:p>
    <w:p w14:paraId="4037EDE3" w14:textId="77777777" w:rsidR="003F1B6B" w:rsidRPr="003F1B6B" w:rsidRDefault="003F1B6B" w:rsidP="003F1B6B">
      <w:pPr>
        <w:jc w:val="both"/>
      </w:pPr>
      <w:r w:rsidRPr="003F1B6B">
        <w:t>Gestionar las emociones y comportamientos de manera efectiva, incluyendo el control de impulsos y la adaptación a diferentes situaciones. </w:t>
      </w:r>
    </w:p>
    <w:p w14:paraId="3CADFCED" w14:textId="77777777" w:rsidR="003F1B6B" w:rsidRPr="003F1B6B" w:rsidRDefault="003F1B6B" w:rsidP="003F1B6B">
      <w:pPr>
        <w:numPr>
          <w:ilvl w:val="0"/>
          <w:numId w:val="11"/>
        </w:numPr>
        <w:jc w:val="both"/>
      </w:pPr>
      <w:r w:rsidRPr="003F1B6B">
        <w:rPr>
          <w:b/>
          <w:bCs/>
        </w:rPr>
        <w:t>Motivación:</w:t>
      </w:r>
    </w:p>
    <w:p w14:paraId="79CCD34E" w14:textId="77777777" w:rsidR="003F1B6B" w:rsidRPr="003F1B6B" w:rsidRDefault="003F1B6B" w:rsidP="003F1B6B">
      <w:pPr>
        <w:jc w:val="both"/>
      </w:pPr>
      <w:r w:rsidRPr="003F1B6B">
        <w:t>Dirigir las emociones hacia metas personales, mostrando persistencia y entusiasmo. </w:t>
      </w:r>
    </w:p>
    <w:p w14:paraId="41D354EA" w14:textId="77777777" w:rsidR="003F1B6B" w:rsidRPr="003F1B6B" w:rsidRDefault="003F1B6B" w:rsidP="003F1B6B">
      <w:pPr>
        <w:numPr>
          <w:ilvl w:val="0"/>
          <w:numId w:val="11"/>
        </w:numPr>
        <w:jc w:val="both"/>
      </w:pPr>
      <w:r w:rsidRPr="003F1B6B">
        <w:rPr>
          <w:b/>
          <w:bCs/>
        </w:rPr>
        <w:t>Empatía:</w:t>
      </w:r>
    </w:p>
    <w:p w14:paraId="636D7F54" w14:textId="77777777" w:rsidR="003F1B6B" w:rsidRPr="003F1B6B" w:rsidRDefault="003F1B6B" w:rsidP="003F1B6B">
      <w:pPr>
        <w:jc w:val="both"/>
      </w:pPr>
      <w:r w:rsidRPr="003F1B6B">
        <w:t>Comprender las emociones y perspectivas de los demás, mostrando compasión y sensibilidad. </w:t>
      </w:r>
    </w:p>
    <w:p w14:paraId="7ABAB00D" w14:textId="77777777" w:rsidR="003F1B6B" w:rsidRPr="003F1B6B" w:rsidRDefault="003F1B6B" w:rsidP="003F1B6B">
      <w:pPr>
        <w:numPr>
          <w:ilvl w:val="0"/>
          <w:numId w:val="11"/>
        </w:numPr>
        <w:jc w:val="both"/>
      </w:pPr>
      <w:r w:rsidRPr="003F1B6B">
        <w:rPr>
          <w:b/>
          <w:bCs/>
        </w:rPr>
        <w:t>Habilidades sociales:</w:t>
      </w:r>
    </w:p>
    <w:p w14:paraId="6700CA32" w14:textId="77777777" w:rsidR="003F1B6B" w:rsidRPr="003F1B6B" w:rsidRDefault="003F1B6B" w:rsidP="003F1B6B">
      <w:pPr>
        <w:jc w:val="both"/>
      </w:pPr>
      <w:r w:rsidRPr="003F1B6B">
        <w:t>Establecer y mantener relaciones saludables, comunicándose eficazmente, resolviendo conflictos y trabajando en equipo. </w:t>
      </w:r>
    </w:p>
    <w:p w14:paraId="2459DA86" w14:textId="77777777" w:rsidR="003F1B6B" w:rsidRPr="003F1B6B" w:rsidRDefault="003F1B6B" w:rsidP="003F1B6B">
      <w:pPr>
        <w:jc w:val="both"/>
      </w:pPr>
      <w:r w:rsidRPr="003F1B6B">
        <w:t>Importancia del Aprendizaje Social y Emocional:</w:t>
      </w:r>
    </w:p>
    <w:p w14:paraId="262111E9" w14:textId="77777777" w:rsidR="003F1B6B" w:rsidRPr="003F1B6B" w:rsidRDefault="003F1B6B" w:rsidP="003F1B6B">
      <w:pPr>
        <w:numPr>
          <w:ilvl w:val="0"/>
          <w:numId w:val="12"/>
        </w:numPr>
        <w:jc w:val="both"/>
      </w:pPr>
      <w:r w:rsidRPr="003F1B6B">
        <w:rPr>
          <w:b/>
          <w:bCs/>
        </w:rPr>
        <w:t>Desarrollo integral:</w:t>
      </w:r>
    </w:p>
    <w:p w14:paraId="5DB8D935" w14:textId="77777777" w:rsidR="003F1B6B" w:rsidRPr="003F1B6B" w:rsidRDefault="003F1B6B" w:rsidP="003F1B6B">
      <w:pPr>
        <w:jc w:val="both"/>
      </w:pPr>
      <w:r w:rsidRPr="003F1B6B">
        <w:t>El ASE contribuye al desarrollo cognitivo, social y emocional de las personas, preparándolas para enfrentar desafíos académicos, personales y profesionales. </w:t>
      </w:r>
    </w:p>
    <w:p w14:paraId="17719DA0" w14:textId="77777777" w:rsidR="003F1B6B" w:rsidRPr="003F1B6B" w:rsidRDefault="003F1B6B" w:rsidP="003F1B6B">
      <w:pPr>
        <w:numPr>
          <w:ilvl w:val="0"/>
          <w:numId w:val="12"/>
        </w:numPr>
        <w:jc w:val="both"/>
      </w:pPr>
      <w:r w:rsidRPr="003F1B6B">
        <w:rPr>
          <w:b/>
          <w:bCs/>
        </w:rPr>
        <w:t>Bienestar emocional:</w:t>
      </w:r>
    </w:p>
    <w:p w14:paraId="7CB8AEA8" w14:textId="77777777" w:rsidR="003F1B6B" w:rsidRPr="003F1B6B" w:rsidRDefault="003F1B6B" w:rsidP="003F1B6B">
      <w:pPr>
        <w:jc w:val="both"/>
      </w:pPr>
      <w:r w:rsidRPr="003F1B6B">
        <w:t>El desarrollo de habilidades socioemocionales ayuda a manejar el estrés, reducir la ansiedad y la depresión, y mejorar la autoestima y la resiliencia. </w:t>
      </w:r>
    </w:p>
    <w:p w14:paraId="54115153" w14:textId="77777777" w:rsidR="003F1B6B" w:rsidRPr="003F1B6B" w:rsidRDefault="003F1B6B" w:rsidP="003F1B6B">
      <w:pPr>
        <w:numPr>
          <w:ilvl w:val="0"/>
          <w:numId w:val="12"/>
        </w:numPr>
        <w:jc w:val="both"/>
      </w:pPr>
      <w:r w:rsidRPr="003F1B6B">
        <w:rPr>
          <w:b/>
          <w:bCs/>
        </w:rPr>
        <w:t>Relaciones saludables:</w:t>
      </w:r>
    </w:p>
    <w:p w14:paraId="3769C561" w14:textId="77777777" w:rsidR="003F1B6B" w:rsidRPr="003F1B6B" w:rsidRDefault="003F1B6B" w:rsidP="003F1B6B">
      <w:pPr>
        <w:jc w:val="both"/>
      </w:pPr>
      <w:r w:rsidRPr="003F1B6B">
        <w:t>El ASE promueve la empatía, la comunicación efectiva y la resolución de conflictos, fortaleciendo las relaciones interpersonales y fomentando la colaboración. </w:t>
      </w:r>
    </w:p>
    <w:p w14:paraId="6FC5E71D" w14:textId="77777777" w:rsidR="003F1B6B" w:rsidRPr="003F1B6B" w:rsidRDefault="003F1B6B" w:rsidP="003F1B6B">
      <w:pPr>
        <w:numPr>
          <w:ilvl w:val="0"/>
          <w:numId w:val="12"/>
        </w:numPr>
        <w:jc w:val="both"/>
      </w:pPr>
      <w:r w:rsidRPr="003F1B6B">
        <w:rPr>
          <w:b/>
          <w:bCs/>
        </w:rPr>
        <w:t>Éxito académico y profesional:</w:t>
      </w:r>
    </w:p>
    <w:p w14:paraId="16402B50" w14:textId="77777777" w:rsidR="003F1B6B" w:rsidRPr="003F1B6B" w:rsidRDefault="003F1B6B" w:rsidP="003F1B6B">
      <w:pPr>
        <w:jc w:val="both"/>
      </w:pPr>
      <w:r w:rsidRPr="003F1B6B">
        <w:t>Las habilidades socioemocionales son importantes para el aprendizaje, la concentración, la motivación y el trabajo en equipo, lo que puede llevar al éxito en la escuela, el trabajo y la vida en general. </w:t>
      </w:r>
    </w:p>
    <w:p w14:paraId="24F63215" w14:textId="1279D024" w:rsidR="00B45A51" w:rsidRPr="00B45A51" w:rsidRDefault="003F1B6B" w:rsidP="00B45A51">
      <w:pPr>
        <w:jc w:val="both"/>
      </w:pPr>
      <w:r w:rsidRPr="003F1B6B">
        <w:t>En resumen, el aprendizaje social y emocional, promovido por Daniel Goleman, es fundamental para el desarrollo integral de las personas, mejorando su bienestar, sus relaciones y su capacidad para alcanzar metas en diversos ámbitos de la vida. </w:t>
      </w:r>
    </w:p>
    <w:sectPr w:rsidR="00B45A51" w:rsidRPr="00B45A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8BF4" w14:textId="77777777" w:rsidR="00B45A51" w:rsidRDefault="00B45A51" w:rsidP="00B45A51">
      <w:pPr>
        <w:spacing w:after="0" w:line="240" w:lineRule="auto"/>
      </w:pPr>
      <w:r>
        <w:separator/>
      </w:r>
    </w:p>
  </w:endnote>
  <w:endnote w:type="continuationSeparator" w:id="0">
    <w:p w14:paraId="4A2F5041" w14:textId="77777777" w:rsidR="00B45A51" w:rsidRDefault="00B45A51" w:rsidP="00B4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F034" w14:textId="77777777" w:rsidR="00B45A51" w:rsidRDefault="00B45A51" w:rsidP="00B45A51">
      <w:pPr>
        <w:spacing w:after="0" w:line="240" w:lineRule="auto"/>
      </w:pPr>
      <w:r>
        <w:separator/>
      </w:r>
    </w:p>
  </w:footnote>
  <w:footnote w:type="continuationSeparator" w:id="0">
    <w:p w14:paraId="6FA1649D" w14:textId="77777777" w:rsidR="00B45A51" w:rsidRDefault="00B45A51" w:rsidP="00B4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795F" w14:textId="77777777" w:rsidR="00B45A51" w:rsidRPr="00E17CC0" w:rsidRDefault="00B45A51" w:rsidP="00B45A51">
    <w:pPr>
      <w:pStyle w:val="Encabezado"/>
      <w:rPr>
        <w:b/>
        <w:sz w:val="28"/>
        <w:szCs w:val="28"/>
      </w:rPr>
    </w:pPr>
    <w:r w:rsidRPr="00E17CC0">
      <w:rPr>
        <w:noProof/>
        <w:sz w:val="28"/>
        <w:szCs w:val="28"/>
        <w:lang w:eastAsia="es-EC"/>
      </w:rPr>
      <w:drawing>
        <wp:anchor distT="0" distB="0" distL="114300" distR="114300" simplePos="0" relativeHeight="251659264" behindDoc="1" locked="0" layoutInCell="1" allowOverlap="1" wp14:anchorId="09D0123F" wp14:editId="0E58A812">
          <wp:simplePos x="0" y="0"/>
          <wp:positionH relativeFrom="column">
            <wp:posOffset>4702948</wp:posOffset>
          </wp:positionH>
          <wp:positionV relativeFrom="paragraph">
            <wp:posOffset>-369349</wp:posOffset>
          </wp:positionV>
          <wp:extent cx="1485900" cy="1207294"/>
          <wp:effectExtent l="0" t="0" r="0" b="0"/>
          <wp:wrapNone/>
          <wp:docPr id="1" name="Imagen 1" descr="Resultado de imagen para NIVELACION UNACH\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NIVELACION UNACH\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0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7A348251" wp14:editId="4B785E14">
          <wp:simplePos x="0" y="0"/>
          <wp:positionH relativeFrom="column">
            <wp:posOffset>-668986</wp:posOffset>
          </wp:positionH>
          <wp:positionV relativeFrom="paragraph">
            <wp:posOffset>-448172</wp:posOffset>
          </wp:positionV>
          <wp:extent cx="1323975" cy="1323975"/>
          <wp:effectExtent l="0" t="0" r="9525" b="9525"/>
          <wp:wrapNone/>
          <wp:docPr id="2" name="Imagen 2" descr="Resultado de imagen para un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una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</w:r>
    <w:r w:rsidRPr="00E17CC0">
      <w:rPr>
        <w:b/>
        <w:sz w:val="28"/>
        <w:szCs w:val="28"/>
      </w:rPr>
      <w:t>UNIVERSIDAD NACIONAL DE CHIMBORAZO</w:t>
    </w:r>
  </w:p>
  <w:p w14:paraId="658002A8" w14:textId="77777777" w:rsidR="00B45A51" w:rsidRPr="00E17CC0" w:rsidRDefault="00B45A51" w:rsidP="00B45A51">
    <w:pPr>
      <w:pStyle w:val="Encabezado"/>
      <w:jc w:val="center"/>
      <w:rPr>
        <w:b/>
        <w:sz w:val="24"/>
        <w:szCs w:val="24"/>
      </w:rPr>
    </w:pPr>
    <w:r w:rsidRPr="00E17CC0">
      <w:rPr>
        <w:b/>
        <w:sz w:val="28"/>
        <w:szCs w:val="28"/>
      </w:rPr>
      <w:t>COORDINACIÓN DE ADMISIÓN Y NIVELACIÓN</w:t>
    </w:r>
  </w:p>
  <w:p w14:paraId="7AF2DC5E" w14:textId="77777777" w:rsidR="00B45A51" w:rsidRPr="00DD28DD" w:rsidRDefault="00B45A51" w:rsidP="00B45A51">
    <w:pPr>
      <w:pStyle w:val="Encabezado"/>
    </w:pPr>
  </w:p>
  <w:p w14:paraId="1CEF53F2" w14:textId="77777777" w:rsidR="00B45A51" w:rsidRPr="00B45A51" w:rsidRDefault="00B45A51" w:rsidP="00B45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85336"/>
    <w:multiLevelType w:val="multilevel"/>
    <w:tmpl w:val="EAC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F589A"/>
    <w:multiLevelType w:val="multilevel"/>
    <w:tmpl w:val="850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A792D"/>
    <w:multiLevelType w:val="multilevel"/>
    <w:tmpl w:val="10F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56525"/>
    <w:multiLevelType w:val="multilevel"/>
    <w:tmpl w:val="33E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458"/>
    <w:multiLevelType w:val="multilevel"/>
    <w:tmpl w:val="6F7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76AF"/>
    <w:multiLevelType w:val="multilevel"/>
    <w:tmpl w:val="B62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A2E3E"/>
    <w:multiLevelType w:val="multilevel"/>
    <w:tmpl w:val="72E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77865"/>
    <w:multiLevelType w:val="multilevel"/>
    <w:tmpl w:val="26E4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A33F8"/>
    <w:multiLevelType w:val="multilevel"/>
    <w:tmpl w:val="C4D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437DA"/>
    <w:multiLevelType w:val="multilevel"/>
    <w:tmpl w:val="D81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D04EC"/>
    <w:multiLevelType w:val="multilevel"/>
    <w:tmpl w:val="1102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87F36"/>
    <w:multiLevelType w:val="multilevel"/>
    <w:tmpl w:val="FF6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624587">
    <w:abstractNumId w:val="1"/>
  </w:num>
  <w:num w:numId="2" w16cid:durableId="936913391">
    <w:abstractNumId w:val="8"/>
  </w:num>
  <w:num w:numId="3" w16cid:durableId="519052198">
    <w:abstractNumId w:val="11"/>
  </w:num>
  <w:num w:numId="4" w16cid:durableId="1217552056">
    <w:abstractNumId w:val="3"/>
  </w:num>
  <w:num w:numId="5" w16cid:durableId="248775573">
    <w:abstractNumId w:val="7"/>
  </w:num>
  <w:num w:numId="6" w16cid:durableId="353070960">
    <w:abstractNumId w:val="4"/>
  </w:num>
  <w:num w:numId="7" w16cid:durableId="1285841769">
    <w:abstractNumId w:val="5"/>
  </w:num>
  <w:num w:numId="8" w16cid:durableId="1300108180">
    <w:abstractNumId w:val="9"/>
  </w:num>
  <w:num w:numId="9" w16cid:durableId="1075274643">
    <w:abstractNumId w:val="0"/>
  </w:num>
  <w:num w:numId="10" w16cid:durableId="663554895">
    <w:abstractNumId w:val="2"/>
  </w:num>
  <w:num w:numId="11" w16cid:durableId="1808739706">
    <w:abstractNumId w:val="10"/>
  </w:num>
  <w:num w:numId="12" w16cid:durableId="649136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64"/>
    <w:rsid w:val="00087900"/>
    <w:rsid w:val="003F1B6B"/>
    <w:rsid w:val="0046252A"/>
    <w:rsid w:val="00A61564"/>
    <w:rsid w:val="00B45A51"/>
    <w:rsid w:val="00E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95D0"/>
  <w15:chartTrackingRefBased/>
  <w15:docId w15:val="{5D637E3A-74E7-4932-BFC4-B3A9EAF4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1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1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1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1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1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1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1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1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1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1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15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15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15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15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15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15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1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1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15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15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15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15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15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5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A51"/>
  </w:style>
  <w:style w:type="paragraph" w:styleId="Piedepgina">
    <w:name w:val="footer"/>
    <w:basedOn w:val="Normal"/>
    <w:link w:val="PiedepginaCar"/>
    <w:uiPriority w:val="99"/>
    <w:unhideWhenUsed/>
    <w:rsid w:val="00B45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8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6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75506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7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9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87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2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52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36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1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558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521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1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171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3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5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37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469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96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0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29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25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8590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1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2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49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9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1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10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0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0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7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3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747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6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994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9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45808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34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48925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22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12982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81255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7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69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6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299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5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2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80074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4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8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2923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19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85457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41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1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610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89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12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66192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1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68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43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4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10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6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86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059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45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792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4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52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15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90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04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93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61183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1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3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1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4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2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33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531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0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95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441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994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91131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7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8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6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6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37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31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65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89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6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113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05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62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34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21962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0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67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8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9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26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6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50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2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4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300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46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378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4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37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9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534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918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13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42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76791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1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8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3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04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637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55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728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0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26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922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2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70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022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60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037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55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86022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1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91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8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74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5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7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31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6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268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1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72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8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8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04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252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05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4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31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6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440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5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4716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5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59976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714799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3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0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79418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437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247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17655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2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4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66371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9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8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91104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7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9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9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415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1775</Words>
  <Characters>9767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VILLACRES LARA</dc:creator>
  <cp:keywords/>
  <dc:description/>
  <cp:lastModifiedBy>JORGE LUIS VILLACRES LARA</cp:lastModifiedBy>
  <cp:revision>2</cp:revision>
  <dcterms:created xsi:type="dcterms:W3CDTF">2025-07-02T20:33:00Z</dcterms:created>
  <dcterms:modified xsi:type="dcterms:W3CDTF">2025-07-02T23:14:00Z</dcterms:modified>
</cp:coreProperties>
</file>