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514E3" w14:textId="77777777" w:rsidR="007F6DCA" w:rsidRDefault="007F6DCA" w:rsidP="007F6DCA">
      <w:pPr>
        <w:rPr>
          <w:lang w:val="es-EC"/>
        </w:rPr>
      </w:pPr>
    </w:p>
    <w:p w14:paraId="53A549C5" w14:textId="77AF0767" w:rsidR="007F6DCA" w:rsidRDefault="007F6DCA" w:rsidP="007F6DCA">
      <w:pPr>
        <w:jc w:val="center"/>
        <w:rPr>
          <w:lang w:val="es-EC"/>
        </w:rPr>
      </w:pPr>
      <w:r>
        <w:rPr>
          <w:noProof/>
        </w:rPr>
        <w:drawing>
          <wp:inline distT="0" distB="0" distL="0" distR="0" wp14:anchorId="5C28481D" wp14:editId="7C9E1269">
            <wp:extent cx="1537790" cy="1514475"/>
            <wp:effectExtent l="0" t="0" r="5715" b="0"/>
            <wp:docPr id="488161054" name="Imagen 1" descr="Página Principal | Educación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ágina Principal | Educación en Líne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77" cy="15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7C01" w14:textId="3AE8361F" w:rsidR="007F6DCA" w:rsidRDefault="007F6DCA" w:rsidP="007F6DCA">
      <w:pPr>
        <w:jc w:val="center"/>
        <w:rPr>
          <w:b/>
          <w:bCs/>
          <w:sz w:val="28"/>
          <w:szCs w:val="28"/>
          <w:lang w:val="es-EC"/>
        </w:rPr>
      </w:pPr>
      <w:r w:rsidRPr="007F6DCA">
        <w:rPr>
          <w:b/>
          <w:bCs/>
          <w:sz w:val="28"/>
          <w:szCs w:val="28"/>
          <w:lang w:val="es-EC"/>
        </w:rPr>
        <w:t>UNIVERSIDAD NACIONAL DE CHIMBORAZO</w:t>
      </w:r>
    </w:p>
    <w:p w14:paraId="76646A00" w14:textId="39B90734" w:rsidR="0034067F" w:rsidRPr="007F6DCA" w:rsidRDefault="0034067F" w:rsidP="007F6DCA">
      <w:pPr>
        <w:jc w:val="center"/>
        <w:rPr>
          <w:b/>
          <w:bCs/>
          <w:sz w:val="28"/>
          <w:szCs w:val="28"/>
          <w:lang w:val="es-EC"/>
        </w:rPr>
      </w:pPr>
      <w:r>
        <w:rPr>
          <w:noProof/>
        </w:rPr>
        <w:drawing>
          <wp:inline distT="0" distB="0" distL="0" distR="0" wp14:anchorId="470AA848" wp14:editId="2D65A55B">
            <wp:extent cx="1809750" cy="1809750"/>
            <wp:effectExtent l="0" t="0" r="0" b="0"/>
            <wp:docPr id="180769219" name="Imagen 2" descr="Nivelación U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velación Una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C9F3" w14:textId="383B29C4" w:rsidR="007F6DCA" w:rsidRDefault="007F6DCA" w:rsidP="007F6DCA">
      <w:pPr>
        <w:jc w:val="center"/>
        <w:rPr>
          <w:b/>
          <w:bCs/>
          <w:sz w:val="28"/>
          <w:szCs w:val="28"/>
          <w:lang w:val="es-EC"/>
        </w:rPr>
      </w:pPr>
      <w:r w:rsidRPr="007F6DCA">
        <w:rPr>
          <w:b/>
          <w:bCs/>
          <w:sz w:val="28"/>
          <w:szCs w:val="28"/>
          <w:lang w:val="es-EC"/>
        </w:rPr>
        <w:t>COMISIÓN DE ADMISIÓN Y NIVELACIÓN</w:t>
      </w:r>
    </w:p>
    <w:p w14:paraId="52CE332D" w14:textId="77777777" w:rsidR="00334174" w:rsidRPr="00B273C9" w:rsidRDefault="00334174" w:rsidP="00B273C9">
      <w:pPr>
        <w:jc w:val="center"/>
        <w:rPr>
          <w:b/>
          <w:bCs/>
          <w:color w:val="002060"/>
          <w:sz w:val="40"/>
          <w:szCs w:val="40"/>
          <w:lang w:val="es-EC"/>
        </w:rPr>
      </w:pPr>
    </w:p>
    <w:p w14:paraId="0F36DE56" w14:textId="034A477D" w:rsidR="00132FA3" w:rsidRDefault="007F6DCA" w:rsidP="00B273C9">
      <w:pPr>
        <w:jc w:val="center"/>
        <w:rPr>
          <w:b/>
          <w:bCs/>
          <w:color w:val="002060"/>
          <w:sz w:val="32"/>
          <w:szCs w:val="32"/>
          <w:lang w:val="es-EC"/>
        </w:rPr>
      </w:pPr>
      <w:r w:rsidRPr="00B273C9">
        <w:rPr>
          <w:b/>
          <w:bCs/>
          <w:color w:val="002060"/>
          <w:sz w:val="32"/>
          <w:szCs w:val="32"/>
          <w:lang w:val="es-EC"/>
        </w:rPr>
        <w:t>“</w:t>
      </w:r>
      <w:proofErr w:type="spellStart"/>
      <w:r w:rsidRPr="00B273C9">
        <w:rPr>
          <w:b/>
          <w:bCs/>
          <w:color w:val="002060"/>
          <w:sz w:val="32"/>
          <w:szCs w:val="32"/>
          <w:lang w:val="es-EC"/>
        </w:rPr>
        <w:t>MateTech</w:t>
      </w:r>
      <w:proofErr w:type="spellEnd"/>
      <w:r w:rsidRPr="00B273C9">
        <w:rPr>
          <w:b/>
          <w:bCs/>
          <w:color w:val="002060"/>
          <w:sz w:val="32"/>
          <w:szCs w:val="32"/>
          <w:lang w:val="es-EC"/>
        </w:rPr>
        <w:t>: La matemática del ayer, hoy y mañana”</w:t>
      </w:r>
    </w:p>
    <w:p w14:paraId="3A02E24D" w14:textId="77777777" w:rsidR="00B273C9" w:rsidRPr="0085747A" w:rsidRDefault="00B273C9" w:rsidP="00B273C9">
      <w:pPr>
        <w:jc w:val="center"/>
        <w:rPr>
          <w:lang w:val="es-EC"/>
        </w:rPr>
      </w:pPr>
    </w:p>
    <w:p w14:paraId="46FC4902" w14:textId="77777777" w:rsidR="00132FA3" w:rsidRPr="003F6AF0" w:rsidRDefault="00000000">
      <w:pPr>
        <w:jc w:val="center"/>
        <w:rPr>
          <w:lang w:val="es-EC"/>
        </w:rPr>
      </w:pPr>
      <w:r w:rsidRPr="003F6AF0">
        <w:rPr>
          <w:lang w:val="es-EC"/>
        </w:rPr>
        <w:t>Nombre de los integrantes:</w:t>
      </w:r>
    </w:p>
    <w:p w14:paraId="57899B4E" w14:textId="77777777" w:rsidR="00132FA3" w:rsidRPr="003F6AF0" w:rsidRDefault="00000000">
      <w:pPr>
        <w:jc w:val="center"/>
        <w:rPr>
          <w:lang w:val="es-EC"/>
        </w:rPr>
      </w:pPr>
      <w:r w:rsidRPr="003F6AF0">
        <w:rPr>
          <w:lang w:val="es-EC"/>
        </w:rPr>
        <w:t>Carrera / Facultad</w:t>
      </w:r>
    </w:p>
    <w:p w14:paraId="5517E769" w14:textId="77777777" w:rsidR="00132FA3" w:rsidRPr="003F6AF0" w:rsidRDefault="00000000">
      <w:pPr>
        <w:jc w:val="center"/>
        <w:rPr>
          <w:lang w:val="es-EC"/>
        </w:rPr>
      </w:pPr>
      <w:r w:rsidRPr="003F6AF0">
        <w:rPr>
          <w:lang w:val="es-EC"/>
        </w:rPr>
        <w:t>Asignatura</w:t>
      </w:r>
    </w:p>
    <w:p w14:paraId="02B9E170" w14:textId="118E199B" w:rsidR="00132FA3" w:rsidRPr="003F6AF0" w:rsidRDefault="00000000" w:rsidP="00A13377">
      <w:pPr>
        <w:jc w:val="center"/>
        <w:rPr>
          <w:lang w:val="es-EC"/>
        </w:rPr>
      </w:pPr>
      <w:r w:rsidRPr="003F6AF0">
        <w:rPr>
          <w:lang w:val="es-EC"/>
        </w:rPr>
        <w:t>Nombre del docente</w:t>
      </w:r>
    </w:p>
    <w:p w14:paraId="300A2802" w14:textId="77777777" w:rsidR="00132FA3" w:rsidRPr="003F6AF0" w:rsidRDefault="00000000">
      <w:pPr>
        <w:jc w:val="center"/>
        <w:rPr>
          <w:lang w:val="es-EC"/>
        </w:rPr>
      </w:pPr>
      <w:r w:rsidRPr="003F6AF0">
        <w:rPr>
          <w:lang w:val="es-EC"/>
        </w:rPr>
        <w:t>Fecha</w:t>
      </w:r>
    </w:p>
    <w:p w14:paraId="10AD8F8D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6D68CEE4" w14:textId="77777777" w:rsidR="00132FA3" w:rsidRPr="003F6AF0" w:rsidRDefault="00000000">
      <w:pPr>
        <w:pStyle w:val="Ttulo1"/>
        <w:rPr>
          <w:lang w:val="es-EC"/>
        </w:rPr>
      </w:pPr>
      <w:r w:rsidRPr="003F6AF0">
        <w:rPr>
          <w:lang w:val="es-EC"/>
        </w:rPr>
        <w:lastRenderedPageBreak/>
        <w:t>Índice</w:t>
      </w:r>
    </w:p>
    <w:p w14:paraId="68D5E348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t>1. Introducción</w:t>
      </w:r>
    </w:p>
    <w:p w14:paraId="707D3511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t>2. Marco Teórico</w:t>
      </w:r>
    </w:p>
    <w:p w14:paraId="0E69CD4E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t>3. Marco Metodológico</w:t>
      </w:r>
    </w:p>
    <w:p w14:paraId="0BF5F431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t>4. Resultados</w:t>
      </w:r>
    </w:p>
    <w:p w14:paraId="75A5C0E2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t>5. Análisis y Discusión</w:t>
      </w:r>
    </w:p>
    <w:p w14:paraId="72E58A12" w14:textId="77777777" w:rsidR="00132FA3" w:rsidRDefault="00000000">
      <w:r>
        <w:t>6. Conclusiones</w:t>
      </w:r>
    </w:p>
    <w:p w14:paraId="6AEECB00" w14:textId="77777777" w:rsidR="00132FA3" w:rsidRDefault="00000000">
      <w:r>
        <w:t>7. Recomendaciones</w:t>
      </w:r>
    </w:p>
    <w:p w14:paraId="65EE9F95" w14:textId="77777777" w:rsidR="00132FA3" w:rsidRDefault="00000000">
      <w:r>
        <w:t>8. Bibliografía</w:t>
      </w:r>
    </w:p>
    <w:p w14:paraId="0E6CF637" w14:textId="77777777" w:rsidR="00132FA3" w:rsidRDefault="00000000">
      <w:r>
        <w:t>9. Anexos</w:t>
      </w:r>
    </w:p>
    <w:p w14:paraId="052E62B7" w14:textId="77777777" w:rsidR="00132FA3" w:rsidRDefault="00000000">
      <w:r>
        <w:br w:type="page"/>
      </w:r>
    </w:p>
    <w:p w14:paraId="5F8DCBF0" w14:textId="77777777" w:rsidR="00132FA3" w:rsidRDefault="00000000">
      <w:pPr>
        <w:pStyle w:val="Ttulo1"/>
      </w:pPr>
      <w:r>
        <w:lastRenderedPageBreak/>
        <w:t>1. Introducción</w:t>
      </w:r>
    </w:p>
    <w:p w14:paraId="5DD59EA3" w14:textId="77777777" w:rsidR="00132FA3" w:rsidRDefault="00000000">
      <w:pPr>
        <w:pStyle w:val="Listaconvietas"/>
      </w:pPr>
      <w:r>
        <w:t>Presentación general del proyecto.</w:t>
      </w:r>
    </w:p>
    <w:p w14:paraId="6733B4FF" w14:textId="77777777" w:rsidR="00132FA3" w:rsidRDefault="00000000">
      <w:pPr>
        <w:pStyle w:val="Listaconvietas"/>
      </w:pPr>
      <w:r>
        <w:t>Justificación del trabajo.</w:t>
      </w:r>
    </w:p>
    <w:p w14:paraId="45B3760D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Objetivo general y objetivos específicos.</w:t>
      </w:r>
    </w:p>
    <w:p w14:paraId="10C49B48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Descripción breve de las herramientas utilizadas.</w:t>
      </w:r>
    </w:p>
    <w:p w14:paraId="6185C25D" w14:textId="77777777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En esta sección deben explicar de forma clara en qué consiste el proyecto, por qué decidieron hacerlo, cuáles son sus objetivos principales y qué herramientas usarán.</w:t>
      </w:r>
    </w:p>
    <w:p w14:paraId="637E663D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0325270D" w14:textId="77777777" w:rsidR="00132FA3" w:rsidRDefault="00000000">
      <w:pPr>
        <w:pStyle w:val="Ttulo1"/>
      </w:pPr>
      <w:r>
        <w:lastRenderedPageBreak/>
        <w:t>2. Marco Teórico</w:t>
      </w:r>
    </w:p>
    <w:p w14:paraId="4357DEFC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2.1 La enseñanza de las matemáticas: tradición vs innovación.</w:t>
      </w:r>
    </w:p>
    <w:p w14:paraId="1D124B68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2.2 La regla de cálculo: historia, funcionamiento y aplicaciones.</w:t>
      </w:r>
    </w:p>
    <w:p w14:paraId="61E3A7CD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2.3 La Realidad Aumentada en la educación: definición, beneficios y ejemplos.</w:t>
      </w:r>
    </w:p>
    <w:p w14:paraId="75A94733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2.4 Herramienta BlippAR: funciones y potencial educativo.</w:t>
      </w:r>
    </w:p>
    <w:p w14:paraId="7A1D66A9" w14:textId="77777777" w:rsidR="00132FA3" w:rsidRDefault="00000000">
      <w:r w:rsidRPr="003F6AF0">
        <w:rPr>
          <w:i/>
          <w:color w:val="0070C0"/>
          <w:lang w:val="es-EC"/>
        </w:rPr>
        <w:t xml:space="preserve">✱ Guía: Busquen información confiable para explicar el contexto de la enseñanza de las matemáticas, el uso de la regla de cálculo y de la realidad aumentada. </w:t>
      </w:r>
      <w:proofErr w:type="spellStart"/>
      <w:r>
        <w:rPr>
          <w:i/>
          <w:color w:val="0070C0"/>
        </w:rPr>
        <w:t>Pueden</w:t>
      </w:r>
      <w:proofErr w:type="spellEnd"/>
      <w:r>
        <w:rPr>
          <w:i/>
          <w:color w:val="0070C0"/>
        </w:rPr>
        <w:t xml:space="preserve"> usar </w:t>
      </w:r>
      <w:proofErr w:type="spellStart"/>
      <w:r>
        <w:rPr>
          <w:i/>
          <w:color w:val="0070C0"/>
        </w:rPr>
        <w:t>libros</w:t>
      </w:r>
      <w:proofErr w:type="spellEnd"/>
      <w:r>
        <w:rPr>
          <w:i/>
          <w:color w:val="0070C0"/>
        </w:rPr>
        <w:t xml:space="preserve">, </w:t>
      </w:r>
      <w:proofErr w:type="spellStart"/>
      <w:r>
        <w:rPr>
          <w:i/>
          <w:color w:val="0070C0"/>
        </w:rPr>
        <w:t>artículos</w:t>
      </w:r>
      <w:proofErr w:type="spellEnd"/>
      <w:r>
        <w:rPr>
          <w:i/>
          <w:color w:val="0070C0"/>
        </w:rPr>
        <w:t xml:space="preserve"> y páginas académicas.</w:t>
      </w:r>
    </w:p>
    <w:p w14:paraId="54F85A67" w14:textId="77777777" w:rsidR="00132FA3" w:rsidRDefault="00000000">
      <w:r>
        <w:br w:type="page"/>
      </w:r>
    </w:p>
    <w:p w14:paraId="56B108BE" w14:textId="77777777" w:rsidR="00132FA3" w:rsidRDefault="00000000">
      <w:pPr>
        <w:pStyle w:val="Ttulo1"/>
      </w:pPr>
      <w:r>
        <w:lastRenderedPageBreak/>
        <w:t>3. Marco Metodológico</w:t>
      </w:r>
    </w:p>
    <w:p w14:paraId="60A94D5E" w14:textId="77777777" w:rsidR="00132FA3" w:rsidRDefault="00000000">
      <w:pPr>
        <w:pStyle w:val="Listaconvietas"/>
      </w:pPr>
      <w:r>
        <w:t>3.1 Tipo de investigación.</w:t>
      </w:r>
    </w:p>
    <w:p w14:paraId="5A0A0203" w14:textId="77777777" w:rsidR="00132FA3" w:rsidRDefault="00000000">
      <w:pPr>
        <w:pStyle w:val="Listaconvietas"/>
      </w:pPr>
      <w:r>
        <w:t>3.2 Participantes.</w:t>
      </w:r>
    </w:p>
    <w:p w14:paraId="4CFC1863" w14:textId="77777777" w:rsidR="00132FA3" w:rsidRDefault="00000000">
      <w:pPr>
        <w:pStyle w:val="Listaconvietas"/>
      </w:pPr>
      <w:r>
        <w:t>3.3 Fases del proyecto.</w:t>
      </w:r>
    </w:p>
    <w:p w14:paraId="7E406BFF" w14:textId="77777777" w:rsidR="00132FA3" w:rsidRDefault="00000000">
      <w:pPr>
        <w:pStyle w:val="Listaconvietas"/>
      </w:pPr>
      <w:r>
        <w:t>3.4 Recursos y herramientas utilizadas.</w:t>
      </w:r>
    </w:p>
    <w:p w14:paraId="087C1445" w14:textId="77777777" w:rsidR="00132FA3" w:rsidRDefault="00000000">
      <w:r w:rsidRPr="003F6AF0">
        <w:rPr>
          <w:i/>
          <w:color w:val="0070C0"/>
          <w:lang w:val="es-EC"/>
        </w:rPr>
        <w:t xml:space="preserve">✱ Guía: Describan cómo llevaron a cabo el proyecto, quiénes participaron, cómo organizaron el trabajo y qué materiales usaron. </w:t>
      </w:r>
      <w:proofErr w:type="spellStart"/>
      <w:r>
        <w:rPr>
          <w:i/>
          <w:color w:val="0070C0"/>
        </w:rPr>
        <w:t>Pueden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incluir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tablas</w:t>
      </w:r>
      <w:proofErr w:type="spellEnd"/>
      <w:r>
        <w:rPr>
          <w:i/>
          <w:color w:val="0070C0"/>
        </w:rPr>
        <w:t xml:space="preserve">, </w:t>
      </w:r>
      <w:proofErr w:type="spellStart"/>
      <w:r>
        <w:rPr>
          <w:i/>
          <w:color w:val="0070C0"/>
        </w:rPr>
        <w:t>cronogramas</w:t>
      </w:r>
      <w:proofErr w:type="spellEnd"/>
      <w:r>
        <w:rPr>
          <w:i/>
          <w:color w:val="0070C0"/>
        </w:rPr>
        <w:t xml:space="preserve"> o diagramas.</w:t>
      </w:r>
    </w:p>
    <w:p w14:paraId="1B224DA5" w14:textId="77777777" w:rsidR="00132FA3" w:rsidRDefault="00000000">
      <w:r>
        <w:br w:type="page"/>
      </w:r>
    </w:p>
    <w:p w14:paraId="0E097DB9" w14:textId="77777777" w:rsidR="00132FA3" w:rsidRDefault="00000000">
      <w:pPr>
        <w:pStyle w:val="Ttulo1"/>
      </w:pPr>
      <w:r>
        <w:lastRenderedPageBreak/>
        <w:t>4. Resultados</w:t>
      </w:r>
    </w:p>
    <w:p w14:paraId="1D28E053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Descripción del producto final: regla de cálculo y aplicación RA.</w:t>
      </w:r>
    </w:p>
    <w:p w14:paraId="443299E2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Imágenes, esquemas o capturas de pantalla.</w:t>
      </w:r>
    </w:p>
    <w:p w14:paraId="644642C0" w14:textId="77777777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Muestren lo que lograron construir. Expliquen cómo funciona cada recurso. Incluyan fotos del prototipo y capturas de la app creada en BlippAR.</w:t>
      </w:r>
    </w:p>
    <w:p w14:paraId="767B9CCF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7F3BA1F6" w14:textId="77777777" w:rsidR="00132FA3" w:rsidRDefault="00000000">
      <w:pPr>
        <w:pStyle w:val="Ttulo1"/>
      </w:pPr>
      <w:r>
        <w:lastRenderedPageBreak/>
        <w:t>5. Análisis y Discusión</w:t>
      </w:r>
    </w:p>
    <w:p w14:paraId="2DC168CF" w14:textId="77777777" w:rsidR="00132FA3" w:rsidRDefault="00000000">
      <w:pPr>
        <w:pStyle w:val="Listaconvietas"/>
      </w:pPr>
      <w:r>
        <w:t>Lecciones aprendidas.</w:t>
      </w:r>
    </w:p>
    <w:p w14:paraId="6FDE8C36" w14:textId="77777777" w:rsidR="00132FA3" w:rsidRDefault="00000000">
      <w:pPr>
        <w:pStyle w:val="Listaconvietas"/>
      </w:pPr>
      <w:r>
        <w:t>Comparación entre herramientas.</w:t>
      </w:r>
    </w:p>
    <w:p w14:paraId="47B5EA9A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Desafíos enfrentados y mejoras posibles.</w:t>
      </w:r>
    </w:p>
    <w:p w14:paraId="28F600DF" w14:textId="77777777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Analicen lo que aprendieron, qué dificultades tuvieron, cómo las superaron y qué diferencias notaron entre la regla de cálculo y la app de realidad aumentada.</w:t>
      </w:r>
    </w:p>
    <w:p w14:paraId="008C2636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1BA285C4" w14:textId="77777777" w:rsidR="00132FA3" w:rsidRDefault="00000000">
      <w:pPr>
        <w:pStyle w:val="Ttulo1"/>
      </w:pPr>
      <w:r>
        <w:lastRenderedPageBreak/>
        <w:t>6. Conclusiones</w:t>
      </w:r>
    </w:p>
    <w:p w14:paraId="44F260C2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Reflexión general sobre el trabajo.</w:t>
      </w:r>
    </w:p>
    <w:p w14:paraId="2176CC6E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Valor pedagógico y aplicaciones futuras.</w:t>
      </w:r>
    </w:p>
    <w:p w14:paraId="658D60F0" w14:textId="77777777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Escriban una conclusión basada en su experiencia. Destaquen lo más valioso del proyecto y cómo podría aplicarse en la enseñanza real.</w:t>
      </w:r>
    </w:p>
    <w:p w14:paraId="7BCCD43D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7BF72E6E" w14:textId="77777777" w:rsidR="00132FA3" w:rsidRDefault="00000000">
      <w:pPr>
        <w:pStyle w:val="Ttulo1"/>
      </w:pPr>
      <w:r>
        <w:lastRenderedPageBreak/>
        <w:t>7. Recomendaciones</w:t>
      </w:r>
    </w:p>
    <w:p w14:paraId="54BD1EFB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Para estudiantes y docentes que deseen replicar el proyecto.</w:t>
      </w:r>
    </w:p>
    <w:p w14:paraId="765A681C" w14:textId="77777777" w:rsidR="00132FA3" w:rsidRDefault="00000000">
      <w:r w:rsidRPr="003F6AF0">
        <w:rPr>
          <w:i/>
          <w:color w:val="0070C0"/>
          <w:lang w:val="es-EC"/>
        </w:rPr>
        <w:t xml:space="preserve">✱ Guía: Compartan sugerencias para otras personas que quieran hacer un trabajo similar. </w:t>
      </w:r>
      <w:r>
        <w:rPr>
          <w:i/>
          <w:color w:val="0070C0"/>
        </w:rPr>
        <w:t>¿</w:t>
      </w:r>
      <w:proofErr w:type="spellStart"/>
      <w:r>
        <w:rPr>
          <w:i/>
          <w:color w:val="0070C0"/>
        </w:rPr>
        <w:t>Qué</w:t>
      </w:r>
      <w:proofErr w:type="spellEnd"/>
      <w:r>
        <w:rPr>
          <w:i/>
          <w:color w:val="0070C0"/>
        </w:rPr>
        <w:t xml:space="preserve"> les </w:t>
      </w:r>
      <w:proofErr w:type="spellStart"/>
      <w:r>
        <w:rPr>
          <w:i/>
          <w:color w:val="0070C0"/>
        </w:rPr>
        <w:t>funcionó</w:t>
      </w:r>
      <w:proofErr w:type="spellEnd"/>
      <w:r>
        <w:rPr>
          <w:i/>
          <w:color w:val="0070C0"/>
        </w:rPr>
        <w:t xml:space="preserve"> bien? ¿Qué deberían evitar?</w:t>
      </w:r>
    </w:p>
    <w:p w14:paraId="0558EDB7" w14:textId="77777777" w:rsidR="00132FA3" w:rsidRDefault="00000000">
      <w:r>
        <w:br w:type="page"/>
      </w:r>
    </w:p>
    <w:p w14:paraId="3FA43C8E" w14:textId="77777777" w:rsidR="00132FA3" w:rsidRDefault="00000000">
      <w:pPr>
        <w:pStyle w:val="Ttulo1"/>
      </w:pPr>
      <w:r>
        <w:lastRenderedPageBreak/>
        <w:t>8. Bibliografía</w:t>
      </w:r>
    </w:p>
    <w:p w14:paraId="1AB3DA79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Listado de fuentes utilizadas en formato APA (libros, artículos, webs).</w:t>
      </w:r>
    </w:p>
    <w:p w14:paraId="00D100FE" w14:textId="77777777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Incluyan todas las fuentes consultadas, en formato APA. No olviden citar imágenes o videos si los usaron.</w:t>
      </w:r>
    </w:p>
    <w:p w14:paraId="6D1FCA1E" w14:textId="77777777" w:rsidR="00132FA3" w:rsidRPr="003F6AF0" w:rsidRDefault="00000000">
      <w:pPr>
        <w:rPr>
          <w:lang w:val="es-EC"/>
        </w:rPr>
      </w:pPr>
      <w:r w:rsidRPr="003F6AF0">
        <w:rPr>
          <w:lang w:val="es-EC"/>
        </w:rPr>
        <w:br w:type="page"/>
      </w:r>
    </w:p>
    <w:p w14:paraId="7799C36D" w14:textId="77777777" w:rsidR="00132FA3" w:rsidRDefault="00000000">
      <w:pPr>
        <w:pStyle w:val="Ttulo1"/>
      </w:pPr>
      <w:r>
        <w:lastRenderedPageBreak/>
        <w:t>9. Anexos</w:t>
      </w:r>
    </w:p>
    <w:p w14:paraId="60EB32F1" w14:textId="77777777" w:rsidR="00132FA3" w:rsidRPr="003F6AF0" w:rsidRDefault="00000000">
      <w:pPr>
        <w:pStyle w:val="Listaconvietas"/>
        <w:rPr>
          <w:lang w:val="es-EC"/>
        </w:rPr>
      </w:pPr>
      <w:r w:rsidRPr="003F6AF0">
        <w:rPr>
          <w:lang w:val="es-EC"/>
        </w:rPr>
        <w:t>Planos, esquemas, capturas de pantalla, enlaces o códigos QR, bitácoras.</w:t>
      </w:r>
    </w:p>
    <w:p w14:paraId="4F11DDBC" w14:textId="2A839970" w:rsidR="00132FA3" w:rsidRPr="003F6AF0" w:rsidRDefault="00000000">
      <w:pPr>
        <w:rPr>
          <w:lang w:val="es-EC"/>
        </w:rPr>
      </w:pPr>
      <w:r w:rsidRPr="003F6AF0">
        <w:rPr>
          <w:i/>
          <w:color w:val="0070C0"/>
          <w:lang w:val="es-EC"/>
        </w:rPr>
        <w:t>✱ Guía: Agreguen aquí todo el material adicional que respalde su proyecto: esquemas, links, QR, bitácoras, etc.</w:t>
      </w:r>
    </w:p>
    <w:sectPr w:rsidR="00132FA3" w:rsidRPr="003F6AF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5398693">
    <w:abstractNumId w:val="8"/>
  </w:num>
  <w:num w:numId="2" w16cid:durableId="915167721">
    <w:abstractNumId w:val="6"/>
  </w:num>
  <w:num w:numId="3" w16cid:durableId="21248793">
    <w:abstractNumId w:val="5"/>
  </w:num>
  <w:num w:numId="4" w16cid:durableId="923417104">
    <w:abstractNumId w:val="4"/>
  </w:num>
  <w:num w:numId="5" w16cid:durableId="1796019414">
    <w:abstractNumId w:val="7"/>
  </w:num>
  <w:num w:numId="6" w16cid:durableId="1969509738">
    <w:abstractNumId w:val="3"/>
  </w:num>
  <w:num w:numId="7" w16cid:durableId="445542580">
    <w:abstractNumId w:val="2"/>
  </w:num>
  <w:num w:numId="8" w16cid:durableId="1837453535">
    <w:abstractNumId w:val="1"/>
  </w:num>
  <w:num w:numId="9" w16cid:durableId="1621761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42E1"/>
    <w:rsid w:val="00132FA3"/>
    <w:rsid w:val="0015074B"/>
    <w:rsid w:val="0029639D"/>
    <w:rsid w:val="00326F90"/>
    <w:rsid w:val="00334174"/>
    <w:rsid w:val="0034067F"/>
    <w:rsid w:val="003448DB"/>
    <w:rsid w:val="003F6AF0"/>
    <w:rsid w:val="006B07C4"/>
    <w:rsid w:val="007F6DCA"/>
    <w:rsid w:val="0085747A"/>
    <w:rsid w:val="00A13377"/>
    <w:rsid w:val="00AA1D8D"/>
    <w:rsid w:val="00B273C9"/>
    <w:rsid w:val="00B47730"/>
    <w:rsid w:val="00BC682F"/>
    <w:rsid w:val="00CB0664"/>
    <w:rsid w:val="00DC285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EC38795"/>
  <w14:defaultImageDpi w14:val="300"/>
  <w15:docId w15:val="{9D791193-D83C-4EB7-92BE-416DF8E0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11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Alexis Miranda</cp:lastModifiedBy>
  <cp:revision>10</cp:revision>
  <dcterms:created xsi:type="dcterms:W3CDTF">2025-06-20T19:57:00Z</dcterms:created>
  <dcterms:modified xsi:type="dcterms:W3CDTF">2025-06-21T20:13:00Z</dcterms:modified>
  <cp:category/>
</cp:coreProperties>
</file>