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96A" w:rsidRPr="00C2696A" w:rsidRDefault="00C2696A" w:rsidP="00C269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96A">
        <w:rPr>
          <w:rFonts w:ascii="Times New Roman" w:hAnsi="Times New Roman" w:cs="Times New Roman"/>
          <w:b/>
          <w:sz w:val="24"/>
          <w:szCs w:val="24"/>
        </w:rPr>
        <w:t>Pautas puntuales sobre el autocuidado social</w:t>
      </w:r>
    </w:p>
    <w:p w:rsidR="00C2696A" w:rsidRPr="00C2696A" w:rsidRDefault="00C2696A" w:rsidP="00C2696A">
      <w:pPr>
        <w:jc w:val="both"/>
        <w:rPr>
          <w:rFonts w:ascii="Times New Roman" w:hAnsi="Times New Roman" w:cs="Times New Roman"/>
          <w:sz w:val="24"/>
          <w:szCs w:val="24"/>
        </w:rPr>
      </w:pPr>
      <w:r w:rsidRPr="00C2696A">
        <w:rPr>
          <w:rFonts w:ascii="Times New Roman" w:hAnsi="Times New Roman" w:cs="Times New Roman"/>
          <w:b/>
          <w:sz w:val="24"/>
          <w:szCs w:val="24"/>
        </w:rPr>
        <w:t>Establece límites saludables:</w:t>
      </w:r>
      <w:r w:rsidRPr="00C2696A">
        <w:rPr>
          <w:rFonts w:ascii="Times New Roman" w:hAnsi="Times New Roman" w:cs="Times New Roman"/>
          <w:sz w:val="24"/>
          <w:szCs w:val="24"/>
        </w:rPr>
        <w:t> Aprende a decir “no” cuando sea necesario y define claramente lo que estás dispuesto a aceptar en tus relaciones. Los límites te protegen y ayudan a mantener relaciones sanas y respetuosas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696A" w:rsidRPr="00C2696A" w:rsidRDefault="00C2696A" w:rsidP="00C2696A">
      <w:pPr>
        <w:jc w:val="both"/>
        <w:rPr>
          <w:rFonts w:ascii="Times New Roman" w:hAnsi="Times New Roman" w:cs="Times New Roman"/>
          <w:sz w:val="24"/>
          <w:szCs w:val="24"/>
        </w:rPr>
      </w:pPr>
      <w:r w:rsidRPr="00C2696A">
        <w:rPr>
          <w:rFonts w:ascii="Times New Roman" w:hAnsi="Times New Roman" w:cs="Times New Roman"/>
          <w:b/>
          <w:sz w:val="24"/>
          <w:szCs w:val="24"/>
        </w:rPr>
        <w:t>Participa en actividades de convivencia:</w:t>
      </w:r>
      <w:r w:rsidRPr="00C2696A">
        <w:rPr>
          <w:rFonts w:ascii="Times New Roman" w:hAnsi="Times New Roman" w:cs="Times New Roman"/>
          <w:sz w:val="24"/>
          <w:szCs w:val="24"/>
        </w:rPr>
        <w:t> Asiste o planea actividades sociales como excursiones, visitas a museos, maratones, fiestas o reuniones. Compartir experiencias favorece el desarrollo de habilidades sociales y fortalece los lazos con los demás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696A" w:rsidRPr="00C2696A" w:rsidRDefault="00C2696A" w:rsidP="00C2696A">
      <w:pPr>
        <w:jc w:val="both"/>
        <w:rPr>
          <w:rFonts w:ascii="Times New Roman" w:hAnsi="Times New Roman" w:cs="Times New Roman"/>
          <w:sz w:val="24"/>
          <w:szCs w:val="24"/>
        </w:rPr>
      </w:pPr>
      <w:r w:rsidRPr="00C2696A">
        <w:rPr>
          <w:rFonts w:ascii="Times New Roman" w:hAnsi="Times New Roman" w:cs="Times New Roman"/>
          <w:b/>
          <w:sz w:val="24"/>
          <w:szCs w:val="24"/>
        </w:rPr>
        <w:t>Gestiona tus redes sociales de forma saludable:</w:t>
      </w:r>
      <w:r w:rsidRPr="00C2696A">
        <w:rPr>
          <w:rFonts w:ascii="Times New Roman" w:hAnsi="Times New Roman" w:cs="Times New Roman"/>
          <w:sz w:val="24"/>
          <w:szCs w:val="24"/>
        </w:rPr>
        <w:t> Selecciona cuidadosamente a las personas que forman parte de tus redes digitales. Prioriza aquellas que respetan tus opiniones y privacidad, y limita el contacto con quienes no aportan positivamente a tu bienestar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696A" w:rsidRPr="00C2696A" w:rsidRDefault="00C2696A" w:rsidP="00C2696A">
      <w:pPr>
        <w:jc w:val="both"/>
        <w:rPr>
          <w:rFonts w:ascii="Times New Roman" w:hAnsi="Times New Roman" w:cs="Times New Roman"/>
          <w:sz w:val="24"/>
          <w:szCs w:val="24"/>
        </w:rPr>
      </w:pPr>
      <w:r w:rsidRPr="00C2696A">
        <w:rPr>
          <w:rFonts w:ascii="Times New Roman" w:hAnsi="Times New Roman" w:cs="Times New Roman"/>
          <w:b/>
          <w:sz w:val="24"/>
          <w:szCs w:val="24"/>
        </w:rPr>
        <w:t>Escucha y déjate escuchar</w:t>
      </w:r>
      <w:r w:rsidRPr="00C2696A">
        <w:rPr>
          <w:rFonts w:ascii="Times New Roman" w:hAnsi="Times New Roman" w:cs="Times New Roman"/>
          <w:sz w:val="24"/>
          <w:szCs w:val="24"/>
        </w:rPr>
        <w:t>: Practica la escucha activa para comprender mejor a los demás y convertirte en una fuente de apoyo. Al mismo tiempo, permite que otros te escuchen, compartiendo tus emociones y necesidades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696A" w:rsidRPr="00C2696A" w:rsidRDefault="00C2696A" w:rsidP="00C2696A">
      <w:pPr>
        <w:jc w:val="both"/>
        <w:rPr>
          <w:rFonts w:ascii="Times New Roman" w:hAnsi="Times New Roman" w:cs="Times New Roman"/>
          <w:sz w:val="24"/>
          <w:szCs w:val="24"/>
        </w:rPr>
      </w:pPr>
      <w:r w:rsidRPr="00C2696A">
        <w:rPr>
          <w:rFonts w:ascii="Times New Roman" w:hAnsi="Times New Roman" w:cs="Times New Roman"/>
          <w:b/>
          <w:sz w:val="24"/>
          <w:szCs w:val="24"/>
        </w:rPr>
        <w:t>Identifica y cultiva relaciones saludables:</w:t>
      </w:r>
      <w:r w:rsidRPr="00C2696A">
        <w:rPr>
          <w:rFonts w:ascii="Times New Roman" w:hAnsi="Times New Roman" w:cs="Times New Roman"/>
          <w:sz w:val="24"/>
          <w:szCs w:val="24"/>
        </w:rPr>
        <w:t> Rodéate de personas que te respeten, te apoyen y te impulsen a crecer. Reconoce las señales de relaciones tóxicas y aléjate de quienes no contribuyen a tu bienestar</w:t>
      </w:r>
    </w:p>
    <w:p w:rsidR="00C2696A" w:rsidRPr="00C2696A" w:rsidRDefault="00C2696A" w:rsidP="00C2696A">
      <w:pPr>
        <w:jc w:val="both"/>
        <w:rPr>
          <w:rFonts w:ascii="Times New Roman" w:hAnsi="Times New Roman" w:cs="Times New Roman"/>
          <w:sz w:val="24"/>
          <w:szCs w:val="24"/>
        </w:rPr>
      </w:pPr>
      <w:r w:rsidRPr="00C2696A">
        <w:rPr>
          <w:rFonts w:ascii="Times New Roman" w:hAnsi="Times New Roman" w:cs="Times New Roman"/>
          <w:b/>
          <w:sz w:val="24"/>
          <w:szCs w:val="24"/>
        </w:rPr>
        <w:t>Únete a grupos con intereses afines:</w:t>
      </w:r>
      <w:r w:rsidRPr="00C2696A">
        <w:rPr>
          <w:rFonts w:ascii="Times New Roman" w:hAnsi="Times New Roman" w:cs="Times New Roman"/>
          <w:sz w:val="24"/>
          <w:szCs w:val="24"/>
        </w:rPr>
        <w:t> Participa en grupos, clubes o clases donde puedas conocer personas nuevas y compartir intereses. Esto amplía tu red de apoyo y te permite aprender de otros</w:t>
      </w:r>
    </w:p>
    <w:p w:rsidR="00C2696A" w:rsidRPr="00C2696A" w:rsidRDefault="00C2696A" w:rsidP="00C2696A">
      <w:pPr>
        <w:jc w:val="both"/>
        <w:rPr>
          <w:rFonts w:ascii="Times New Roman" w:hAnsi="Times New Roman" w:cs="Times New Roman"/>
          <w:sz w:val="24"/>
          <w:szCs w:val="24"/>
        </w:rPr>
      </w:pPr>
      <w:r w:rsidRPr="00C2696A">
        <w:rPr>
          <w:rFonts w:ascii="Times New Roman" w:hAnsi="Times New Roman" w:cs="Times New Roman"/>
          <w:b/>
          <w:sz w:val="24"/>
          <w:szCs w:val="24"/>
        </w:rPr>
        <w:t>Mantén el contacto con seres queridos:</w:t>
      </w:r>
      <w:r w:rsidRPr="00C2696A">
        <w:rPr>
          <w:rFonts w:ascii="Times New Roman" w:hAnsi="Times New Roman" w:cs="Times New Roman"/>
          <w:sz w:val="24"/>
          <w:szCs w:val="24"/>
        </w:rPr>
        <w:t> Dedica tiempo a fortalecer la relación con amigos y familiares, incluso si están lejos. Usa llamadas, mensajes o videollamadas para mantener la cercanía emocional</w:t>
      </w:r>
    </w:p>
    <w:p w:rsidR="00C2696A" w:rsidRPr="00C2696A" w:rsidRDefault="00C2696A" w:rsidP="00C2696A">
      <w:pPr>
        <w:jc w:val="both"/>
        <w:rPr>
          <w:rFonts w:ascii="Times New Roman" w:hAnsi="Times New Roman" w:cs="Times New Roman"/>
          <w:sz w:val="24"/>
          <w:szCs w:val="24"/>
        </w:rPr>
      </w:pPr>
      <w:r w:rsidRPr="00C2696A">
        <w:rPr>
          <w:rFonts w:ascii="Times New Roman" w:hAnsi="Times New Roman" w:cs="Times New Roman"/>
          <w:b/>
          <w:sz w:val="24"/>
          <w:szCs w:val="24"/>
        </w:rPr>
        <w:t>Apoya y pide apoyo:</w:t>
      </w:r>
      <w:r w:rsidRPr="00C2696A">
        <w:rPr>
          <w:rFonts w:ascii="Times New Roman" w:hAnsi="Times New Roman" w:cs="Times New Roman"/>
          <w:sz w:val="24"/>
          <w:szCs w:val="24"/>
        </w:rPr>
        <w:t> No dudes en brindar ayuda cuando puedas ni en pedirla cuando la necesites. El apoyo mutuo es clave para el bienestar social</w:t>
      </w:r>
    </w:p>
    <w:p w:rsidR="00C2696A" w:rsidRPr="00C2696A" w:rsidRDefault="00C2696A" w:rsidP="00C2696A">
      <w:pPr>
        <w:jc w:val="both"/>
        <w:rPr>
          <w:rFonts w:ascii="Times New Roman" w:hAnsi="Times New Roman" w:cs="Times New Roman"/>
          <w:sz w:val="24"/>
          <w:szCs w:val="24"/>
        </w:rPr>
      </w:pPr>
      <w:r w:rsidRPr="00C2696A">
        <w:rPr>
          <w:rFonts w:ascii="Times New Roman" w:hAnsi="Times New Roman" w:cs="Times New Roman"/>
          <w:b/>
          <w:sz w:val="24"/>
          <w:szCs w:val="24"/>
        </w:rPr>
        <w:t>Resuelve conflictos de manera constructiva:</w:t>
      </w:r>
      <w:r w:rsidRPr="00C2696A">
        <w:rPr>
          <w:rFonts w:ascii="Times New Roman" w:hAnsi="Times New Roman" w:cs="Times New Roman"/>
          <w:sz w:val="24"/>
          <w:szCs w:val="24"/>
        </w:rPr>
        <w:t> Fomenta la comunicación efectiva y la empatía para resolver desacuerdos sin violencia y fortalecer las relaciones</w:t>
      </w:r>
    </w:p>
    <w:p w:rsidR="00C2696A" w:rsidRPr="00C2696A" w:rsidRDefault="00C2696A" w:rsidP="00C2696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2696A">
        <w:rPr>
          <w:rFonts w:ascii="Times New Roman" w:hAnsi="Times New Roman" w:cs="Times New Roman"/>
          <w:b/>
          <w:sz w:val="24"/>
          <w:szCs w:val="24"/>
        </w:rPr>
        <w:t>Reflexiona sobre tus necesidades sociales:</w:t>
      </w:r>
      <w:r w:rsidRPr="00C2696A">
        <w:rPr>
          <w:rFonts w:ascii="Times New Roman" w:hAnsi="Times New Roman" w:cs="Times New Roman"/>
          <w:sz w:val="24"/>
          <w:szCs w:val="24"/>
        </w:rPr>
        <w:t> </w:t>
      </w:r>
      <w:bookmarkEnd w:id="0"/>
      <w:r w:rsidRPr="00C2696A">
        <w:rPr>
          <w:rFonts w:ascii="Times New Roman" w:hAnsi="Times New Roman" w:cs="Times New Roman"/>
          <w:sz w:val="24"/>
          <w:szCs w:val="24"/>
        </w:rPr>
        <w:t>Tómate tiempo para identificar qué tipo de relaciones y actividades sociales te hacen sentir bien y priorízalas en tu vida cotidiana</w:t>
      </w:r>
    </w:p>
    <w:p w:rsidR="00A741B6" w:rsidRPr="00C2696A" w:rsidRDefault="00A741B6" w:rsidP="00C2696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41B6" w:rsidRPr="00C269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24EC"/>
    <w:multiLevelType w:val="multilevel"/>
    <w:tmpl w:val="5426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6A"/>
    <w:rsid w:val="00A741B6"/>
    <w:rsid w:val="00C2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711E"/>
  <w15:chartTrackingRefBased/>
  <w15:docId w15:val="{E15A4500-6B82-4AB0-828D-5CBA0757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26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2696A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customStyle="1" w:styleId="my-0">
    <w:name w:val="my-0"/>
    <w:basedOn w:val="Normal"/>
    <w:rsid w:val="00C2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C2696A"/>
    <w:rPr>
      <w:b/>
      <w:bCs/>
    </w:rPr>
  </w:style>
  <w:style w:type="character" w:customStyle="1" w:styleId="hoverbg-super">
    <w:name w:val="hover:bg-super"/>
    <w:basedOn w:val="Fuentedeprrafopredeter"/>
    <w:rsid w:val="00C2696A"/>
  </w:style>
  <w:style w:type="character" w:customStyle="1" w:styleId="whitespace-nowrap">
    <w:name w:val="whitespace-nowrap"/>
    <w:basedOn w:val="Fuentedeprrafopredeter"/>
    <w:rsid w:val="00C2696A"/>
  </w:style>
  <w:style w:type="character" w:styleId="Hipervnculo">
    <w:name w:val="Hyperlink"/>
    <w:basedOn w:val="Fuentedeprrafopredeter"/>
    <w:uiPriority w:val="99"/>
    <w:unhideWhenUsed/>
    <w:rsid w:val="00C269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0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008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6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7744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171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0028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0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2" w:color="E5E7EB"/>
                                        <w:left w:val="single" w:sz="2" w:space="12" w:color="E5E7EB"/>
                                        <w:bottom w:val="single" w:sz="2" w:space="0" w:color="E5E7EB"/>
                                        <w:right w:val="single" w:sz="2" w:space="12" w:color="E5E7EB"/>
                                      </w:divBdr>
                                      <w:divsChild>
                                        <w:div w:id="48864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2" w:color="E5E7EB"/>
                                            <w:left w:val="single" w:sz="2" w:space="0" w:color="E5E7EB"/>
                                            <w:bottom w:val="single" w:sz="2" w:space="24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20471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787657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5262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14990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293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2138789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62164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122507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716247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71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4833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794711945">
                                                                      <w:marLeft w:val="-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446243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740204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769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531187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479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0249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045640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577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190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67831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460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921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765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677539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056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059596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98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31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6" w:color="E5E7EB"/>
                                                                            <w:left w:val="single" w:sz="2" w:space="0" w:color="E5E7EB"/>
                                                                            <w:bottom w:val="single" w:sz="2" w:space="6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332804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0737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558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0480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27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9472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2691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300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991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Margoth Robalino Morales</dc:creator>
  <cp:keywords/>
  <dc:description/>
  <cp:lastModifiedBy>Liliana Margoth Robalino Morales</cp:lastModifiedBy>
  <cp:revision>1</cp:revision>
  <dcterms:created xsi:type="dcterms:W3CDTF">2025-06-12T14:32:00Z</dcterms:created>
  <dcterms:modified xsi:type="dcterms:W3CDTF">2025-06-12T14:34:00Z</dcterms:modified>
</cp:coreProperties>
</file>