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9E2C1" w14:textId="77777777" w:rsidR="00062CDC" w:rsidRPr="00A44571" w:rsidRDefault="00062CDC" w:rsidP="00062CDC">
      <w:pPr>
        <w:tabs>
          <w:tab w:val="left" w:pos="3405"/>
        </w:tabs>
        <w:spacing w:line="240" w:lineRule="auto"/>
        <w:ind w:left="708"/>
        <w:rPr>
          <w:rFonts w:cs="Arial"/>
          <w:b/>
        </w:rPr>
      </w:pPr>
    </w:p>
    <w:p w14:paraId="062CF769" w14:textId="77777777" w:rsidR="00062CDC" w:rsidRPr="00A44571" w:rsidRDefault="00062CDC" w:rsidP="00062CDC">
      <w:pPr>
        <w:jc w:val="center"/>
      </w:pPr>
    </w:p>
    <w:p w14:paraId="061C1CD6" w14:textId="77777777" w:rsidR="00B23531" w:rsidRPr="00A44571" w:rsidRDefault="00B23531" w:rsidP="00B23531">
      <w:pPr>
        <w:rPr>
          <w:rFonts w:cs="Arial"/>
          <w:b/>
        </w:rPr>
      </w:pPr>
    </w:p>
    <w:p w14:paraId="7F8AFF3A" w14:textId="77777777" w:rsidR="00B23531" w:rsidRPr="00A44571" w:rsidRDefault="00B23531" w:rsidP="00B23531">
      <w:pPr>
        <w:rPr>
          <w:rFonts w:cs="Arial"/>
          <w:b/>
        </w:rPr>
      </w:pPr>
    </w:p>
    <w:p w14:paraId="126E4AD6" w14:textId="77777777" w:rsidR="00B23531" w:rsidRPr="00A44571" w:rsidRDefault="00B23531" w:rsidP="00B23531">
      <w:pPr>
        <w:rPr>
          <w:rFonts w:cs="Arial"/>
          <w:b/>
        </w:rPr>
      </w:pPr>
    </w:p>
    <w:p w14:paraId="2C39A379" w14:textId="77777777" w:rsidR="00B23531" w:rsidRPr="00A44571" w:rsidRDefault="00B23531" w:rsidP="00B23531">
      <w:pPr>
        <w:rPr>
          <w:rFonts w:cs="Arial"/>
          <w:b/>
        </w:rPr>
      </w:pPr>
    </w:p>
    <w:p w14:paraId="3A41277C" w14:textId="77777777" w:rsidR="0084626E" w:rsidRPr="00A44571" w:rsidRDefault="0084626E" w:rsidP="00B23531">
      <w:pPr>
        <w:jc w:val="center"/>
        <w:rPr>
          <w:rFonts w:cstheme="minorHAnsi"/>
          <w:b/>
          <w:sz w:val="36"/>
        </w:rPr>
      </w:pPr>
    </w:p>
    <w:p w14:paraId="7094814F" w14:textId="77777777" w:rsidR="0084626E" w:rsidRPr="00A44571" w:rsidRDefault="0084626E" w:rsidP="00B23531">
      <w:pPr>
        <w:jc w:val="center"/>
        <w:rPr>
          <w:rFonts w:cstheme="minorHAnsi"/>
          <w:b/>
          <w:sz w:val="36"/>
        </w:rPr>
      </w:pPr>
    </w:p>
    <w:p w14:paraId="0C31958F" w14:textId="77777777" w:rsidR="0084626E" w:rsidRPr="00A44571" w:rsidRDefault="0084626E" w:rsidP="00B23531">
      <w:pPr>
        <w:jc w:val="center"/>
        <w:rPr>
          <w:rFonts w:cstheme="minorHAnsi"/>
          <w:b/>
          <w:sz w:val="36"/>
        </w:rPr>
      </w:pPr>
    </w:p>
    <w:p w14:paraId="65434B1D" w14:textId="77777777" w:rsidR="0084626E" w:rsidRPr="00A44571" w:rsidRDefault="0084626E" w:rsidP="00B23531">
      <w:pPr>
        <w:jc w:val="center"/>
        <w:rPr>
          <w:rFonts w:cstheme="minorHAnsi"/>
          <w:b/>
          <w:sz w:val="36"/>
        </w:rPr>
      </w:pPr>
    </w:p>
    <w:p w14:paraId="61A59244" w14:textId="77777777" w:rsidR="00B23531" w:rsidRPr="00815D96" w:rsidRDefault="00B23531" w:rsidP="00B23531">
      <w:pPr>
        <w:jc w:val="center"/>
        <w:rPr>
          <w:rFonts w:cstheme="minorHAnsi"/>
          <w:b/>
          <w:sz w:val="22"/>
        </w:rPr>
      </w:pPr>
      <w:r w:rsidRPr="00815D96">
        <w:rPr>
          <w:rFonts w:cstheme="minorHAnsi"/>
          <w:b/>
          <w:sz w:val="22"/>
        </w:rPr>
        <w:t>SÍLABO DE ASIGNATURA</w:t>
      </w:r>
    </w:p>
    <w:p w14:paraId="27E928C6" w14:textId="77777777" w:rsidR="00B23531" w:rsidRPr="00815D96" w:rsidRDefault="00B23531" w:rsidP="00B23531">
      <w:pPr>
        <w:rPr>
          <w:rFonts w:cstheme="minorHAnsi"/>
          <w:sz w:val="22"/>
        </w:rPr>
      </w:pPr>
    </w:p>
    <w:p w14:paraId="36CE0740" w14:textId="77777777" w:rsidR="00B23531" w:rsidRPr="00815D96" w:rsidRDefault="00B23531" w:rsidP="00B23531">
      <w:pPr>
        <w:rPr>
          <w:rFonts w:cstheme="minorHAnsi"/>
          <w:sz w:val="22"/>
        </w:rPr>
      </w:pPr>
    </w:p>
    <w:p w14:paraId="18F8FB7E" w14:textId="70DAB481" w:rsidR="00B23531" w:rsidRPr="00815D96" w:rsidRDefault="00B23531" w:rsidP="00B23531">
      <w:pPr>
        <w:jc w:val="left"/>
        <w:rPr>
          <w:spacing w:val="-6"/>
          <w:sz w:val="22"/>
        </w:rPr>
      </w:pPr>
      <w:r w:rsidRPr="00815D96">
        <w:rPr>
          <w:rFonts w:cstheme="minorHAnsi"/>
          <w:b/>
          <w:sz w:val="22"/>
        </w:rPr>
        <w:t>FACULTAD:</w:t>
      </w:r>
      <w:r w:rsidR="00432E80" w:rsidRPr="00815D96">
        <w:rPr>
          <w:rFonts w:cstheme="minorHAnsi"/>
          <w:b/>
          <w:sz w:val="22"/>
        </w:rPr>
        <w:t xml:space="preserve"> </w:t>
      </w:r>
      <w:r w:rsidR="00815D96" w:rsidRPr="00815D96">
        <w:rPr>
          <w:spacing w:val="-6"/>
          <w:sz w:val="22"/>
        </w:rPr>
        <w:t>UNIDAD DE ADMISIÓN Y NIVELACIÓN</w:t>
      </w:r>
    </w:p>
    <w:p w14:paraId="22D4D110" w14:textId="1B4658C6" w:rsidR="00B23531" w:rsidRPr="00815D96" w:rsidRDefault="00B23531" w:rsidP="00776AD4">
      <w:pPr>
        <w:tabs>
          <w:tab w:val="left" w:pos="1668"/>
        </w:tabs>
        <w:rPr>
          <w:rFonts w:cstheme="minorHAnsi"/>
          <w:b/>
          <w:sz w:val="22"/>
        </w:rPr>
      </w:pPr>
      <w:r w:rsidRPr="00815D96">
        <w:rPr>
          <w:rFonts w:cstheme="minorHAnsi"/>
          <w:b/>
          <w:sz w:val="22"/>
        </w:rPr>
        <w:t xml:space="preserve">CARRERA: </w:t>
      </w:r>
      <w:r w:rsidR="00432E80" w:rsidRPr="00815D96">
        <w:rPr>
          <w:spacing w:val="-3"/>
          <w:sz w:val="22"/>
        </w:rPr>
        <w:t>C3</w:t>
      </w:r>
      <w:r w:rsidR="00432E80" w:rsidRPr="00815D96">
        <w:rPr>
          <w:spacing w:val="-9"/>
          <w:sz w:val="22"/>
        </w:rPr>
        <w:t xml:space="preserve"> </w:t>
      </w:r>
      <w:r w:rsidR="00432E80" w:rsidRPr="00815D96">
        <w:rPr>
          <w:spacing w:val="-7"/>
          <w:sz w:val="22"/>
        </w:rPr>
        <w:t>-</w:t>
      </w:r>
      <w:r w:rsidR="007C6060">
        <w:rPr>
          <w:spacing w:val="-7"/>
          <w:sz w:val="22"/>
        </w:rPr>
        <w:t xml:space="preserve"> </w:t>
      </w:r>
      <w:r w:rsidR="00432E80" w:rsidRPr="00815D96">
        <w:rPr>
          <w:spacing w:val="-7"/>
          <w:sz w:val="22"/>
        </w:rPr>
        <w:t>ARTES</w:t>
      </w:r>
      <w:r w:rsidR="00776AD4" w:rsidRPr="00815D96">
        <w:rPr>
          <w:rFonts w:cstheme="minorHAnsi"/>
          <w:b/>
          <w:sz w:val="22"/>
        </w:rPr>
        <w:tab/>
      </w:r>
    </w:p>
    <w:p w14:paraId="596526CE" w14:textId="26708B5E" w:rsidR="00B23531" w:rsidRPr="00815D96" w:rsidRDefault="00B23531" w:rsidP="00B23531">
      <w:pPr>
        <w:rPr>
          <w:rFonts w:cstheme="minorHAnsi"/>
          <w:sz w:val="22"/>
        </w:rPr>
      </w:pPr>
      <w:r w:rsidRPr="00815D96">
        <w:rPr>
          <w:rFonts w:cstheme="minorHAnsi"/>
          <w:b/>
          <w:sz w:val="22"/>
        </w:rPr>
        <w:t>ESTADO:</w:t>
      </w:r>
      <w:r w:rsidRPr="00815D96">
        <w:rPr>
          <w:rFonts w:cstheme="minorHAnsi"/>
          <w:sz w:val="22"/>
        </w:rPr>
        <w:t xml:space="preserve"> </w:t>
      </w:r>
      <w:r w:rsidR="007B6FA0" w:rsidRPr="00815D96">
        <w:rPr>
          <w:rFonts w:cstheme="minorHAnsi"/>
          <w:sz w:val="22"/>
        </w:rPr>
        <w:t>VIGENTE</w:t>
      </w:r>
    </w:p>
    <w:p w14:paraId="188E9E6E" w14:textId="1A954965" w:rsidR="00B23531" w:rsidRPr="00815D96" w:rsidRDefault="00B23531" w:rsidP="00B23531">
      <w:pPr>
        <w:rPr>
          <w:rFonts w:cstheme="minorHAnsi"/>
          <w:sz w:val="22"/>
        </w:rPr>
      </w:pPr>
      <w:r w:rsidRPr="00815D96">
        <w:rPr>
          <w:rFonts w:cstheme="minorHAnsi"/>
          <w:b/>
          <w:sz w:val="22"/>
        </w:rPr>
        <w:t>NIVEL DE FORMACIÓN:</w:t>
      </w:r>
      <w:r w:rsidRPr="00815D96">
        <w:rPr>
          <w:rFonts w:cstheme="minorHAnsi"/>
          <w:sz w:val="22"/>
        </w:rPr>
        <w:t xml:space="preserve"> </w:t>
      </w:r>
      <w:r w:rsidR="007B6FA0" w:rsidRPr="00815D96">
        <w:rPr>
          <w:rFonts w:cstheme="minorHAnsi"/>
          <w:sz w:val="22"/>
        </w:rPr>
        <w:t>TERCER NIVEL</w:t>
      </w:r>
    </w:p>
    <w:p w14:paraId="3260A386" w14:textId="5F9EC4FF" w:rsidR="00B23531" w:rsidRPr="00815D96" w:rsidRDefault="00B23531" w:rsidP="00B23531">
      <w:pPr>
        <w:jc w:val="left"/>
        <w:rPr>
          <w:rFonts w:cstheme="minorHAnsi"/>
          <w:sz w:val="22"/>
        </w:rPr>
      </w:pPr>
      <w:r w:rsidRPr="00815D96">
        <w:rPr>
          <w:rFonts w:cstheme="minorHAnsi"/>
          <w:b/>
          <w:sz w:val="22"/>
        </w:rPr>
        <w:t>MODALIDAD:</w:t>
      </w:r>
      <w:r w:rsidRPr="00815D96">
        <w:rPr>
          <w:rFonts w:cstheme="minorHAnsi"/>
          <w:sz w:val="22"/>
        </w:rPr>
        <w:t xml:space="preserve"> </w:t>
      </w:r>
      <w:r w:rsidR="007B6FA0" w:rsidRPr="00815D96">
        <w:rPr>
          <w:rFonts w:cstheme="minorHAnsi"/>
          <w:sz w:val="22"/>
        </w:rPr>
        <w:t>PRESENCIAL</w:t>
      </w:r>
    </w:p>
    <w:p w14:paraId="406E230C" w14:textId="7257229E" w:rsidR="00B23531" w:rsidRPr="00815D96" w:rsidRDefault="00B23531" w:rsidP="00B23531">
      <w:pPr>
        <w:jc w:val="left"/>
        <w:rPr>
          <w:rFonts w:cstheme="minorHAnsi"/>
          <w:b/>
          <w:sz w:val="22"/>
        </w:rPr>
      </w:pPr>
      <w:r w:rsidRPr="00815D96">
        <w:rPr>
          <w:rFonts w:cstheme="minorHAnsi"/>
          <w:b/>
          <w:sz w:val="22"/>
        </w:rPr>
        <w:t>ASIGNATURA:</w:t>
      </w:r>
      <w:r w:rsidR="00432E80" w:rsidRPr="00815D96">
        <w:rPr>
          <w:rFonts w:cstheme="minorHAnsi"/>
          <w:b/>
          <w:sz w:val="22"/>
        </w:rPr>
        <w:t xml:space="preserve"> </w:t>
      </w:r>
      <w:r w:rsidR="00432E80" w:rsidRPr="00815D96">
        <w:rPr>
          <w:spacing w:val="-10"/>
          <w:sz w:val="22"/>
        </w:rPr>
        <w:t xml:space="preserve">ARTE </w:t>
      </w:r>
      <w:r w:rsidR="00432E80" w:rsidRPr="00815D96">
        <w:rPr>
          <w:sz w:val="22"/>
        </w:rPr>
        <w:t>Y</w:t>
      </w:r>
      <w:r w:rsidR="00432E80" w:rsidRPr="00815D96">
        <w:rPr>
          <w:spacing w:val="-33"/>
          <w:sz w:val="22"/>
        </w:rPr>
        <w:t xml:space="preserve"> </w:t>
      </w:r>
      <w:r w:rsidR="00432E80" w:rsidRPr="00815D96">
        <w:rPr>
          <w:spacing w:val="-9"/>
          <w:sz w:val="22"/>
        </w:rPr>
        <w:t>SOCIEDAD</w:t>
      </w:r>
      <w:r w:rsidR="00432E80" w:rsidRPr="00815D96">
        <w:rPr>
          <w:rFonts w:cstheme="minorHAnsi"/>
          <w:b/>
          <w:sz w:val="22"/>
        </w:rPr>
        <w:t xml:space="preserve"> </w:t>
      </w:r>
      <w:bookmarkStart w:id="0" w:name="_GoBack"/>
      <w:bookmarkEnd w:id="0"/>
    </w:p>
    <w:p w14:paraId="18463F80" w14:textId="15324C93" w:rsidR="00432E80" w:rsidRPr="00815D96" w:rsidRDefault="00B23531" w:rsidP="00432E80">
      <w:pPr>
        <w:jc w:val="left"/>
        <w:rPr>
          <w:rFonts w:cstheme="minorHAnsi"/>
          <w:b/>
          <w:sz w:val="22"/>
        </w:rPr>
      </w:pPr>
      <w:r w:rsidRPr="00815D96">
        <w:rPr>
          <w:rFonts w:cstheme="minorHAnsi"/>
          <w:b/>
          <w:sz w:val="22"/>
        </w:rPr>
        <w:t>PERÍODO ACADÉMICO DE EJECUCIÓN:</w:t>
      </w:r>
      <w:r w:rsidR="0083566C" w:rsidRPr="00815D96">
        <w:rPr>
          <w:rFonts w:cstheme="minorHAnsi"/>
          <w:b/>
          <w:sz w:val="22"/>
        </w:rPr>
        <w:t xml:space="preserve"> </w:t>
      </w:r>
      <w:r w:rsidR="00F4349B" w:rsidRPr="00E847F1">
        <w:rPr>
          <w:sz w:val="22"/>
        </w:rPr>
        <w:t>CN – OCTUBRE 2024 – FEBRERO 2025</w:t>
      </w:r>
    </w:p>
    <w:p w14:paraId="7A1E59C9" w14:textId="2F4D5D72" w:rsidR="00432E80" w:rsidRDefault="00B23531" w:rsidP="00432E80">
      <w:pPr>
        <w:jc w:val="left"/>
        <w:rPr>
          <w:sz w:val="22"/>
        </w:rPr>
      </w:pPr>
      <w:r w:rsidRPr="00815D96">
        <w:rPr>
          <w:rFonts w:cstheme="minorHAnsi"/>
          <w:b/>
          <w:sz w:val="22"/>
        </w:rPr>
        <w:t>PROFESOR ASIGNADO:</w:t>
      </w:r>
      <w:r w:rsidR="00432E80" w:rsidRPr="00815D96">
        <w:rPr>
          <w:rFonts w:cstheme="minorHAnsi"/>
          <w:b/>
          <w:sz w:val="22"/>
        </w:rPr>
        <w:t xml:space="preserve"> </w:t>
      </w:r>
      <w:r w:rsidR="00C60FEC">
        <w:rPr>
          <w:sz w:val="22"/>
        </w:rPr>
        <w:t xml:space="preserve">Abg. Jhonnathan Paul Yedra Nuñez. Mgs. </w:t>
      </w:r>
    </w:p>
    <w:p w14:paraId="120190FD" w14:textId="556826A3" w:rsidR="000B2312" w:rsidRDefault="000B2312" w:rsidP="000B2312">
      <w:pPr>
        <w:rPr>
          <w:rFonts w:cstheme="minorHAnsi"/>
        </w:rPr>
      </w:pPr>
      <w:r w:rsidRPr="00F33C36">
        <w:rPr>
          <w:rFonts w:cstheme="minorHAnsi"/>
          <w:b/>
          <w:sz w:val="22"/>
        </w:rPr>
        <w:t>FECHA DE CREACIÓN:</w:t>
      </w:r>
      <w:r w:rsidRPr="00A17FBE">
        <w:rPr>
          <w:rFonts w:cstheme="minorHAnsi"/>
          <w:b/>
          <w:sz w:val="22"/>
          <w:szCs w:val="24"/>
        </w:rPr>
        <w:t xml:space="preserve"> </w:t>
      </w:r>
      <w:r w:rsidR="00F4349B" w:rsidRPr="006F4DB8">
        <w:rPr>
          <w:sz w:val="22"/>
        </w:rPr>
        <w:t>Riobamba, 14 de octubre de 2024</w:t>
      </w:r>
    </w:p>
    <w:p w14:paraId="612400F1" w14:textId="2EFBFE34" w:rsidR="000B2312" w:rsidRDefault="000B2312" w:rsidP="000B2312">
      <w:pPr>
        <w:rPr>
          <w:rFonts w:cstheme="minorHAnsi"/>
          <w:bCs/>
          <w:szCs w:val="24"/>
        </w:rPr>
      </w:pPr>
      <w:r w:rsidRPr="00F33C36">
        <w:rPr>
          <w:rFonts w:cstheme="minorHAnsi"/>
          <w:b/>
          <w:sz w:val="22"/>
        </w:rPr>
        <w:t>FECHA DE ACTUALIZACIÓN:</w:t>
      </w:r>
      <w:r w:rsidRPr="00A17FBE">
        <w:rPr>
          <w:rFonts w:cstheme="minorHAnsi"/>
          <w:b/>
          <w:sz w:val="22"/>
          <w:szCs w:val="24"/>
        </w:rPr>
        <w:t xml:space="preserve"> </w:t>
      </w:r>
      <w:r w:rsidR="00F4349B" w:rsidRPr="006F4DB8">
        <w:rPr>
          <w:sz w:val="22"/>
        </w:rPr>
        <w:t>Riobamba, 14 de octubre de 2024</w:t>
      </w:r>
    </w:p>
    <w:p w14:paraId="5CFD1497" w14:textId="77777777" w:rsidR="000B2312" w:rsidRPr="00815D96" w:rsidRDefault="000B2312" w:rsidP="00432E80">
      <w:pPr>
        <w:jc w:val="left"/>
        <w:rPr>
          <w:sz w:val="22"/>
        </w:rPr>
      </w:pPr>
    </w:p>
    <w:p w14:paraId="1E2A8CE9" w14:textId="79677F4F" w:rsidR="00B23531" w:rsidRPr="00A44571" w:rsidRDefault="00B23531" w:rsidP="00B23531">
      <w:pPr>
        <w:rPr>
          <w:rFonts w:cstheme="minorHAnsi"/>
          <w:b/>
          <w:sz w:val="22"/>
        </w:rPr>
      </w:pPr>
    </w:p>
    <w:p w14:paraId="5719BD38" w14:textId="77777777" w:rsidR="00B23531" w:rsidRPr="00A44571" w:rsidRDefault="00B23531">
      <w:pPr>
        <w:spacing w:after="200" w:line="276" w:lineRule="auto"/>
        <w:jc w:val="left"/>
        <w:rPr>
          <w:rFonts w:cs="Arial"/>
          <w:b/>
        </w:rPr>
      </w:pPr>
      <w:r w:rsidRPr="00A44571">
        <w:rPr>
          <w:rFonts w:cs="Arial"/>
          <w:b/>
        </w:rPr>
        <w:br w:type="page"/>
      </w:r>
    </w:p>
    <w:p w14:paraId="117CFD24" w14:textId="77777777" w:rsidR="00062CDC" w:rsidRPr="00A44571" w:rsidRDefault="00204A06" w:rsidP="00672C76">
      <w:pPr>
        <w:pStyle w:val="Ttulo1"/>
      </w:pPr>
      <w:r w:rsidRPr="00A44571">
        <w:lastRenderedPageBreak/>
        <w:t>INFORMACIÓN GENERAL DE LA ASIGNATURA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090"/>
        <w:gridCol w:w="4064"/>
        <w:gridCol w:w="1624"/>
      </w:tblGrid>
      <w:tr w:rsidR="00A44571" w:rsidRPr="00A44571" w14:paraId="0977B587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23C78B31" w14:textId="77777777" w:rsidR="00062CDC" w:rsidRPr="00A44571" w:rsidRDefault="00196A9F" w:rsidP="000575EF">
            <w:pPr>
              <w:pStyle w:val="TituloColumnasTabla"/>
            </w:pPr>
            <w:r w:rsidRPr="00A44571">
              <w:t>CÓDIGO:</w:t>
            </w:r>
          </w:p>
        </w:tc>
        <w:tc>
          <w:tcPr>
            <w:tcW w:w="3240" w:type="pct"/>
            <w:gridSpan w:val="2"/>
          </w:tcPr>
          <w:p w14:paraId="39338B67" w14:textId="225548C4" w:rsidR="00062CDC" w:rsidRPr="00A44571" w:rsidRDefault="00432E80" w:rsidP="00837ED9">
            <w:pPr>
              <w:rPr>
                <w:sz w:val="18"/>
                <w:szCs w:val="18"/>
              </w:rPr>
            </w:pPr>
            <w:r>
              <w:rPr>
                <w:sz w:val="18"/>
              </w:rPr>
              <w:t>NIV029</w:t>
            </w:r>
          </w:p>
        </w:tc>
      </w:tr>
      <w:tr w:rsidR="00A44571" w:rsidRPr="00A44571" w14:paraId="07D76234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507BBDFB" w14:textId="77777777" w:rsidR="00062CDC" w:rsidRPr="00A44571" w:rsidRDefault="00196A9F" w:rsidP="00204A06">
            <w:pPr>
              <w:rPr>
                <w:rFonts w:eastAsia="Calibri"/>
                <w:b/>
                <w:sz w:val="18"/>
                <w:szCs w:val="18"/>
              </w:rPr>
            </w:pPr>
            <w:r w:rsidRPr="00A44571">
              <w:rPr>
                <w:rFonts w:eastAsia="Calibri"/>
                <w:b/>
                <w:sz w:val="18"/>
                <w:szCs w:val="18"/>
              </w:rPr>
              <w:t>NOMBRE:</w:t>
            </w:r>
          </w:p>
        </w:tc>
        <w:tc>
          <w:tcPr>
            <w:tcW w:w="3240" w:type="pct"/>
            <w:gridSpan w:val="2"/>
          </w:tcPr>
          <w:p w14:paraId="36341A07" w14:textId="540DA272" w:rsidR="00062CDC" w:rsidRPr="00A44571" w:rsidRDefault="00432E80" w:rsidP="00837ED9">
            <w:pPr>
              <w:rPr>
                <w:sz w:val="18"/>
                <w:szCs w:val="18"/>
              </w:rPr>
            </w:pPr>
            <w:r>
              <w:rPr>
                <w:sz w:val="18"/>
              </w:rPr>
              <w:t>ARTE Y SOCIEDAD</w:t>
            </w:r>
          </w:p>
        </w:tc>
      </w:tr>
      <w:tr w:rsidR="00A44571" w:rsidRPr="00A44571" w14:paraId="5B419013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6CDF0854" w14:textId="31C41C58" w:rsidR="00062CDC" w:rsidRPr="00A44571" w:rsidRDefault="00062CDC" w:rsidP="00837ED9">
            <w:pPr>
              <w:rPr>
                <w:rFonts w:eastAsia="Calibri"/>
                <w:b/>
                <w:sz w:val="18"/>
                <w:szCs w:val="18"/>
              </w:rPr>
            </w:pPr>
            <w:r w:rsidRPr="00A44571">
              <w:rPr>
                <w:rFonts w:eastAsia="Calibri"/>
                <w:b/>
                <w:sz w:val="18"/>
                <w:szCs w:val="18"/>
              </w:rPr>
              <w:t>SEMESTRE:</w:t>
            </w:r>
            <w:r w:rsidRPr="00A44571">
              <w:rPr>
                <w:rFonts w:eastAsia="Calibri"/>
                <w:b/>
                <w:sz w:val="18"/>
                <w:szCs w:val="18"/>
              </w:rPr>
              <w:tab/>
            </w:r>
          </w:p>
        </w:tc>
        <w:tc>
          <w:tcPr>
            <w:tcW w:w="3240" w:type="pct"/>
            <w:gridSpan w:val="2"/>
          </w:tcPr>
          <w:p w14:paraId="434F7B7F" w14:textId="23530770" w:rsidR="00062CDC" w:rsidRPr="00A44571" w:rsidRDefault="00432E80" w:rsidP="00837ED9">
            <w:pPr>
              <w:rPr>
                <w:sz w:val="18"/>
                <w:szCs w:val="18"/>
              </w:rPr>
            </w:pPr>
            <w:r>
              <w:rPr>
                <w:sz w:val="18"/>
              </w:rPr>
              <w:t>C3</w:t>
            </w:r>
            <w:r w:rsidR="007C6060">
              <w:rPr>
                <w:sz w:val="18"/>
              </w:rPr>
              <w:t xml:space="preserve"> - </w:t>
            </w:r>
            <w:r>
              <w:rPr>
                <w:sz w:val="18"/>
              </w:rPr>
              <w:t>ARTES</w:t>
            </w:r>
          </w:p>
        </w:tc>
      </w:tr>
      <w:tr w:rsidR="00A44571" w:rsidRPr="00A44571" w14:paraId="66329E1F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7D411A0A" w14:textId="77777777" w:rsidR="00062CDC" w:rsidRPr="00A44571" w:rsidRDefault="00062CDC" w:rsidP="00837ED9">
            <w:pPr>
              <w:rPr>
                <w:rFonts w:eastAsia="Calibri"/>
                <w:b/>
                <w:sz w:val="18"/>
                <w:szCs w:val="18"/>
              </w:rPr>
            </w:pPr>
            <w:r w:rsidRPr="00A44571">
              <w:rPr>
                <w:rFonts w:eastAsia="Calibri"/>
                <w:b/>
                <w:sz w:val="18"/>
                <w:szCs w:val="18"/>
              </w:rPr>
              <w:t>UNIDAD DE ORGANIZACIÓN CURRICULAR (De acuerdo a la malla curricular)</w:t>
            </w:r>
          </w:p>
        </w:tc>
        <w:tc>
          <w:tcPr>
            <w:tcW w:w="3240" w:type="pct"/>
            <w:gridSpan w:val="2"/>
          </w:tcPr>
          <w:p w14:paraId="260B17BD" w14:textId="77777777" w:rsidR="00432E80" w:rsidRDefault="00432E80" w:rsidP="00837ED9">
            <w:pPr>
              <w:rPr>
                <w:sz w:val="18"/>
              </w:rPr>
            </w:pPr>
          </w:p>
          <w:p w14:paraId="4590FC7A" w14:textId="129A62B7" w:rsidR="00062CDC" w:rsidRPr="00A44571" w:rsidRDefault="00432E80" w:rsidP="00837ED9">
            <w:pPr>
              <w:rPr>
                <w:sz w:val="18"/>
                <w:szCs w:val="18"/>
              </w:rPr>
            </w:pPr>
            <w:r>
              <w:rPr>
                <w:sz w:val="18"/>
              </w:rPr>
              <w:t>OBLIGATORIA</w:t>
            </w:r>
          </w:p>
        </w:tc>
      </w:tr>
      <w:tr w:rsidR="00A44571" w:rsidRPr="00A44571" w14:paraId="233A9F03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3EE9083E" w14:textId="77777777" w:rsidR="00062CDC" w:rsidRPr="00A44571" w:rsidRDefault="00062CDC" w:rsidP="00837ED9">
            <w:pPr>
              <w:rPr>
                <w:rFonts w:eastAsia="Calibri"/>
                <w:b/>
                <w:sz w:val="18"/>
                <w:szCs w:val="18"/>
              </w:rPr>
            </w:pPr>
            <w:r w:rsidRPr="00A44571">
              <w:rPr>
                <w:rFonts w:eastAsia="Calibri"/>
                <w:b/>
                <w:sz w:val="18"/>
                <w:szCs w:val="18"/>
              </w:rPr>
              <w:t>CAMPO DE FORMACIÓN (De acuerdo a la malla curricular):</w:t>
            </w:r>
          </w:p>
        </w:tc>
        <w:tc>
          <w:tcPr>
            <w:tcW w:w="3240" w:type="pct"/>
            <w:gridSpan w:val="2"/>
          </w:tcPr>
          <w:p w14:paraId="4BEAECD6" w14:textId="77777777" w:rsidR="00432E80" w:rsidRDefault="00432E80" w:rsidP="00837ED9">
            <w:pPr>
              <w:rPr>
                <w:sz w:val="18"/>
              </w:rPr>
            </w:pPr>
          </w:p>
          <w:p w14:paraId="0CEE0B77" w14:textId="0E1EBAA4" w:rsidR="00062CDC" w:rsidRPr="00A44571" w:rsidRDefault="00432E80" w:rsidP="00837ED9">
            <w:pPr>
              <w:rPr>
                <w:sz w:val="18"/>
                <w:szCs w:val="18"/>
              </w:rPr>
            </w:pPr>
            <w:r>
              <w:rPr>
                <w:sz w:val="18"/>
              </w:rPr>
              <w:t>CIENCIAS BASICAS</w:t>
            </w:r>
          </w:p>
        </w:tc>
      </w:tr>
      <w:tr w:rsidR="00A44571" w:rsidRPr="00A44571" w14:paraId="5C5232D9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463C904D" w14:textId="77777777" w:rsidR="00062CDC" w:rsidRPr="00A44571" w:rsidRDefault="00062CDC" w:rsidP="00837ED9">
            <w:pPr>
              <w:rPr>
                <w:rFonts w:eastAsia="Calibri"/>
                <w:b/>
                <w:sz w:val="18"/>
                <w:szCs w:val="18"/>
              </w:rPr>
            </w:pPr>
            <w:r w:rsidRPr="00A44571">
              <w:rPr>
                <w:rFonts w:eastAsia="Calibri"/>
                <w:b/>
                <w:sz w:val="18"/>
                <w:szCs w:val="18"/>
              </w:rPr>
              <w:t>NÚMERO DE SEMANAS</w:t>
            </w:r>
            <w:r w:rsidR="00A02476" w:rsidRPr="00A44571">
              <w:rPr>
                <w:rFonts w:eastAsia="Calibri"/>
                <w:b/>
                <w:sz w:val="18"/>
                <w:szCs w:val="18"/>
              </w:rPr>
              <w:t xml:space="preserve"> EFECTIVAS DE CLASES</w:t>
            </w:r>
            <w:r w:rsidRPr="00A44571">
              <w:rPr>
                <w:rFonts w:eastAsia="Calibri"/>
                <w:b/>
                <w:sz w:val="18"/>
                <w:szCs w:val="18"/>
              </w:rPr>
              <w:t>:</w:t>
            </w:r>
          </w:p>
        </w:tc>
        <w:tc>
          <w:tcPr>
            <w:tcW w:w="3240" w:type="pct"/>
            <w:gridSpan w:val="2"/>
          </w:tcPr>
          <w:p w14:paraId="30C8E474" w14:textId="77777777" w:rsidR="00432E80" w:rsidRDefault="00432E80" w:rsidP="00837ED9">
            <w:pPr>
              <w:rPr>
                <w:sz w:val="18"/>
              </w:rPr>
            </w:pPr>
          </w:p>
          <w:p w14:paraId="1C78AB59" w14:textId="55408E75" w:rsidR="00062CDC" w:rsidRPr="00A44571" w:rsidRDefault="000347DB" w:rsidP="00837E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A44571" w:rsidRPr="00A44571" w14:paraId="5C9CC61A" w14:textId="77777777" w:rsidTr="00FC5608">
        <w:trPr>
          <w:trHeight w:val="413"/>
        </w:trPr>
        <w:tc>
          <w:tcPr>
            <w:tcW w:w="1760" w:type="pct"/>
            <w:vMerge w:val="restart"/>
            <w:shd w:val="clear" w:color="auto" w:fill="D9D9D9" w:themeFill="background1" w:themeFillShade="D9"/>
          </w:tcPr>
          <w:p w14:paraId="30C3D7C0" w14:textId="4185AB6F" w:rsidR="009362A1" w:rsidRPr="00A44571" w:rsidRDefault="009362A1" w:rsidP="009362A1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,Bold"/>
                <w:b/>
                <w:bCs/>
                <w:sz w:val="18"/>
                <w:szCs w:val="18"/>
                <w:lang w:val="es-EC"/>
              </w:rPr>
            </w:pPr>
            <w:r w:rsidRPr="00A44571">
              <w:rPr>
                <w:rFonts w:cs="Arial,Bold"/>
                <w:b/>
                <w:bCs/>
                <w:sz w:val="18"/>
                <w:szCs w:val="18"/>
                <w:lang w:val="es-EC"/>
              </w:rPr>
              <w:t xml:space="preserve">NÚMERO DE HORAS POR SEMANA DE </w:t>
            </w:r>
            <w:r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>ACTIVIDADES DE APRENDIZAJE</w:t>
            </w:r>
          </w:p>
        </w:tc>
        <w:tc>
          <w:tcPr>
            <w:tcW w:w="2315" w:type="pct"/>
          </w:tcPr>
          <w:p w14:paraId="6438BAD0" w14:textId="56113D2E" w:rsidR="009362A1" w:rsidRPr="00A44571" w:rsidRDefault="009362A1" w:rsidP="00832E2E">
            <w:pPr>
              <w:jc w:val="left"/>
              <w:rPr>
                <w:sz w:val="18"/>
                <w:szCs w:val="18"/>
              </w:rPr>
            </w:pPr>
            <w:r w:rsidRPr="00A44571">
              <w:t>Aprendizaje en contacto con el docente</w:t>
            </w:r>
          </w:p>
        </w:tc>
        <w:tc>
          <w:tcPr>
            <w:tcW w:w="925" w:type="pct"/>
          </w:tcPr>
          <w:p w14:paraId="6F63A423" w14:textId="4CA520F7" w:rsidR="009362A1" w:rsidRPr="00A44571" w:rsidRDefault="00432E80" w:rsidP="00832E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</w:rPr>
              <w:t>4.00</w:t>
            </w:r>
          </w:p>
        </w:tc>
      </w:tr>
      <w:tr w:rsidR="00A44571" w:rsidRPr="00A44571" w14:paraId="6FDB1B8F" w14:textId="77777777" w:rsidTr="00FC5608">
        <w:trPr>
          <w:trHeight w:val="412"/>
        </w:trPr>
        <w:tc>
          <w:tcPr>
            <w:tcW w:w="1760" w:type="pct"/>
            <w:vMerge/>
            <w:shd w:val="clear" w:color="auto" w:fill="D9D9D9" w:themeFill="background1" w:themeFillShade="D9"/>
          </w:tcPr>
          <w:p w14:paraId="0568C929" w14:textId="77777777" w:rsidR="009362A1" w:rsidRPr="00A44571" w:rsidRDefault="009362A1" w:rsidP="00832E2E">
            <w:pPr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315" w:type="pct"/>
          </w:tcPr>
          <w:p w14:paraId="51BC5F84" w14:textId="6E88BA08" w:rsidR="009362A1" w:rsidRPr="00A44571" w:rsidRDefault="009362A1" w:rsidP="00832E2E">
            <w:pPr>
              <w:jc w:val="left"/>
              <w:rPr>
                <w:sz w:val="18"/>
                <w:szCs w:val="18"/>
              </w:rPr>
            </w:pPr>
            <w:r w:rsidRPr="00A44571">
              <w:t>Aprendizaje práctico-experimental</w:t>
            </w:r>
          </w:p>
        </w:tc>
        <w:tc>
          <w:tcPr>
            <w:tcW w:w="925" w:type="pct"/>
          </w:tcPr>
          <w:p w14:paraId="42A93175" w14:textId="369949AA" w:rsidR="009362A1" w:rsidRPr="00A44571" w:rsidRDefault="000347DB" w:rsidP="00832E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</w:t>
            </w:r>
            <w:r w:rsidR="00432E80">
              <w:rPr>
                <w:sz w:val="18"/>
              </w:rPr>
              <w:t>.00</w:t>
            </w:r>
          </w:p>
        </w:tc>
      </w:tr>
      <w:tr w:rsidR="00A44571" w:rsidRPr="00A44571" w14:paraId="000117EA" w14:textId="77777777" w:rsidTr="00FC5608">
        <w:tc>
          <w:tcPr>
            <w:tcW w:w="1760" w:type="pct"/>
            <w:vMerge/>
            <w:shd w:val="clear" w:color="auto" w:fill="D9D9D9" w:themeFill="background1" w:themeFillShade="D9"/>
          </w:tcPr>
          <w:p w14:paraId="43BD36C8" w14:textId="400E92C6" w:rsidR="009362A1" w:rsidRPr="00A44571" w:rsidRDefault="009362A1" w:rsidP="00832E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s-EC"/>
              </w:rPr>
            </w:pPr>
          </w:p>
        </w:tc>
        <w:tc>
          <w:tcPr>
            <w:tcW w:w="2315" w:type="pct"/>
          </w:tcPr>
          <w:p w14:paraId="4CEB7DFB" w14:textId="29A29346" w:rsidR="009362A1" w:rsidRPr="00A44571" w:rsidRDefault="009362A1" w:rsidP="00832E2E">
            <w:pPr>
              <w:jc w:val="left"/>
              <w:rPr>
                <w:sz w:val="18"/>
                <w:szCs w:val="18"/>
                <w:lang w:val="es-EC"/>
              </w:rPr>
            </w:pPr>
            <w:r w:rsidRPr="00A44571">
              <w:t>Aprendizaje autónomo</w:t>
            </w:r>
          </w:p>
        </w:tc>
        <w:tc>
          <w:tcPr>
            <w:tcW w:w="925" w:type="pct"/>
          </w:tcPr>
          <w:p w14:paraId="014CF289" w14:textId="29D7A94A" w:rsidR="009362A1" w:rsidRPr="00A44571" w:rsidRDefault="00432E80" w:rsidP="00832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0347D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.00</w:t>
            </w:r>
          </w:p>
        </w:tc>
      </w:tr>
      <w:tr w:rsidR="00A44571" w:rsidRPr="00A44571" w14:paraId="46EAE24C" w14:textId="77777777" w:rsidTr="00423321">
        <w:trPr>
          <w:trHeight w:val="745"/>
        </w:trPr>
        <w:tc>
          <w:tcPr>
            <w:tcW w:w="1760" w:type="pct"/>
            <w:shd w:val="clear" w:color="auto" w:fill="D9D9D9" w:themeFill="background1" w:themeFillShade="D9"/>
          </w:tcPr>
          <w:p w14:paraId="0745B94E" w14:textId="62CE7FA3" w:rsidR="00832E2E" w:rsidRPr="00A44571" w:rsidRDefault="00832E2E" w:rsidP="005B3D02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Calibri"/>
                <w:b/>
                <w:strike/>
                <w:sz w:val="18"/>
                <w:szCs w:val="18"/>
              </w:rPr>
            </w:pPr>
            <w:proofErr w:type="gramStart"/>
            <w:r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>TOTAL</w:t>
            </w:r>
            <w:proofErr w:type="gramEnd"/>
            <w:r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 xml:space="preserve"> DE HORAS POR SEMANA DE</w:t>
            </w:r>
            <w:r w:rsidR="005B3D02"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 xml:space="preserve"> </w:t>
            </w:r>
            <w:r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>LA ASIGNATURA:</w:t>
            </w:r>
          </w:p>
        </w:tc>
        <w:tc>
          <w:tcPr>
            <w:tcW w:w="3240" w:type="pct"/>
            <w:gridSpan w:val="2"/>
          </w:tcPr>
          <w:p w14:paraId="192B29F4" w14:textId="77777777" w:rsidR="00832E2E" w:rsidRDefault="00832E2E" w:rsidP="00832E2E">
            <w:pPr>
              <w:rPr>
                <w:sz w:val="18"/>
                <w:szCs w:val="18"/>
              </w:rPr>
            </w:pPr>
          </w:p>
          <w:p w14:paraId="18E2913F" w14:textId="03B0CAC7" w:rsidR="00432E80" w:rsidRPr="00A44571" w:rsidRDefault="00B3342D" w:rsidP="00832E2E">
            <w:pPr>
              <w:rPr>
                <w:sz w:val="18"/>
                <w:szCs w:val="18"/>
              </w:rPr>
            </w:pPr>
            <w:r>
              <w:rPr>
                <w:sz w:val="18"/>
              </w:rPr>
              <w:t>10</w:t>
            </w:r>
            <w:r w:rsidR="00432E80">
              <w:rPr>
                <w:sz w:val="18"/>
              </w:rPr>
              <w:t>.00</w:t>
            </w:r>
          </w:p>
        </w:tc>
      </w:tr>
      <w:tr w:rsidR="00A44571" w:rsidRPr="00A44571" w14:paraId="0159C83F" w14:textId="77777777" w:rsidTr="00FC5608">
        <w:tc>
          <w:tcPr>
            <w:tcW w:w="1760" w:type="pct"/>
            <w:shd w:val="clear" w:color="auto" w:fill="D9D9D9" w:themeFill="background1" w:themeFillShade="D9"/>
          </w:tcPr>
          <w:p w14:paraId="3BF8513B" w14:textId="77777777" w:rsidR="00832E2E" w:rsidRPr="00A44571" w:rsidRDefault="00832E2E" w:rsidP="00832E2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  <w:lang w:val="es-EC"/>
              </w:rPr>
            </w:pPr>
            <w:proofErr w:type="gramStart"/>
            <w:r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>TOTAL</w:t>
            </w:r>
            <w:proofErr w:type="gramEnd"/>
            <w:r w:rsidRPr="00A44571">
              <w:rPr>
                <w:rFonts w:cs="Arial"/>
                <w:b/>
                <w:bCs/>
                <w:sz w:val="18"/>
                <w:szCs w:val="18"/>
                <w:lang w:val="es-EC"/>
              </w:rPr>
              <w:t xml:space="preserve"> DE HORAS POR EL PERÍODO ACADÉMICO:</w:t>
            </w:r>
          </w:p>
        </w:tc>
        <w:tc>
          <w:tcPr>
            <w:tcW w:w="3240" w:type="pct"/>
            <w:gridSpan w:val="2"/>
          </w:tcPr>
          <w:p w14:paraId="4051132F" w14:textId="6AAF32CD" w:rsidR="00832E2E" w:rsidRPr="00A44571" w:rsidRDefault="00432E80" w:rsidP="00832E2E">
            <w:pPr>
              <w:rPr>
                <w:sz w:val="18"/>
                <w:szCs w:val="18"/>
              </w:rPr>
            </w:pPr>
            <w:r>
              <w:rPr>
                <w:sz w:val="18"/>
              </w:rPr>
              <w:t>1</w:t>
            </w:r>
            <w:r w:rsidR="000347DB">
              <w:rPr>
                <w:sz w:val="18"/>
              </w:rPr>
              <w:t>2</w:t>
            </w:r>
            <w:r>
              <w:rPr>
                <w:sz w:val="18"/>
              </w:rPr>
              <w:t>0.00</w:t>
            </w:r>
          </w:p>
        </w:tc>
      </w:tr>
    </w:tbl>
    <w:p w14:paraId="6C63C804" w14:textId="77777777" w:rsidR="00A02476" w:rsidRPr="00A44571" w:rsidRDefault="00A02476" w:rsidP="0087059E">
      <w:pPr>
        <w:pStyle w:val="Ttulo1"/>
        <w:numPr>
          <w:ilvl w:val="0"/>
          <w:numId w:val="0"/>
        </w:numPr>
        <w:spacing w:before="0" w:line="240" w:lineRule="auto"/>
        <w:ind w:left="357"/>
        <w:rPr>
          <w:rFonts w:cs="Times New Roman"/>
          <w:sz w:val="22"/>
          <w:szCs w:val="22"/>
        </w:rPr>
      </w:pPr>
    </w:p>
    <w:p w14:paraId="4AFD24F5" w14:textId="77777777" w:rsidR="00A02476" w:rsidRPr="00A44571" w:rsidRDefault="00A02476">
      <w:pPr>
        <w:spacing w:after="200" w:line="276" w:lineRule="auto"/>
        <w:jc w:val="left"/>
        <w:rPr>
          <w:rFonts w:eastAsiaTheme="majorEastAsia" w:cs="Times New Roman"/>
          <w:b/>
          <w:bCs/>
          <w:sz w:val="22"/>
        </w:rPr>
      </w:pPr>
      <w:r w:rsidRPr="00A44571">
        <w:rPr>
          <w:rFonts w:cs="Times New Roman"/>
          <w:sz w:val="22"/>
        </w:rPr>
        <w:br w:type="page"/>
      </w:r>
    </w:p>
    <w:p w14:paraId="6C7FB8C5" w14:textId="64E579F4" w:rsidR="00062CDC" w:rsidRPr="00A44571" w:rsidRDefault="00062CDC" w:rsidP="00672C76">
      <w:pPr>
        <w:pStyle w:val="Ttulo1"/>
      </w:pPr>
      <w:r w:rsidRPr="00A44571">
        <w:lastRenderedPageBreak/>
        <w:t>PRERREQUISITOS Y CORREQUISITOS:</w:t>
      </w:r>
      <w:r w:rsidR="00423321" w:rsidRPr="00A44571">
        <w:rPr>
          <w:sz w:val="18"/>
          <w:szCs w:val="18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91"/>
        <w:gridCol w:w="1807"/>
        <w:gridCol w:w="2533"/>
        <w:gridCol w:w="2247"/>
      </w:tblGrid>
      <w:tr w:rsidR="00A44571" w:rsidRPr="00A44571" w14:paraId="18C789D5" w14:textId="77777777" w:rsidTr="00432E80">
        <w:tc>
          <w:tcPr>
            <w:tcW w:w="2277" w:type="pct"/>
            <w:gridSpan w:val="2"/>
            <w:shd w:val="clear" w:color="auto" w:fill="D9D9D9" w:themeFill="background1" w:themeFillShade="D9"/>
          </w:tcPr>
          <w:p w14:paraId="7AE061BD" w14:textId="77777777" w:rsidR="00062CDC" w:rsidRPr="00A44571" w:rsidRDefault="00062CDC" w:rsidP="00837ED9">
            <w:pPr>
              <w:jc w:val="center"/>
              <w:rPr>
                <w:b/>
              </w:rPr>
            </w:pPr>
            <w:r w:rsidRPr="00A44571">
              <w:rPr>
                <w:b/>
              </w:rPr>
              <w:t>PRERREQUISITOS:</w:t>
            </w:r>
          </w:p>
        </w:tc>
        <w:tc>
          <w:tcPr>
            <w:tcW w:w="2723" w:type="pct"/>
            <w:gridSpan w:val="2"/>
            <w:shd w:val="clear" w:color="auto" w:fill="D9D9D9" w:themeFill="background1" w:themeFillShade="D9"/>
          </w:tcPr>
          <w:p w14:paraId="0D127963" w14:textId="77777777" w:rsidR="00062CDC" w:rsidRPr="00A44571" w:rsidRDefault="00062CDC" w:rsidP="00837ED9">
            <w:pPr>
              <w:jc w:val="center"/>
              <w:rPr>
                <w:b/>
              </w:rPr>
            </w:pPr>
            <w:r w:rsidRPr="00A44571">
              <w:rPr>
                <w:b/>
              </w:rPr>
              <w:t>CORREQUISITOS:</w:t>
            </w:r>
          </w:p>
        </w:tc>
      </w:tr>
      <w:tr w:rsidR="00A44571" w:rsidRPr="00A44571" w14:paraId="6D6CB965" w14:textId="77777777" w:rsidTr="00432E80">
        <w:tc>
          <w:tcPr>
            <w:tcW w:w="1248" w:type="pct"/>
            <w:shd w:val="clear" w:color="auto" w:fill="D9D9D9" w:themeFill="background1" w:themeFillShade="D9"/>
          </w:tcPr>
          <w:p w14:paraId="39FF7311" w14:textId="77777777" w:rsidR="00062CDC" w:rsidRPr="00A44571" w:rsidRDefault="00062CDC" w:rsidP="00837ED9">
            <w:pPr>
              <w:jc w:val="center"/>
              <w:rPr>
                <w:b/>
              </w:rPr>
            </w:pPr>
            <w:r w:rsidRPr="00A44571">
              <w:rPr>
                <w:b/>
              </w:rPr>
              <w:t>ASIGNATURA</w:t>
            </w:r>
          </w:p>
        </w:tc>
        <w:tc>
          <w:tcPr>
            <w:tcW w:w="1029" w:type="pct"/>
            <w:shd w:val="clear" w:color="auto" w:fill="D9D9D9" w:themeFill="background1" w:themeFillShade="D9"/>
          </w:tcPr>
          <w:p w14:paraId="17EE1FFB" w14:textId="77777777" w:rsidR="00062CDC" w:rsidRPr="00A44571" w:rsidRDefault="00062CDC" w:rsidP="00837ED9">
            <w:pPr>
              <w:jc w:val="center"/>
              <w:rPr>
                <w:b/>
              </w:rPr>
            </w:pPr>
            <w:r w:rsidRPr="00A44571">
              <w:rPr>
                <w:b/>
              </w:rPr>
              <w:t>CÓDIGO</w:t>
            </w:r>
          </w:p>
        </w:tc>
        <w:tc>
          <w:tcPr>
            <w:tcW w:w="1443" w:type="pct"/>
            <w:shd w:val="clear" w:color="auto" w:fill="D9D9D9" w:themeFill="background1" w:themeFillShade="D9"/>
          </w:tcPr>
          <w:p w14:paraId="254D9AA1" w14:textId="77777777" w:rsidR="00062CDC" w:rsidRPr="00A44571" w:rsidRDefault="00062CDC" w:rsidP="00837ED9">
            <w:pPr>
              <w:jc w:val="center"/>
              <w:rPr>
                <w:b/>
              </w:rPr>
            </w:pPr>
            <w:r w:rsidRPr="00A44571">
              <w:rPr>
                <w:b/>
              </w:rPr>
              <w:t>ASIGNATURA</w:t>
            </w:r>
          </w:p>
        </w:tc>
        <w:tc>
          <w:tcPr>
            <w:tcW w:w="1280" w:type="pct"/>
            <w:shd w:val="clear" w:color="auto" w:fill="D9D9D9" w:themeFill="background1" w:themeFillShade="D9"/>
          </w:tcPr>
          <w:p w14:paraId="2D31E00A" w14:textId="77777777" w:rsidR="00062CDC" w:rsidRPr="00A44571" w:rsidRDefault="00062CDC" w:rsidP="00837ED9">
            <w:pPr>
              <w:jc w:val="center"/>
              <w:rPr>
                <w:b/>
              </w:rPr>
            </w:pPr>
            <w:r w:rsidRPr="00A44571">
              <w:rPr>
                <w:b/>
              </w:rPr>
              <w:t>CÓDIGO</w:t>
            </w:r>
          </w:p>
        </w:tc>
      </w:tr>
      <w:tr w:rsidR="00A44571" w:rsidRPr="00A44571" w14:paraId="75A2FD35" w14:textId="77777777" w:rsidTr="00432E80">
        <w:tc>
          <w:tcPr>
            <w:tcW w:w="1248" w:type="pct"/>
          </w:tcPr>
          <w:p w14:paraId="7F1148C1" w14:textId="77777777" w:rsidR="00062CDC" w:rsidRPr="00A44571" w:rsidRDefault="00062CDC" w:rsidP="00837ED9">
            <w:r w:rsidRPr="00A44571">
              <w:t>1</w:t>
            </w:r>
          </w:p>
        </w:tc>
        <w:tc>
          <w:tcPr>
            <w:tcW w:w="1029" w:type="pct"/>
          </w:tcPr>
          <w:p w14:paraId="55211810" w14:textId="77777777" w:rsidR="00062CDC" w:rsidRPr="00A44571" w:rsidRDefault="00062CDC" w:rsidP="00837ED9"/>
        </w:tc>
        <w:tc>
          <w:tcPr>
            <w:tcW w:w="1443" w:type="pct"/>
          </w:tcPr>
          <w:p w14:paraId="71A4F2B4" w14:textId="4793E55A" w:rsidR="00062CDC" w:rsidRPr="00A44571" w:rsidRDefault="00062CDC" w:rsidP="00837ED9">
            <w:r w:rsidRPr="00A44571">
              <w:t>1</w:t>
            </w:r>
            <w:r w:rsidR="00432E80">
              <w:rPr>
                <w:spacing w:val="-8"/>
                <w:w w:val="90"/>
                <w:sz w:val="18"/>
              </w:rPr>
              <w:t xml:space="preserve"> TALLER </w:t>
            </w:r>
            <w:r w:rsidR="00432E80">
              <w:rPr>
                <w:w w:val="90"/>
                <w:sz w:val="18"/>
              </w:rPr>
              <w:t>DE</w:t>
            </w:r>
            <w:r w:rsidR="00432E80">
              <w:rPr>
                <w:spacing w:val="-34"/>
                <w:w w:val="90"/>
                <w:sz w:val="18"/>
              </w:rPr>
              <w:t xml:space="preserve"> </w:t>
            </w:r>
            <w:r w:rsidR="00432E80">
              <w:rPr>
                <w:spacing w:val="-10"/>
                <w:w w:val="90"/>
                <w:sz w:val="18"/>
              </w:rPr>
              <w:t>TRANSDISIPLINARIED</w:t>
            </w:r>
          </w:p>
        </w:tc>
        <w:tc>
          <w:tcPr>
            <w:tcW w:w="1280" w:type="pct"/>
          </w:tcPr>
          <w:p w14:paraId="5FFFDBE0" w14:textId="1038C2A5" w:rsidR="00062CDC" w:rsidRPr="00A44571" w:rsidRDefault="00432E80" w:rsidP="00837ED9">
            <w:r>
              <w:rPr>
                <w:spacing w:val="-8"/>
                <w:sz w:val="18"/>
              </w:rPr>
              <w:t>NIV030</w:t>
            </w:r>
          </w:p>
        </w:tc>
      </w:tr>
      <w:tr w:rsidR="00A44571" w:rsidRPr="00A44571" w14:paraId="53F32996" w14:textId="77777777" w:rsidTr="00432E80">
        <w:tc>
          <w:tcPr>
            <w:tcW w:w="1248" w:type="pct"/>
          </w:tcPr>
          <w:p w14:paraId="08D8DC7C" w14:textId="77777777" w:rsidR="00062CDC" w:rsidRPr="00A44571" w:rsidRDefault="00062CDC" w:rsidP="00837ED9">
            <w:r w:rsidRPr="00A44571">
              <w:t>2</w:t>
            </w:r>
          </w:p>
        </w:tc>
        <w:tc>
          <w:tcPr>
            <w:tcW w:w="1029" w:type="pct"/>
          </w:tcPr>
          <w:p w14:paraId="028F28D6" w14:textId="77777777" w:rsidR="00062CDC" w:rsidRPr="00A44571" w:rsidRDefault="00062CDC" w:rsidP="00837ED9"/>
        </w:tc>
        <w:tc>
          <w:tcPr>
            <w:tcW w:w="1443" w:type="pct"/>
          </w:tcPr>
          <w:p w14:paraId="491E5E87" w14:textId="14CC2E2A" w:rsidR="00062CDC" w:rsidRPr="00A44571" w:rsidRDefault="00062CDC" w:rsidP="00837ED9">
            <w:r w:rsidRPr="00A44571">
              <w:t>2</w:t>
            </w:r>
            <w:r w:rsidR="00432E80">
              <w:rPr>
                <w:spacing w:val="-13"/>
                <w:w w:val="90"/>
                <w:sz w:val="18"/>
              </w:rPr>
              <w:t xml:space="preserve"> MATEMATICA-</w:t>
            </w:r>
            <w:r w:rsidR="00432E80">
              <w:rPr>
                <w:spacing w:val="-25"/>
                <w:w w:val="90"/>
                <w:sz w:val="18"/>
              </w:rPr>
              <w:t xml:space="preserve"> </w:t>
            </w:r>
            <w:r w:rsidR="00432E80">
              <w:rPr>
                <w:spacing w:val="-11"/>
                <w:w w:val="90"/>
                <w:sz w:val="18"/>
              </w:rPr>
              <w:t>GEOMETRIA</w:t>
            </w:r>
          </w:p>
        </w:tc>
        <w:tc>
          <w:tcPr>
            <w:tcW w:w="1280" w:type="pct"/>
          </w:tcPr>
          <w:p w14:paraId="2D1D3125" w14:textId="19C6180B" w:rsidR="00062CDC" w:rsidRPr="00A44571" w:rsidRDefault="00432E80" w:rsidP="00837ED9">
            <w:r>
              <w:rPr>
                <w:spacing w:val="-8"/>
                <w:sz w:val="18"/>
              </w:rPr>
              <w:t>NIV031</w:t>
            </w:r>
          </w:p>
        </w:tc>
      </w:tr>
      <w:tr w:rsidR="00A44571" w:rsidRPr="00A44571" w14:paraId="55081083" w14:textId="77777777" w:rsidTr="00432E80">
        <w:tc>
          <w:tcPr>
            <w:tcW w:w="1248" w:type="pct"/>
          </w:tcPr>
          <w:p w14:paraId="328F54D5" w14:textId="77777777" w:rsidR="00062CDC" w:rsidRPr="00A44571" w:rsidRDefault="00062CDC" w:rsidP="00837ED9">
            <w:r w:rsidRPr="00A44571">
              <w:t>3</w:t>
            </w:r>
          </w:p>
        </w:tc>
        <w:tc>
          <w:tcPr>
            <w:tcW w:w="1029" w:type="pct"/>
          </w:tcPr>
          <w:p w14:paraId="3FB63417" w14:textId="77777777" w:rsidR="00062CDC" w:rsidRPr="00A44571" w:rsidRDefault="00062CDC" w:rsidP="00837ED9"/>
        </w:tc>
        <w:tc>
          <w:tcPr>
            <w:tcW w:w="1443" w:type="pct"/>
          </w:tcPr>
          <w:p w14:paraId="4BF91F7C" w14:textId="53C26FBD" w:rsidR="00062CDC" w:rsidRPr="00A44571" w:rsidRDefault="00062CDC" w:rsidP="00837ED9">
            <w:r w:rsidRPr="00A44571">
              <w:t>3</w:t>
            </w:r>
            <w:r w:rsidR="00432E80">
              <w:rPr>
                <w:spacing w:val="-10"/>
                <w:w w:val="90"/>
                <w:sz w:val="18"/>
              </w:rPr>
              <w:t xml:space="preserve"> COMUNICACIONACADEMICA</w:t>
            </w:r>
          </w:p>
        </w:tc>
        <w:tc>
          <w:tcPr>
            <w:tcW w:w="1280" w:type="pct"/>
          </w:tcPr>
          <w:p w14:paraId="2F39BCAD" w14:textId="283A0964" w:rsidR="00062CDC" w:rsidRPr="00A44571" w:rsidRDefault="00432E80" w:rsidP="00837ED9">
            <w:r>
              <w:rPr>
                <w:spacing w:val="-8"/>
                <w:sz w:val="18"/>
              </w:rPr>
              <w:t>NIV032</w:t>
            </w:r>
          </w:p>
        </w:tc>
      </w:tr>
    </w:tbl>
    <w:p w14:paraId="2D548AAF" w14:textId="77777777" w:rsidR="00441594" w:rsidRPr="00441594" w:rsidRDefault="00441594" w:rsidP="00441594">
      <w:pPr>
        <w:pStyle w:val="Ttulo1"/>
        <w:numPr>
          <w:ilvl w:val="0"/>
          <w:numId w:val="0"/>
        </w:numPr>
        <w:ind w:left="357"/>
        <w:rPr>
          <w:b w:val="0"/>
        </w:rPr>
      </w:pPr>
    </w:p>
    <w:p w14:paraId="3C8E133E" w14:textId="1B8AD2C4" w:rsidR="00441594" w:rsidRPr="00441594" w:rsidRDefault="00062CDC" w:rsidP="00441594">
      <w:pPr>
        <w:pStyle w:val="Ttulo1"/>
      </w:pPr>
      <w:r w:rsidRPr="00A44571">
        <w:t>DESCRIPCIÓN E INTENCIÓN FORMATIVA DE LA ASIGNATURA</w:t>
      </w:r>
      <w:r w:rsidRPr="00441594">
        <w:rPr>
          <w:sz w:val="22"/>
          <w:szCs w:val="22"/>
        </w:rPr>
        <w:t xml:space="preserve">: </w:t>
      </w:r>
    </w:p>
    <w:p w14:paraId="724D2A3B" w14:textId="1E45708E" w:rsidR="0096732D" w:rsidRPr="00432E80" w:rsidRDefault="00432E80" w:rsidP="00441594">
      <w:pPr>
        <w:pStyle w:val="Textoindependiente"/>
        <w:spacing w:line="360" w:lineRule="auto"/>
        <w:ind w:left="116" w:right="134" w:firstLine="2"/>
        <w:jc w:val="both"/>
        <w:rPr>
          <w:rFonts w:ascii="Century Gothic" w:hAnsi="Century Gothic"/>
          <w:spacing w:val="-5"/>
        </w:rPr>
      </w:pPr>
      <w:r w:rsidRPr="00432E80">
        <w:rPr>
          <w:rFonts w:ascii="Century Gothic" w:hAnsi="Century Gothic"/>
          <w:spacing w:val="-4"/>
          <w:w w:val="90"/>
        </w:rPr>
        <w:t>El</w:t>
      </w:r>
      <w:r w:rsidRPr="00432E80">
        <w:rPr>
          <w:rFonts w:ascii="Century Gothic" w:hAnsi="Century Gothic"/>
          <w:spacing w:val="-18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curso</w:t>
      </w:r>
      <w:r w:rsidRPr="00432E80">
        <w:rPr>
          <w:rFonts w:ascii="Century Gothic" w:hAnsi="Century Gothic"/>
          <w:spacing w:val="-20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de</w:t>
      </w:r>
      <w:r w:rsidRPr="00432E80">
        <w:rPr>
          <w:rFonts w:ascii="Century Gothic" w:hAnsi="Century Gothic"/>
          <w:spacing w:val="-24"/>
          <w:w w:val="90"/>
        </w:rPr>
        <w:t xml:space="preserve"> </w:t>
      </w:r>
      <w:r w:rsidRPr="00432E80">
        <w:rPr>
          <w:rFonts w:ascii="Century Gothic" w:hAnsi="Century Gothic"/>
          <w:spacing w:val="-8"/>
          <w:w w:val="90"/>
        </w:rPr>
        <w:t>Arte</w:t>
      </w:r>
      <w:r w:rsidRPr="00432E80">
        <w:rPr>
          <w:rFonts w:ascii="Century Gothic" w:hAnsi="Century Gothic"/>
          <w:spacing w:val="-25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y</w:t>
      </w:r>
      <w:r w:rsidRPr="00432E80">
        <w:rPr>
          <w:rFonts w:ascii="Century Gothic" w:hAnsi="Century Gothic"/>
          <w:spacing w:val="-27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Sociedad</w:t>
      </w:r>
      <w:r w:rsidRPr="00432E80">
        <w:rPr>
          <w:rFonts w:ascii="Century Gothic" w:hAnsi="Century Gothic"/>
          <w:spacing w:val="-19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corresponde</w:t>
      </w:r>
      <w:r w:rsidRPr="00432E80">
        <w:rPr>
          <w:rFonts w:ascii="Century Gothic" w:hAnsi="Century Gothic"/>
          <w:spacing w:val="-19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al</w:t>
      </w:r>
      <w:r w:rsidRPr="00432E80">
        <w:rPr>
          <w:rFonts w:ascii="Century Gothic" w:hAnsi="Century Gothic"/>
          <w:spacing w:val="-14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cuestionamiento</w:t>
      </w:r>
      <w:r w:rsidRPr="00432E80">
        <w:rPr>
          <w:rFonts w:ascii="Century Gothic" w:hAnsi="Century Gothic"/>
          <w:spacing w:val="-19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académico</w:t>
      </w:r>
      <w:r w:rsidRPr="00432E80">
        <w:rPr>
          <w:rFonts w:ascii="Century Gothic" w:hAnsi="Century Gothic"/>
          <w:spacing w:val="-19"/>
          <w:w w:val="90"/>
        </w:rPr>
        <w:t xml:space="preserve"> </w:t>
      </w:r>
      <w:r w:rsidRPr="00432E80">
        <w:rPr>
          <w:rFonts w:ascii="Century Gothic" w:hAnsi="Century Gothic"/>
          <w:spacing w:val="-2"/>
          <w:w w:val="90"/>
        </w:rPr>
        <w:t>del</w:t>
      </w:r>
      <w:r w:rsidRPr="00432E80">
        <w:rPr>
          <w:rFonts w:ascii="Century Gothic" w:hAnsi="Century Gothic"/>
          <w:spacing w:val="-14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arte;</w:t>
      </w:r>
      <w:r w:rsidRPr="00432E80">
        <w:rPr>
          <w:rFonts w:ascii="Century Gothic" w:hAnsi="Century Gothic"/>
          <w:spacing w:val="-24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planteándose</w:t>
      </w:r>
      <w:r w:rsidRPr="00432E80">
        <w:rPr>
          <w:rFonts w:ascii="Century Gothic" w:hAnsi="Century Gothic"/>
          <w:spacing w:val="-19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como</w:t>
      </w:r>
      <w:r w:rsidRPr="00432E80">
        <w:rPr>
          <w:rFonts w:ascii="Century Gothic" w:hAnsi="Century Gothic"/>
          <w:spacing w:val="-19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un</w:t>
      </w:r>
      <w:r w:rsidRPr="00432E80">
        <w:rPr>
          <w:rFonts w:ascii="Century Gothic" w:hAnsi="Century Gothic"/>
          <w:spacing w:val="-18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área</w:t>
      </w:r>
      <w:r w:rsidRPr="00432E80">
        <w:rPr>
          <w:rFonts w:ascii="Century Gothic" w:hAnsi="Century Gothic"/>
          <w:spacing w:val="-19"/>
          <w:w w:val="90"/>
        </w:rPr>
        <w:t xml:space="preserve"> </w:t>
      </w:r>
      <w:r w:rsidRPr="00432E80">
        <w:rPr>
          <w:rFonts w:ascii="Century Gothic" w:hAnsi="Century Gothic"/>
          <w:spacing w:val="-5"/>
          <w:w w:val="90"/>
        </w:rPr>
        <w:t>objetiva</w:t>
      </w:r>
      <w:r w:rsidRPr="00432E80">
        <w:rPr>
          <w:rFonts w:ascii="Century Gothic" w:hAnsi="Century Gothic"/>
          <w:spacing w:val="-21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de</w:t>
      </w:r>
      <w:r w:rsidRPr="00432E80">
        <w:rPr>
          <w:rFonts w:ascii="Century Gothic" w:hAnsi="Century Gothic"/>
          <w:spacing w:val="-18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estudio</w:t>
      </w:r>
      <w:r w:rsidRPr="00432E80">
        <w:rPr>
          <w:rFonts w:ascii="Century Gothic" w:hAnsi="Century Gothic"/>
          <w:spacing w:val="-19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 xml:space="preserve">para </w:t>
      </w:r>
      <w:r w:rsidRPr="00432E80">
        <w:rPr>
          <w:rFonts w:ascii="Century Gothic" w:hAnsi="Century Gothic"/>
          <w:w w:val="90"/>
        </w:rPr>
        <w:t xml:space="preserve">el </w:t>
      </w:r>
      <w:r w:rsidRPr="00432E80">
        <w:rPr>
          <w:rFonts w:ascii="Century Gothic" w:hAnsi="Century Gothic"/>
          <w:spacing w:val="-4"/>
          <w:w w:val="90"/>
        </w:rPr>
        <w:t xml:space="preserve">mejoramiento de nuestras </w:t>
      </w:r>
      <w:r w:rsidRPr="00432E80">
        <w:rPr>
          <w:rFonts w:ascii="Century Gothic" w:hAnsi="Century Gothic"/>
          <w:w w:val="90"/>
        </w:rPr>
        <w:t xml:space="preserve">comunidades. Así, a través de una sólida formación en la estética de los entornos de la esfera pública y </w:t>
      </w:r>
      <w:r w:rsidRPr="00432E80">
        <w:rPr>
          <w:rFonts w:ascii="Century Gothic" w:hAnsi="Century Gothic"/>
          <w:spacing w:val="-4"/>
          <w:w w:val="95"/>
        </w:rPr>
        <w:t>privada, la</w:t>
      </w:r>
      <w:r w:rsidRPr="00432E80">
        <w:rPr>
          <w:rFonts w:ascii="Century Gothic" w:hAnsi="Century Gothic"/>
          <w:spacing w:val="-32"/>
          <w:w w:val="95"/>
        </w:rPr>
        <w:t xml:space="preserve"> </w:t>
      </w:r>
      <w:r w:rsidRPr="00432E80">
        <w:rPr>
          <w:rFonts w:ascii="Century Gothic" w:hAnsi="Century Gothic"/>
          <w:spacing w:val="-5"/>
          <w:w w:val="95"/>
        </w:rPr>
        <w:t>academia,</w:t>
      </w:r>
      <w:r w:rsidRPr="00432E80">
        <w:rPr>
          <w:rFonts w:ascii="Century Gothic" w:hAnsi="Century Gothic"/>
          <w:spacing w:val="-36"/>
          <w:w w:val="95"/>
        </w:rPr>
        <w:t xml:space="preserve"> </w:t>
      </w:r>
      <w:r w:rsidRPr="00432E80">
        <w:rPr>
          <w:rFonts w:ascii="Century Gothic" w:hAnsi="Century Gothic"/>
          <w:spacing w:val="-5"/>
          <w:w w:val="95"/>
        </w:rPr>
        <w:t>mediante</w:t>
      </w:r>
      <w:r w:rsidRPr="00432E80">
        <w:rPr>
          <w:rFonts w:ascii="Century Gothic" w:hAnsi="Century Gothic"/>
          <w:spacing w:val="-34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el</w:t>
      </w:r>
      <w:r w:rsidRPr="00432E80">
        <w:rPr>
          <w:rFonts w:ascii="Century Gothic" w:hAnsi="Century Gothic"/>
          <w:spacing w:val="-31"/>
          <w:w w:val="95"/>
        </w:rPr>
        <w:t xml:space="preserve"> </w:t>
      </w:r>
      <w:r w:rsidRPr="00432E80">
        <w:rPr>
          <w:rFonts w:ascii="Century Gothic" w:hAnsi="Century Gothic"/>
          <w:spacing w:val="-3"/>
          <w:w w:val="95"/>
        </w:rPr>
        <w:t>profesor como</w:t>
      </w:r>
      <w:r w:rsidRPr="00432E80">
        <w:rPr>
          <w:rFonts w:ascii="Century Gothic" w:hAnsi="Century Gothic"/>
          <w:spacing w:val="-35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una</w:t>
      </w:r>
      <w:r w:rsidRPr="00432E80">
        <w:rPr>
          <w:rFonts w:ascii="Century Gothic" w:hAnsi="Century Gothic"/>
          <w:spacing w:val="-35"/>
          <w:w w:val="95"/>
        </w:rPr>
        <w:t xml:space="preserve"> </w:t>
      </w:r>
      <w:r w:rsidRPr="00432E80">
        <w:rPr>
          <w:rFonts w:ascii="Century Gothic" w:hAnsi="Century Gothic"/>
          <w:spacing w:val="-5"/>
          <w:w w:val="95"/>
        </w:rPr>
        <w:t>guía,</w:t>
      </w:r>
      <w:r w:rsidRPr="00432E80">
        <w:rPr>
          <w:rFonts w:ascii="Century Gothic" w:hAnsi="Century Gothic"/>
          <w:spacing w:val="-37"/>
          <w:w w:val="95"/>
        </w:rPr>
        <w:t xml:space="preserve"> </w:t>
      </w:r>
      <w:r w:rsidRPr="00432E80">
        <w:rPr>
          <w:rFonts w:ascii="Century Gothic" w:hAnsi="Century Gothic"/>
          <w:spacing w:val="-5"/>
          <w:w w:val="95"/>
        </w:rPr>
        <w:t>contribuye a</w:t>
      </w:r>
      <w:r w:rsidRPr="00432E80">
        <w:rPr>
          <w:rFonts w:ascii="Century Gothic" w:hAnsi="Century Gothic"/>
          <w:spacing w:val="-30"/>
          <w:w w:val="95"/>
        </w:rPr>
        <w:t xml:space="preserve"> </w:t>
      </w:r>
      <w:r w:rsidRPr="00432E80">
        <w:rPr>
          <w:rFonts w:ascii="Century Gothic" w:hAnsi="Century Gothic"/>
          <w:spacing w:val="-4"/>
          <w:w w:val="95"/>
        </w:rPr>
        <w:t>formar ciudadanos</w:t>
      </w:r>
      <w:r w:rsidRPr="00432E80">
        <w:rPr>
          <w:rFonts w:ascii="Century Gothic" w:hAnsi="Century Gothic"/>
          <w:spacing w:val="-32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con</w:t>
      </w:r>
      <w:r w:rsidRPr="00432E80">
        <w:rPr>
          <w:rFonts w:ascii="Century Gothic" w:hAnsi="Century Gothic"/>
          <w:spacing w:val="-35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sed</w:t>
      </w:r>
      <w:r w:rsidRPr="00432E80">
        <w:rPr>
          <w:rFonts w:ascii="Century Gothic" w:hAnsi="Century Gothic"/>
          <w:spacing w:val="-32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por la</w:t>
      </w:r>
      <w:r w:rsidRPr="00432E80">
        <w:rPr>
          <w:rFonts w:ascii="Century Gothic" w:hAnsi="Century Gothic"/>
          <w:spacing w:val="-31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 xml:space="preserve">curiosidad y la verdad. El </w:t>
      </w:r>
      <w:r w:rsidRPr="00432E80">
        <w:rPr>
          <w:rFonts w:ascii="Century Gothic" w:hAnsi="Century Gothic"/>
          <w:spacing w:val="-3"/>
          <w:w w:val="90"/>
        </w:rPr>
        <w:t>curso</w:t>
      </w:r>
      <w:r w:rsidRPr="00432E80">
        <w:rPr>
          <w:rFonts w:ascii="Century Gothic" w:hAnsi="Century Gothic"/>
          <w:spacing w:val="-21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tiene</w:t>
      </w:r>
      <w:r w:rsidRPr="00432E80">
        <w:rPr>
          <w:rFonts w:ascii="Century Gothic" w:hAnsi="Century Gothic"/>
          <w:spacing w:val="-20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como</w:t>
      </w:r>
      <w:r w:rsidRPr="00432E80">
        <w:rPr>
          <w:rFonts w:ascii="Century Gothic" w:hAnsi="Century Gothic"/>
          <w:spacing w:val="-20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propósito</w:t>
      </w:r>
      <w:r w:rsidRPr="00432E80">
        <w:rPr>
          <w:rFonts w:ascii="Century Gothic" w:hAnsi="Century Gothic"/>
          <w:spacing w:val="-19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crear</w:t>
      </w:r>
      <w:r w:rsidRPr="00432E80">
        <w:rPr>
          <w:rFonts w:ascii="Century Gothic" w:hAnsi="Century Gothic"/>
          <w:spacing w:val="-21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un</w:t>
      </w:r>
      <w:r w:rsidRPr="00432E80">
        <w:rPr>
          <w:rFonts w:ascii="Century Gothic" w:hAnsi="Century Gothic"/>
          <w:spacing w:val="-16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espacio</w:t>
      </w:r>
      <w:r w:rsidRPr="00432E80">
        <w:rPr>
          <w:rFonts w:ascii="Century Gothic" w:hAnsi="Century Gothic"/>
          <w:spacing w:val="-20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de</w:t>
      </w:r>
      <w:r w:rsidRPr="00432E80">
        <w:rPr>
          <w:rFonts w:ascii="Century Gothic" w:hAnsi="Century Gothic"/>
          <w:spacing w:val="-19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aprendizaje</w:t>
      </w:r>
      <w:r w:rsidRPr="00432E80">
        <w:rPr>
          <w:rFonts w:ascii="Century Gothic" w:hAnsi="Century Gothic"/>
          <w:spacing w:val="-21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académicamente</w:t>
      </w:r>
      <w:r w:rsidRPr="00432E80">
        <w:rPr>
          <w:rFonts w:ascii="Century Gothic" w:hAnsi="Century Gothic"/>
          <w:spacing w:val="-22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demandante</w:t>
      </w:r>
      <w:r w:rsidRPr="00432E80">
        <w:rPr>
          <w:rFonts w:ascii="Century Gothic" w:hAnsi="Century Gothic"/>
          <w:spacing w:val="-19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para</w:t>
      </w:r>
      <w:r w:rsidRPr="00432E80">
        <w:rPr>
          <w:rFonts w:ascii="Century Gothic" w:hAnsi="Century Gothic"/>
          <w:spacing w:val="-20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que</w:t>
      </w:r>
      <w:r w:rsidRPr="00432E80">
        <w:rPr>
          <w:rFonts w:ascii="Century Gothic" w:hAnsi="Century Gothic"/>
          <w:spacing w:val="-20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el</w:t>
      </w:r>
      <w:r w:rsidRPr="00432E80">
        <w:rPr>
          <w:rFonts w:ascii="Century Gothic" w:hAnsi="Century Gothic"/>
          <w:spacing w:val="-13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profesional</w:t>
      </w:r>
      <w:r w:rsidRPr="00432E80">
        <w:rPr>
          <w:rFonts w:ascii="Century Gothic" w:hAnsi="Century Gothic"/>
          <w:spacing w:val="-15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en</w:t>
      </w:r>
      <w:r w:rsidRPr="00432E80">
        <w:rPr>
          <w:rFonts w:ascii="Century Gothic" w:hAnsi="Century Gothic"/>
          <w:spacing w:val="-15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Diseño</w:t>
      </w:r>
      <w:r w:rsidRPr="00432E80">
        <w:rPr>
          <w:rFonts w:ascii="Century Gothic" w:hAnsi="Century Gothic"/>
          <w:spacing w:val="-16"/>
          <w:w w:val="90"/>
        </w:rPr>
        <w:t xml:space="preserve"> </w:t>
      </w:r>
      <w:r w:rsidRPr="00432E80">
        <w:rPr>
          <w:rFonts w:ascii="Century Gothic" w:hAnsi="Century Gothic"/>
          <w:spacing w:val="-7"/>
          <w:w w:val="90"/>
        </w:rPr>
        <w:t xml:space="preserve">Gráfico </w:t>
      </w:r>
      <w:r w:rsidRPr="00432E80">
        <w:rPr>
          <w:rFonts w:ascii="Century Gothic" w:hAnsi="Century Gothic"/>
          <w:w w:val="95"/>
        </w:rPr>
        <w:t>se</w:t>
      </w:r>
      <w:r w:rsidRPr="00432E80">
        <w:rPr>
          <w:rFonts w:ascii="Century Gothic" w:hAnsi="Century Gothic"/>
          <w:spacing w:val="-10"/>
          <w:w w:val="95"/>
        </w:rPr>
        <w:t xml:space="preserve"> </w:t>
      </w:r>
      <w:r w:rsidRPr="00432E80">
        <w:rPr>
          <w:rFonts w:ascii="Century Gothic" w:hAnsi="Century Gothic"/>
          <w:spacing w:val="-4"/>
          <w:w w:val="95"/>
        </w:rPr>
        <w:t>desarrolle</w:t>
      </w:r>
      <w:r w:rsidRPr="00432E80">
        <w:rPr>
          <w:rFonts w:ascii="Century Gothic" w:hAnsi="Century Gothic"/>
          <w:spacing w:val="-12"/>
          <w:w w:val="95"/>
        </w:rPr>
        <w:t xml:space="preserve"> </w:t>
      </w:r>
      <w:r w:rsidRPr="00432E80">
        <w:rPr>
          <w:rFonts w:ascii="Century Gothic" w:hAnsi="Century Gothic"/>
          <w:spacing w:val="-4"/>
          <w:w w:val="95"/>
        </w:rPr>
        <w:t>como</w:t>
      </w:r>
      <w:r w:rsidRPr="00432E80">
        <w:rPr>
          <w:rFonts w:ascii="Century Gothic" w:hAnsi="Century Gothic"/>
          <w:spacing w:val="-14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un</w:t>
      </w:r>
      <w:r w:rsidRPr="00432E80">
        <w:rPr>
          <w:rFonts w:ascii="Century Gothic" w:hAnsi="Century Gothic"/>
          <w:spacing w:val="-11"/>
          <w:w w:val="95"/>
        </w:rPr>
        <w:t xml:space="preserve"> </w:t>
      </w:r>
      <w:r w:rsidRPr="00432E80">
        <w:rPr>
          <w:rFonts w:ascii="Century Gothic" w:hAnsi="Century Gothic"/>
          <w:spacing w:val="-4"/>
          <w:w w:val="95"/>
        </w:rPr>
        <w:t>individuo</w:t>
      </w:r>
      <w:r w:rsidRPr="00432E80">
        <w:rPr>
          <w:rFonts w:ascii="Century Gothic" w:hAnsi="Century Gothic"/>
          <w:spacing w:val="-13"/>
          <w:w w:val="95"/>
        </w:rPr>
        <w:t xml:space="preserve"> </w:t>
      </w:r>
      <w:r w:rsidRPr="00432E80">
        <w:rPr>
          <w:rFonts w:ascii="Century Gothic" w:hAnsi="Century Gothic"/>
          <w:spacing w:val="-5"/>
          <w:w w:val="95"/>
        </w:rPr>
        <w:t>altamente</w:t>
      </w:r>
      <w:r w:rsidRPr="00432E80">
        <w:rPr>
          <w:rFonts w:ascii="Century Gothic" w:hAnsi="Century Gothic"/>
          <w:spacing w:val="-12"/>
          <w:w w:val="95"/>
        </w:rPr>
        <w:t xml:space="preserve"> </w:t>
      </w:r>
      <w:r w:rsidRPr="00432E80">
        <w:rPr>
          <w:rFonts w:ascii="Century Gothic" w:hAnsi="Century Gothic"/>
          <w:spacing w:val="-6"/>
          <w:w w:val="95"/>
        </w:rPr>
        <w:t>productivo</w:t>
      </w:r>
      <w:r w:rsidRPr="00432E80">
        <w:rPr>
          <w:rFonts w:ascii="Century Gothic" w:hAnsi="Century Gothic"/>
          <w:spacing w:val="-16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y</w:t>
      </w:r>
      <w:r w:rsidRPr="00432E80">
        <w:rPr>
          <w:rFonts w:ascii="Century Gothic" w:hAnsi="Century Gothic"/>
          <w:spacing w:val="-13"/>
          <w:w w:val="95"/>
        </w:rPr>
        <w:t xml:space="preserve"> </w:t>
      </w:r>
      <w:r w:rsidRPr="00432E80">
        <w:rPr>
          <w:rFonts w:ascii="Century Gothic" w:hAnsi="Century Gothic"/>
          <w:spacing w:val="-6"/>
          <w:w w:val="95"/>
        </w:rPr>
        <w:t>naturalmente</w:t>
      </w:r>
      <w:r w:rsidRPr="00432E80">
        <w:rPr>
          <w:rFonts w:ascii="Century Gothic" w:hAnsi="Century Gothic"/>
          <w:spacing w:val="-12"/>
          <w:w w:val="95"/>
        </w:rPr>
        <w:t xml:space="preserve"> </w:t>
      </w:r>
      <w:r w:rsidRPr="00432E80">
        <w:rPr>
          <w:rFonts w:ascii="Century Gothic" w:hAnsi="Century Gothic"/>
          <w:spacing w:val="-6"/>
          <w:w w:val="95"/>
        </w:rPr>
        <w:t>crítico.</w:t>
      </w:r>
      <w:r w:rsidRPr="00432E80">
        <w:rPr>
          <w:rFonts w:ascii="Century Gothic" w:hAnsi="Century Gothic"/>
          <w:spacing w:val="-21"/>
          <w:w w:val="95"/>
        </w:rPr>
        <w:t xml:space="preserve"> </w:t>
      </w:r>
      <w:r w:rsidRPr="00432E80">
        <w:rPr>
          <w:rFonts w:ascii="Century Gothic" w:hAnsi="Century Gothic"/>
          <w:spacing w:val="-5"/>
          <w:w w:val="95"/>
        </w:rPr>
        <w:t>Así</w:t>
      </w:r>
      <w:r w:rsidRPr="00432E80">
        <w:rPr>
          <w:rFonts w:ascii="Century Gothic" w:hAnsi="Century Gothic"/>
          <w:spacing w:val="-17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mismo,</w:t>
      </w:r>
      <w:r w:rsidRPr="00432E80">
        <w:rPr>
          <w:rFonts w:ascii="Century Gothic" w:hAnsi="Century Gothic"/>
          <w:spacing w:val="-9"/>
          <w:w w:val="95"/>
        </w:rPr>
        <w:t xml:space="preserve"> </w:t>
      </w:r>
      <w:r w:rsidRPr="00432E80">
        <w:rPr>
          <w:rFonts w:ascii="Century Gothic" w:hAnsi="Century Gothic"/>
          <w:spacing w:val="-6"/>
          <w:w w:val="95"/>
        </w:rPr>
        <w:t>proporciona</w:t>
      </w:r>
      <w:r w:rsidRPr="00432E80">
        <w:rPr>
          <w:rFonts w:ascii="Century Gothic" w:hAnsi="Century Gothic"/>
          <w:spacing w:val="-13"/>
          <w:w w:val="95"/>
        </w:rPr>
        <w:t xml:space="preserve"> </w:t>
      </w:r>
      <w:r w:rsidRPr="00432E80">
        <w:rPr>
          <w:rFonts w:ascii="Century Gothic" w:hAnsi="Century Gothic"/>
          <w:spacing w:val="-4"/>
          <w:w w:val="95"/>
        </w:rPr>
        <w:t>recursos</w:t>
      </w:r>
      <w:r w:rsidRPr="00432E80">
        <w:rPr>
          <w:rFonts w:ascii="Century Gothic" w:hAnsi="Century Gothic"/>
          <w:spacing w:val="-6"/>
          <w:w w:val="95"/>
        </w:rPr>
        <w:t xml:space="preserve"> cognoscitivos</w:t>
      </w:r>
      <w:r w:rsidRPr="00432E80">
        <w:rPr>
          <w:rFonts w:ascii="Century Gothic" w:hAnsi="Century Gothic"/>
          <w:spacing w:val="-8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 xml:space="preserve">y </w:t>
      </w:r>
      <w:r w:rsidRPr="00432E80">
        <w:rPr>
          <w:rFonts w:ascii="Century Gothic" w:hAnsi="Century Gothic"/>
          <w:spacing w:val="-5"/>
          <w:w w:val="95"/>
        </w:rPr>
        <w:t>metodológicos</w:t>
      </w:r>
      <w:r w:rsidRPr="00432E80">
        <w:rPr>
          <w:rFonts w:ascii="Century Gothic" w:hAnsi="Century Gothic"/>
          <w:spacing w:val="-15"/>
          <w:w w:val="95"/>
        </w:rPr>
        <w:t xml:space="preserve"> </w:t>
      </w:r>
      <w:r w:rsidRPr="00432E80">
        <w:rPr>
          <w:rFonts w:ascii="Century Gothic" w:hAnsi="Century Gothic"/>
          <w:spacing w:val="-4"/>
          <w:w w:val="95"/>
        </w:rPr>
        <w:t>preliminares</w:t>
      </w:r>
      <w:r w:rsidRPr="00432E80">
        <w:rPr>
          <w:rFonts w:ascii="Century Gothic" w:hAnsi="Century Gothic"/>
          <w:spacing w:val="-10"/>
          <w:w w:val="95"/>
        </w:rPr>
        <w:t xml:space="preserve"> </w:t>
      </w:r>
      <w:r w:rsidRPr="00432E80">
        <w:rPr>
          <w:rFonts w:ascii="Century Gothic" w:hAnsi="Century Gothic"/>
          <w:spacing w:val="-4"/>
          <w:w w:val="95"/>
        </w:rPr>
        <w:t>para</w:t>
      </w:r>
      <w:r w:rsidRPr="00432E80">
        <w:rPr>
          <w:rFonts w:ascii="Century Gothic" w:hAnsi="Century Gothic"/>
          <w:spacing w:val="-18"/>
          <w:w w:val="95"/>
        </w:rPr>
        <w:t xml:space="preserve"> </w:t>
      </w:r>
      <w:r w:rsidRPr="00432E80">
        <w:rPr>
          <w:rFonts w:ascii="Century Gothic" w:hAnsi="Century Gothic"/>
          <w:spacing w:val="-3"/>
          <w:w w:val="95"/>
        </w:rPr>
        <w:t>abrir</w:t>
      </w:r>
      <w:r w:rsidRPr="00432E80">
        <w:rPr>
          <w:rFonts w:ascii="Century Gothic" w:hAnsi="Century Gothic"/>
          <w:spacing w:val="-21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los</w:t>
      </w:r>
      <w:r w:rsidRPr="00432E80">
        <w:rPr>
          <w:rFonts w:ascii="Century Gothic" w:hAnsi="Century Gothic"/>
          <w:spacing w:val="-8"/>
          <w:w w:val="95"/>
        </w:rPr>
        <w:t xml:space="preserve"> </w:t>
      </w:r>
      <w:r w:rsidRPr="00432E80">
        <w:rPr>
          <w:rFonts w:ascii="Century Gothic" w:hAnsi="Century Gothic"/>
          <w:spacing w:val="-7"/>
          <w:w w:val="95"/>
        </w:rPr>
        <w:t>horizontes</w:t>
      </w:r>
      <w:r w:rsidRPr="00432E80">
        <w:rPr>
          <w:rFonts w:ascii="Century Gothic" w:hAnsi="Century Gothic"/>
          <w:spacing w:val="-14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en</w:t>
      </w:r>
      <w:r w:rsidRPr="00432E80">
        <w:rPr>
          <w:rFonts w:ascii="Century Gothic" w:hAnsi="Century Gothic"/>
          <w:spacing w:val="-18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los</w:t>
      </w:r>
      <w:r w:rsidRPr="00432E80">
        <w:rPr>
          <w:rFonts w:ascii="Century Gothic" w:hAnsi="Century Gothic"/>
          <w:spacing w:val="-7"/>
          <w:w w:val="95"/>
        </w:rPr>
        <w:t xml:space="preserve"> </w:t>
      </w:r>
      <w:r w:rsidRPr="00432E80">
        <w:rPr>
          <w:rFonts w:ascii="Century Gothic" w:hAnsi="Century Gothic"/>
          <w:spacing w:val="-6"/>
          <w:w w:val="95"/>
        </w:rPr>
        <w:t>diversos</w:t>
      </w:r>
      <w:r w:rsidRPr="00432E80">
        <w:rPr>
          <w:rFonts w:ascii="Century Gothic" w:hAnsi="Century Gothic"/>
          <w:spacing w:val="-15"/>
          <w:w w:val="95"/>
        </w:rPr>
        <w:t xml:space="preserve"> </w:t>
      </w:r>
      <w:r w:rsidRPr="00432E80">
        <w:rPr>
          <w:rFonts w:ascii="Century Gothic" w:hAnsi="Century Gothic"/>
          <w:spacing w:val="-5"/>
          <w:w w:val="95"/>
        </w:rPr>
        <w:t>campos</w:t>
      </w:r>
      <w:r w:rsidRPr="00432E80">
        <w:rPr>
          <w:rFonts w:ascii="Century Gothic" w:hAnsi="Century Gothic"/>
          <w:spacing w:val="-14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de</w:t>
      </w:r>
      <w:r w:rsidRPr="00432E80">
        <w:rPr>
          <w:rFonts w:ascii="Century Gothic" w:hAnsi="Century Gothic"/>
          <w:spacing w:val="-18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la</w:t>
      </w:r>
      <w:r w:rsidRPr="00432E80">
        <w:rPr>
          <w:rFonts w:ascii="Century Gothic" w:hAnsi="Century Gothic"/>
          <w:spacing w:val="-14"/>
          <w:w w:val="95"/>
        </w:rPr>
        <w:t xml:space="preserve"> </w:t>
      </w:r>
      <w:r w:rsidRPr="00432E80">
        <w:rPr>
          <w:rFonts w:ascii="Century Gothic" w:hAnsi="Century Gothic"/>
          <w:spacing w:val="-6"/>
          <w:w w:val="95"/>
        </w:rPr>
        <w:t>producción</w:t>
      </w:r>
      <w:r w:rsidRPr="00432E80">
        <w:rPr>
          <w:rFonts w:ascii="Century Gothic" w:hAnsi="Century Gothic"/>
          <w:spacing w:val="-17"/>
          <w:w w:val="95"/>
        </w:rPr>
        <w:t xml:space="preserve"> </w:t>
      </w:r>
      <w:r w:rsidRPr="00432E80">
        <w:rPr>
          <w:rFonts w:ascii="Century Gothic" w:hAnsi="Century Gothic"/>
          <w:spacing w:val="-6"/>
          <w:w w:val="95"/>
        </w:rPr>
        <w:t>artística,</w:t>
      </w:r>
      <w:r w:rsidRPr="00432E80">
        <w:rPr>
          <w:rFonts w:ascii="Century Gothic" w:hAnsi="Century Gothic"/>
          <w:spacing w:val="-21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desde</w:t>
      </w:r>
      <w:r w:rsidRPr="00432E80">
        <w:rPr>
          <w:rFonts w:ascii="Century Gothic" w:hAnsi="Century Gothic"/>
          <w:spacing w:val="-16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una</w:t>
      </w:r>
      <w:r w:rsidRPr="00432E80">
        <w:rPr>
          <w:rFonts w:ascii="Century Gothic" w:hAnsi="Century Gothic"/>
          <w:spacing w:val="-18"/>
          <w:w w:val="95"/>
        </w:rPr>
        <w:t xml:space="preserve"> </w:t>
      </w:r>
      <w:r w:rsidRPr="00432E80">
        <w:rPr>
          <w:rFonts w:ascii="Century Gothic" w:hAnsi="Century Gothic"/>
          <w:spacing w:val="-6"/>
          <w:w w:val="95"/>
        </w:rPr>
        <w:t xml:space="preserve">perspectiva </w:t>
      </w:r>
      <w:r w:rsidRPr="00432E80">
        <w:rPr>
          <w:rFonts w:ascii="Century Gothic" w:hAnsi="Century Gothic"/>
          <w:spacing w:val="-5"/>
        </w:rPr>
        <w:t>contemporánea que</w:t>
      </w:r>
      <w:r w:rsidRPr="00432E80">
        <w:rPr>
          <w:rFonts w:ascii="Century Gothic" w:hAnsi="Century Gothic"/>
          <w:spacing w:val="-33"/>
        </w:rPr>
        <w:t xml:space="preserve"> </w:t>
      </w:r>
      <w:r w:rsidRPr="00432E80">
        <w:rPr>
          <w:rFonts w:ascii="Century Gothic" w:hAnsi="Century Gothic"/>
        </w:rPr>
        <w:t>dimensiona los</w:t>
      </w:r>
      <w:r w:rsidRPr="00432E80">
        <w:rPr>
          <w:rFonts w:ascii="Century Gothic" w:hAnsi="Century Gothic"/>
          <w:spacing w:val="-20"/>
        </w:rPr>
        <w:t xml:space="preserve"> </w:t>
      </w:r>
      <w:r w:rsidRPr="00432E80">
        <w:rPr>
          <w:rFonts w:ascii="Century Gothic" w:hAnsi="Century Gothic"/>
          <w:spacing w:val="-4"/>
        </w:rPr>
        <w:t>discursos</w:t>
      </w:r>
      <w:r w:rsidRPr="00432E80">
        <w:rPr>
          <w:rFonts w:ascii="Century Gothic" w:hAnsi="Century Gothic"/>
          <w:spacing w:val="-23"/>
        </w:rPr>
        <w:t xml:space="preserve"> </w:t>
      </w:r>
      <w:r w:rsidRPr="00432E80">
        <w:rPr>
          <w:rFonts w:ascii="Century Gothic" w:hAnsi="Century Gothic"/>
          <w:spacing w:val="-7"/>
        </w:rPr>
        <w:t>artísticos</w:t>
      </w:r>
      <w:r w:rsidRPr="00432E80">
        <w:rPr>
          <w:rFonts w:ascii="Century Gothic" w:hAnsi="Century Gothic"/>
          <w:spacing w:val="-27"/>
        </w:rPr>
        <w:t xml:space="preserve"> </w:t>
      </w:r>
      <w:r w:rsidRPr="00432E80">
        <w:rPr>
          <w:rFonts w:ascii="Century Gothic" w:hAnsi="Century Gothic"/>
          <w:spacing w:val="-5"/>
        </w:rPr>
        <w:t>como construcciones</w:t>
      </w:r>
      <w:r w:rsidRPr="00432E80">
        <w:rPr>
          <w:rFonts w:ascii="Century Gothic" w:hAnsi="Century Gothic"/>
          <w:spacing w:val="-28"/>
        </w:rPr>
        <w:t xml:space="preserve"> </w:t>
      </w:r>
      <w:r w:rsidRPr="00432E80">
        <w:rPr>
          <w:rFonts w:ascii="Century Gothic" w:hAnsi="Century Gothic"/>
          <w:spacing w:val="-5"/>
        </w:rPr>
        <w:t>histórico-culturales.</w:t>
      </w:r>
    </w:p>
    <w:p w14:paraId="68FBC0A4" w14:textId="77777777" w:rsidR="00432E80" w:rsidRPr="00432E80" w:rsidRDefault="00432E80" w:rsidP="00432E80">
      <w:pPr>
        <w:pStyle w:val="Textoindependiente"/>
        <w:spacing w:line="208" w:lineRule="auto"/>
        <w:ind w:left="116" w:right="134" w:firstLine="2"/>
        <w:jc w:val="both"/>
        <w:rPr>
          <w:rFonts w:ascii="Century Gothic" w:hAnsi="Century Gothic"/>
        </w:rPr>
      </w:pPr>
    </w:p>
    <w:p w14:paraId="3F82430E" w14:textId="230572BF" w:rsidR="00441594" w:rsidRPr="00441594" w:rsidRDefault="0096732D" w:rsidP="00441594">
      <w:pPr>
        <w:pStyle w:val="Ttulo1"/>
      </w:pPr>
      <w:bookmarkStart w:id="1" w:name="_Hlk55380240"/>
      <w:r w:rsidRPr="00A44571">
        <w:t>COMPETENCIA(S) DEL PERFIL</w:t>
      </w:r>
      <w:r w:rsidR="00561650" w:rsidRPr="00A44571">
        <w:t xml:space="preserve"> DE </w:t>
      </w:r>
      <w:r w:rsidR="00DD112A" w:rsidRPr="00A44571">
        <w:t>EGRESO DE</w:t>
      </w:r>
      <w:r w:rsidR="000E3C6F" w:rsidRPr="00A44571">
        <w:t xml:space="preserve"> LA CARRERA</w:t>
      </w:r>
      <w:r w:rsidRPr="00A44571">
        <w:t xml:space="preserve"> A LA</w:t>
      </w:r>
      <w:r w:rsidR="00686686" w:rsidRPr="00A44571">
        <w:t>(S)</w:t>
      </w:r>
      <w:r w:rsidRPr="00A44571">
        <w:t xml:space="preserve"> QUE APORTA LA </w:t>
      </w:r>
      <w:r w:rsidR="00432E80">
        <w:t xml:space="preserve">ASIGNATURA: </w:t>
      </w:r>
    </w:p>
    <w:p w14:paraId="6EEA4AC5" w14:textId="29D6C684" w:rsidR="00432E80" w:rsidRPr="00432E80" w:rsidRDefault="00432E80" w:rsidP="00441594">
      <w:pPr>
        <w:pStyle w:val="Textoindependiente"/>
        <w:spacing w:before="121" w:line="360" w:lineRule="auto"/>
        <w:ind w:left="116" w:right="139" w:firstLine="2"/>
        <w:jc w:val="both"/>
        <w:rPr>
          <w:rFonts w:ascii="Century Gothic" w:hAnsi="Century Gothic"/>
        </w:rPr>
      </w:pPr>
      <w:r w:rsidRPr="00432E80">
        <w:rPr>
          <w:rFonts w:ascii="Century Gothic" w:hAnsi="Century Gothic"/>
          <w:spacing w:val="-5"/>
          <w:w w:val="90"/>
        </w:rPr>
        <w:t>Nivela</w:t>
      </w:r>
      <w:r w:rsidRPr="00432E80">
        <w:rPr>
          <w:rFonts w:ascii="Century Gothic" w:hAnsi="Century Gothic"/>
          <w:spacing w:val="-25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los</w:t>
      </w:r>
      <w:r w:rsidRPr="00432E80">
        <w:rPr>
          <w:rFonts w:ascii="Century Gothic" w:hAnsi="Century Gothic"/>
          <w:spacing w:val="-10"/>
          <w:w w:val="90"/>
        </w:rPr>
        <w:t xml:space="preserve"> </w:t>
      </w:r>
      <w:r w:rsidRPr="00432E80">
        <w:rPr>
          <w:rFonts w:ascii="Century Gothic" w:hAnsi="Century Gothic"/>
          <w:spacing w:val="-5"/>
          <w:w w:val="90"/>
        </w:rPr>
        <w:t>conocimientos</w:t>
      </w:r>
      <w:r w:rsidRPr="00432E80">
        <w:rPr>
          <w:rFonts w:ascii="Century Gothic" w:hAnsi="Century Gothic"/>
          <w:spacing w:val="-13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en</w:t>
      </w:r>
      <w:r w:rsidRPr="00432E80">
        <w:rPr>
          <w:rFonts w:ascii="Century Gothic" w:hAnsi="Century Gothic"/>
          <w:spacing w:val="-19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el</w:t>
      </w:r>
      <w:r w:rsidRPr="00432E80">
        <w:rPr>
          <w:rFonts w:ascii="Century Gothic" w:hAnsi="Century Gothic"/>
          <w:spacing w:val="-15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campo</w:t>
      </w:r>
      <w:r w:rsidRPr="00432E80">
        <w:rPr>
          <w:rFonts w:ascii="Century Gothic" w:hAnsi="Century Gothic"/>
          <w:spacing w:val="-20"/>
          <w:w w:val="90"/>
        </w:rPr>
        <w:t xml:space="preserve"> </w:t>
      </w:r>
      <w:r w:rsidRPr="00432E80">
        <w:rPr>
          <w:rFonts w:ascii="Century Gothic" w:hAnsi="Century Gothic"/>
          <w:spacing w:val="-2"/>
          <w:w w:val="90"/>
        </w:rPr>
        <w:t>del</w:t>
      </w:r>
      <w:r w:rsidRPr="00432E80">
        <w:rPr>
          <w:rFonts w:ascii="Century Gothic" w:hAnsi="Century Gothic"/>
          <w:spacing w:val="-15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arte</w:t>
      </w:r>
      <w:r w:rsidRPr="00432E80">
        <w:rPr>
          <w:rFonts w:ascii="Century Gothic" w:hAnsi="Century Gothic"/>
          <w:spacing w:val="-23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en</w:t>
      </w:r>
      <w:r w:rsidRPr="00432E80">
        <w:rPr>
          <w:rFonts w:ascii="Century Gothic" w:hAnsi="Century Gothic"/>
          <w:spacing w:val="-20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los</w:t>
      </w:r>
      <w:r w:rsidRPr="00432E80">
        <w:rPr>
          <w:rFonts w:ascii="Century Gothic" w:hAnsi="Century Gothic"/>
          <w:spacing w:val="-10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estudiantes</w:t>
      </w:r>
      <w:r w:rsidRPr="00432E80">
        <w:rPr>
          <w:rFonts w:ascii="Century Gothic" w:hAnsi="Century Gothic"/>
          <w:spacing w:val="-13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de</w:t>
      </w:r>
      <w:r w:rsidRPr="00432E80">
        <w:rPr>
          <w:rFonts w:ascii="Century Gothic" w:hAnsi="Century Gothic"/>
          <w:spacing w:val="-18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Diseño</w:t>
      </w:r>
      <w:r w:rsidRPr="00432E80">
        <w:rPr>
          <w:rFonts w:ascii="Century Gothic" w:hAnsi="Century Gothic"/>
          <w:spacing w:val="-18"/>
          <w:w w:val="90"/>
        </w:rPr>
        <w:t xml:space="preserve"> </w:t>
      </w:r>
      <w:r w:rsidRPr="00432E80">
        <w:rPr>
          <w:rFonts w:ascii="Century Gothic" w:hAnsi="Century Gothic"/>
          <w:spacing w:val="-7"/>
          <w:w w:val="90"/>
        </w:rPr>
        <w:t>Gráfico</w:t>
      </w:r>
      <w:r w:rsidRPr="00432E80">
        <w:rPr>
          <w:rFonts w:ascii="Century Gothic" w:hAnsi="Century Gothic"/>
          <w:spacing w:val="-23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desarrollando</w:t>
      </w:r>
      <w:r w:rsidRPr="00432E80">
        <w:rPr>
          <w:rFonts w:ascii="Century Gothic" w:hAnsi="Century Gothic"/>
          <w:spacing w:val="-18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su</w:t>
      </w:r>
      <w:r w:rsidRPr="00432E80">
        <w:rPr>
          <w:rFonts w:ascii="Century Gothic" w:hAnsi="Century Gothic"/>
          <w:spacing w:val="-15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capacidad</w:t>
      </w:r>
      <w:r w:rsidRPr="00432E80">
        <w:rPr>
          <w:rFonts w:ascii="Century Gothic" w:hAnsi="Century Gothic"/>
          <w:spacing w:val="-24"/>
          <w:w w:val="90"/>
        </w:rPr>
        <w:t xml:space="preserve"> </w:t>
      </w:r>
      <w:r w:rsidRPr="00432E80">
        <w:rPr>
          <w:rFonts w:ascii="Century Gothic" w:hAnsi="Century Gothic"/>
          <w:spacing w:val="-5"/>
          <w:w w:val="90"/>
        </w:rPr>
        <w:t>intelectual</w:t>
      </w:r>
      <w:r w:rsidRPr="00432E80">
        <w:rPr>
          <w:rFonts w:ascii="Century Gothic" w:hAnsi="Century Gothic"/>
          <w:spacing w:val="-17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aplicada</w:t>
      </w:r>
      <w:r w:rsidRPr="00432E80">
        <w:rPr>
          <w:rFonts w:ascii="Century Gothic" w:hAnsi="Century Gothic"/>
          <w:spacing w:val="-20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 xml:space="preserve">a la imaginación de comunidades sanas. La asignatura de Arte y </w:t>
      </w:r>
      <w:r w:rsidRPr="00432E80">
        <w:rPr>
          <w:rFonts w:ascii="Century Gothic" w:hAnsi="Century Gothic"/>
          <w:spacing w:val="-5"/>
          <w:w w:val="90"/>
        </w:rPr>
        <w:t xml:space="preserve">Sociedad contribuye al </w:t>
      </w:r>
      <w:r w:rsidRPr="00432E80">
        <w:rPr>
          <w:rFonts w:ascii="Century Gothic" w:hAnsi="Century Gothic"/>
          <w:spacing w:val="-3"/>
          <w:w w:val="90"/>
        </w:rPr>
        <w:t xml:space="preserve">futuro profesional con el conocimiento de </w:t>
      </w:r>
      <w:r w:rsidRPr="00432E80">
        <w:rPr>
          <w:rFonts w:ascii="Century Gothic" w:hAnsi="Century Gothic"/>
          <w:w w:val="90"/>
        </w:rPr>
        <w:t xml:space="preserve">las </w:t>
      </w:r>
      <w:r w:rsidRPr="00432E80">
        <w:rPr>
          <w:rFonts w:ascii="Century Gothic" w:hAnsi="Century Gothic"/>
          <w:spacing w:val="-5"/>
        </w:rPr>
        <w:t>diferencias</w:t>
      </w:r>
      <w:r w:rsidRPr="00432E80">
        <w:rPr>
          <w:rFonts w:ascii="Century Gothic" w:hAnsi="Century Gothic"/>
          <w:spacing w:val="-35"/>
        </w:rPr>
        <w:t xml:space="preserve"> </w:t>
      </w:r>
      <w:r w:rsidRPr="00432E80">
        <w:rPr>
          <w:rFonts w:ascii="Century Gothic" w:hAnsi="Century Gothic"/>
          <w:spacing w:val="-5"/>
        </w:rPr>
        <w:t>entre</w:t>
      </w:r>
      <w:r w:rsidRPr="00432E80">
        <w:rPr>
          <w:rFonts w:ascii="Century Gothic" w:hAnsi="Century Gothic"/>
          <w:spacing w:val="-39"/>
        </w:rPr>
        <w:t xml:space="preserve"> </w:t>
      </w:r>
      <w:r w:rsidRPr="00432E80">
        <w:rPr>
          <w:rFonts w:ascii="Century Gothic" w:hAnsi="Century Gothic"/>
        </w:rPr>
        <w:t>el</w:t>
      </w:r>
      <w:r w:rsidRPr="00432E80">
        <w:rPr>
          <w:rFonts w:ascii="Century Gothic" w:hAnsi="Century Gothic"/>
          <w:spacing w:val="-35"/>
        </w:rPr>
        <w:t xml:space="preserve"> </w:t>
      </w:r>
      <w:r w:rsidRPr="00432E80">
        <w:rPr>
          <w:rFonts w:ascii="Century Gothic" w:hAnsi="Century Gothic"/>
          <w:spacing w:val="-3"/>
        </w:rPr>
        <w:t>pasado</w:t>
      </w:r>
      <w:r w:rsidRPr="00432E80">
        <w:rPr>
          <w:rFonts w:ascii="Century Gothic" w:hAnsi="Century Gothic"/>
          <w:spacing w:val="-38"/>
        </w:rPr>
        <w:t xml:space="preserve"> </w:t>
      </w:r>
      <w:r w:rsidRPr="00432E80">
        <w:rPr>
          <w:rFonts w:ascii="Century Gothic" w:hAnsi="Century Gothic"/>
        </w:rPr>
        <w:t>y</w:t>
      </w:r>
      <w:r w:rsidRPr="00432E80">
        <w:rPr>
          <w:rFonts w:ascii="Century Gothic" w:hAnsi="Century Gothic"/>
          <w:spacing w:val="-38"/>
        </w:rPr>
        <w:t xml:space="preserve"> </w:t>
      </w:r>
      <w:r w:rsidRPr="00432E80">
        <w:rPr>
          <w:rFonts w:ascii="Century Gothic" w:hAnsi="Century Gothic"/>
        </w:rPr>
        <w:t>la</w:t>
      </w:r>
      <w:r w:rsidRPr="00432E80">
        <w:rPr>
          <w:rFonts w:ascii="Century Gothic" w:hAnsi="Century Gothic"/>
          <w:spacing w:val="-36"/>
        </w:rPr>
        <w:t xml:space="preserve"> </w:t>
      </w:r>
      <w:r w:rsidRPr="00432E80">
        <w:rPr>
          <w:rFonts w:ascii="Century Gothic" w:hAnsi="Century Gothic"/>
          <w:spacing w:val="-6"/>
        </w:rPr>
        <w:t>ruptura</w:t>
      </w:r>
      <w:r w:rsidRPr="00432E80">
        <w:rPr>
          <w:rFonts w:ascii="Century Gothic" w:hAnsi="Century Gothic"/>
          <w:spacing w:val="-38"/>
        </w:rPr>
        <w:t xml:space="preserve"> </w:t>
      </w:r>
      <w:r w:rsidRPr="00432E80">
        <w:rPr>
          <w:rFonts w:ascii="Century Gothic" w:hAnsi="Century Gothic"/>
          <w:spacing w:val="-5"/>
        </w:rPr>
        <w:t>moderna,</w:t>
      </w:r>
      <w:r w:rsidRPr="00432E80">
        <w:rPr>
          <w:rFonts w:ascii="Century Gothic" w:hAnsi="Century Gothic"/>
          <w:spacing w:val="-37"/>
        </w:rPr>
        <w:t xml:space="preserve"> </w:t>
      </w:r>
      <w:r w:rsidRPr="00432E80">
        <w:rPr>
          <w:rFonts w:ascii="Century Gothic" w:hAnsi="Century Gothic"/>
          <w:spacing w:val="-5"/>
        </w:rPr>
        <w:t>entre</w:t>
      </w:r>
      <w:r w:rsidRPr="00432E80">
        <w:rPr>
          <w:rFonts w:ascii="Century Gothic" w:hAnsi="Century Gothic"/>
          <w:spacing w:val="-39"/>
        </w:rPr>
        <w:t xml:space="preserve"> </w:t>
      </w:r>
      <w:r w:rsidRPr="00432E80">
        <w:rPr>
          <w:rFonts w:ascii="Century Gothic" w:hAnsi="Century Gothic"/>
        </w:rPr>
        <w:t>la</w:t>
      </w:r>
      <w:r w:rsidRPr="00432E80">
        <w:rPr>
          <w:rFonts w:ascii="Century Gothic" w:hAnsi="Century Gothic"/>
          <w:spacing w:val="-37"/>
        </w:rPr>
        <w:t xml:space="preserve"> </w:t>
      </w:r>
      <w:r w:rsidRPr="00432E80">
        <w:rPr>
          <w:rFonts w:ascii="Century Gothic" w:hAnsi="Century Gothic"/>
          <w:spacing w:val="-4"/>
        </w:rPr>
        <w:t>modernidad</w:t>
      </w:r>
      <w:r w:rsidRPr="00432E80">
        <w:rPr>
          <w:rFonts w:ascii="Century Gothic" w:hAnsi="Century Gothic"/>
          <w:spacing w:val="-38"/>
        </w:rPr>
        <w:t xml:space="preserve"> </w:t>
      </w:r>
      <w:r w:rsidRPr="00432E80">
        <w:rPr>
          <w:rFonts w:ascii="Century Gothic" w:hAnsi="Century Gothic"/>
        </w:rPr>
        <w:t>y</w:t>
      </w:r>
      <w:r w:rsidRPr="00432E80">
        <w:rPr>
          <w:rFonts w:ascii="Century Gothic" w:hAnsi="Century Gothic"/>
          <w:spacing w:val="-39"/>
        </w:rPr>
        <w:t xml:space="preserve"> </w:t>
      </w:r>
      <w:r w:rsidRPr="00432E80">
        <w:rPr>
          <w:rFonts w:ascii="Century Gothic" w:hAnsi="Century Gothic"/>
        </w:rPr>
        <w:t>la</w:t>
      </w:r>
      <w:r w:rsidRPr="00432E80">
        <w:rPr>
          <w:rFonts w:ascii="Century Gothic" w:hAnsi="Century Gothic"/>
          <w:spacing w:val="-36"/>
        </w:rPr>
        <w:t xml:space="preserve"> </w:t>
      </w:r>
      <w:r w:rsidRPr="00432E80">
        <w:rPr>
          <w:rFonts w:ascii="Century Gothic" w:hAnsi="Century Gothic"/>
          <w:spacing w:val="-6"/>
        </w:rPr>
        <w:t>contemporaneidad,</w:t>
      </w:r>
      <w:r w:rsidRPr="00432E80">
        <w:rPr>
          <w:rFonts w:ascii="Century Gothic" w:hAnsi="Century Gothic"/>
          <w:spacing w:val="-39"/>
        </w:rPr>
        <w:t xml:space="preserve"> </w:t>
      </w:r>
      <w:r w:rsidRPr="00432E80">
        <w:rPr>
          <w:rFonts w:ascii="Century Gothic" w:hAnsi="Century Gothic"/>
        </w:rPr>
        <w:t>a</w:t>
      </w:r>
      <w:r w:rsidRPr="00432E80">
        <w:rPr>
          <w:rFonts w:ascii="Century Gothic" w:hAnsi="Century Gothic"/>
          <w:spacing w:val="-36"/>
        </w:rPr>
        <w:t xml:space="preserve"> </w:t>
      </w:r>
      <w:r w:rsidRPr="00432E80">
        <w:rPr>
          <w:rFonts w:ascii="Century Gothic" w:hAnsi="Century Gothic"/>
          <w:spacing w:val="-4"/>
        </w:rPr>
        <w:t>partir</w:t>
      </w:r>
      <w:r w:rsidRPr="00432E80">
        <w:rPr>
          <w:rFonts w:ascii="Century Gothic" w:hAnsi="Century Gothic"/>
          <w:spacing w:val="-38"/>
        </w:rPr>
        <w:t xml:space="preserve"> </w:t>
      </w:r>
      <w:r w:rsidRPr="00432E80">
        <w:rPr>
          <w:rFonts w:ascii="Century Gothic" w:hAnsi="Century Gothic"/>
          <w:spacing w:val="-3"/>
        </w:rPr>
        <w:t>del</w:t>
      </w:r>
      <w:r w:rsidRPr="00432E80">
        <w:rPr>
          <w:rFonts w:ascii="Century Gothic" w:hAnsi="Century Gothic"/>
          <w:spacing w:val="-35"/>
        </w:rPr>
        <w:t xml:space="preserve"> </w:t>
      </w:r>
      <w:r w:rsidRPr="00432E80">
        <w:rPr>
          <w:rFonts w:ascii="Century Gothic" w:hAnsi="Century Gothic"/>
          <w:spacing w:val="-4"/>
        </w:rPr>
        <w:t>registro</w:t>
      </w:r>
      <w:r w:rsidRPr="00432E80">
        <w:rPr>
          <w:rFonts w:ascii="Century Gothic" w:hAnsi="Century Gothic"/>
          <w:spacing w:val="-38"/>
        </w:rPr>
        <w:t xml:space="preserve"> </w:t>
      </w:r>
      <w:r w:rsidRPr="00432E80">
        <w:rPr>
          <w:rFonts w:ascii="Century Gothic" w:hAnsi="Century Gothic"/>
        </w:rPr>
        <w:t>de</w:t>
      </w:r>
      <w:r w:rsidRPr="00432E80">
        <w:rPr>
          <w:rFonts w:ascii="Century Gothic" w:hAnsi="Century Gothic"/>
          <w:spacing w:val="-37"/>
        </w:rPr>
        <w:t xml:space="preserve"> </w:t>
      </w:r>
      <w:r w:rsidRPr="00432E80">
        <w:rPr>
          <w:rFonts w:ascii="Century Gothic" w:hAnsi="Century Gothic"/>
          <w:spacing w:val="-4"/>
        </w:rPr>
        <w:t xml:space="preserve">cambios </w:t>
      </w:r>
      <w:r w:rsidRPr="00432E80">
        <w:rPr>
          <w:rFonts w:ascii="Century Gothic" w:hAnsi="Century Gothic"/>
          <w:spacing w:val="-5"/>
          <w:w w:val="95"/>
        </w:rPr>
        <w:t>histórico-culturales</w:t>
      </w:r>
      <w:r w:rsidRPr="00432E80">
        <w:rPr>
          <w:rFonts w:ascii="Century Gothic" w:hAnsi="Century Gothic"/>
          <w:spacing w:val="-11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de</w:t>
      </w:r>
      <w:r w:rsidRPr="00432E80">
        <w:rPr>
          <w:rFonts w:ascii="Century Gothic" w:hAnsi="Century Gothic"/>
          <w:spacing w:val="-13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los</w:t>
      </w:r>
      <w:r w:rsidRPr="00432E80">
        <w:rPr>
          <w:rFonts w:ascii="Century Gothic" w:hAnsi="Century Gothic"/>
          <w:spacing w:val="-6"/>
          <w:w w:val="95"/>
        </w:rPr>
        <w:t xml:space="preserve"> conceptos</w:t>
      </w:r>
      <w:r w:rsidRPr="00432E80">
        <w:rPr>
          <w:rFonts w:ascii="Century Gothic" w:hAnsi="Century Gothic"/>
          <w:spacing w:val="-12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y</w:t>
      </w:r>
      <w:r w:rsidRPr="00432E80">
        <w:rPr>
          <w:rFonts w:ascii="Century Gothic" w:hAnsi="Century Gothic"/>
          <w:spacing w:val="-19"/>
          <w:w w:val="95"/>
        </w:rPr>
        <w:t xml:space="preserve"> </w:t>
      </w:r>
      <w:r w:rsidRPr="00432E80">
        <w:rPr>
          <w:rFonts w:ascii="Century Gothic" w:hAnsi="Century Gothic"/>
          <w:spacing w:val="-5"/>
          <w:w w:val="95"/>
        </w:rPr>
        <w:t>movimientos</w:t>
      </w:r>
      <w:r w:rsidRPr="00432E80">
        <w:rPr>
          <w:rFonts w:ascii="Century Gothic" w:hAnsi="Century Gothic"/>
          <w:spacing w:val="-10"/>
          <w:w w:val="95"/>
        </w:rPr>
        <w:t xml:space="preserve"> </w:t>
      </w:r>
      <w:r w:rsidRPr="00432E80">
        <w:rPr>
          <w:rFonts w:ascii="Century Gothic" w:hAnsi="Century Gothic"/>
          <w:spacing w:val="-6"/>
          <w:w w:val="95"/>
        </w:rPr>
        <w:t>artísticos</w:t>
      </w:r>
      <w:r w:rsidRPr="00432E80">
        <w:rPr>
          <w:rFonts w:ascii="Century Gothic" w:hAnsi="Century Gothic"/>
          <w:spacing w:val="-13"/>
          <w:w w:val="95"/>
        </w:rPr>
        <w:t xml:space="preserve"> </w:t>
      </w:r>
      <w:r w:rsidRPr="00432E80">
        <w:rPr>
          <w:rFonts w:ascii="Century Gothic" w:hAnsi="Century Gothic"/>
          <w:spacing w:val="-5"/>
          <w:w w:val="95"/>
        </w:rPr>
        <w:t>correspondientes. Aporta</w:t>
      </w:r>
      <w:r w:rsidRPr="00432E80">
        <w:rPr>
          <w:rFonts w:ascii="Century Gothic" w:hAnsi="Century Gothic"/>
          <w:spacing w:val="-23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en</w:t>
      </w:r>
      <w:r w:rsidRPr="00432E80">
        <w:rPr>
          <w:rFonts w:ascii="Century Gothic" w:hAnsi="Century Gothic"/>
          <w:spacing w:val="-15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la</w:t>
      </w:r>
      <w:r w:rsidRPr="00432E80">
        <w:rPr>
          <w:rFonts w:ascii="Century Gothic" w:hAnsi="Century Gothic"/>
          <w:spacing w:val="-15"/>
          <w:w w:val="95"/>
        </w:rPr>
        <w:t xml:space="preserve"> </w:t>
      </w:r>
      <w:r w:rsidRPr="00432E80">
        <w:rPr>
          <w:rFonts w:ascii="Century Gothic" w:hAnsi="Century Gothic"/>
          <w:spacing w:val="-5"/>
          <w:w w:val="95"/>
        </w:rPr>
        <w:t>valoración</w:t>
      </w:r>
      <w:r w:rsidRPr="00432E80">
        <w:rPr>
          <w:rFonts w:ascii="Century Gothic" w:hAnsi="Century Gothic"/>
          <w:spacing w:val="-18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de</w:t>
      </w:r>
      <w:r w:rsidRPr="00432E80">
        <w:rPr>
          <w:rFonts w:ascii="Century Gothic" w:hAnsi="Century Gothic"/>
          <w:spacing w:val="-17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la</w:t>
      </w:r>
      <w:r w:rsidRPr="00432E80">
        <w:rPr>
          <w:rFonts w:ascii="Century Gothic" w:hAnsi="Century Gothic"/>
          <w:spacing w:val="-13"/>
          <w:w w:val="95"/>
        </w:rPr>
        <w:t xml:space="preserve"> </w:t>
      </w:r>
      <w:r w:rsidRPr="00432E80">
        <w:rPr>
          <w:rFonts w:ascii="Century Gothic" w:hAnsi="Century Gothic"/>
          <w:spacing w:val="-5"/>
          <w:w w:val="95"/>
        </w:rPr>
        <w:t>expansión</w:t>
      </w:r>
      <w:r w:rsidRPr="00432E80">
        <w:rPr>
          <w:rFonts w:ascii="Century Gothic" w:hAnsi="Century Gothic"/>
          <w:spacing w:val="-18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de</w:t>
      </w:r>
      <w:r w:rsidRPr="00432E80">
        <w:rPr>
          <w:rFonts w:ascii="Century Gothic" w:hAnsi="Century Gothic"/>
          <w:spacing w:val="-17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 xml:space="preserve">los </w:t>
      </w:r>
      <w:r w:rsidRPr="00432E80">
        <w:rPr>
          <w:rFonts w:ascii="Century Gothic" w:hAnsi="Century Gothic"/>
          <w:spacing w:val="-3"/>
          <w:w w:val="90"/>
        </w:rPr>
        <w:t xml:space="preserve">territorios artísticos en relación con los cambios en la tecnología, en la relación entre arte y </w:t>
      </w:r>
      <w:r w:rsidRPr="00432E80">
        <w:rPr>
          <w:rFonts w:ascii="Century Gothic" w:hAnsi="Century Gothic"/>
          <w:w w:val="90"/>
        </w:rPr>
        <w:t xml:space="preserve">cultura de masas, entre lo local, lo nacional </w:t>
      </w:r>
      <w:r w:rsidRPr="00432E80">
        <w:rPr>
          <w:rFonts w:ascii="Century Gothic" w:hAnsi="Century Gothic"/>
          <w:spacing w:val="-3"/>
          <w:w w:val="90"/>
        </w:rPr>
        <w:t xml:space="preserve">y lo global, entre la tradición y la contemporaneidad. Contribuye a desarrollar la capacidad crítica y creativa con el </w:t>
      </w:r>
      <w:r w:rsidRPr="00432E80">
        <w:rPr>
          <w:rFonts w:ascii="Century Gothic" w:hAnsi="Century Gothic"/>
          <w:w w:val="90"/>
        </w:rPr>
        <w:t xml:space="preserve">conocimiento de los </w:t>
      </w:r>
      <w:r w:rsidRPr="00432E80">
        <w:rPr>
          <w:rFonts w:ascii="Century Gothic" w:hAnsi="Century Gothic"/>
          <w:spacing w:val="-5"/>
        </w:rPr>
        <w:t>distintos</w:t>
      </w:r>
      <w:r w:rsidRPr="00432E80">
        <w:rPr>
          <w:rFonts w:ascii="Century Gothic" w:hAnsi="Century Gothic"/>
          <w:spacing w:val="-20"/>
        </w:rPr>
        <w:t xml:space="preserve"> </w:t>
      </w:r>
      <w:r w:rsidRPr="00432E80">
        <w:rPr>
          <w:rFonts w:ascii="Century Gothic" w:hAnsi="Century Gothic"/>
          <w:spacing w:val="-7"/>
        </w:rPr>
        <w:t>experimentos</w:t>
      </w:r>
      <w:r w:rsidRPr="00432E80">
        <w:rPr>
          <w:rFonts w:ascii="Century Gothic" w:hAnsi="Century Gothic"/>
          <w:spacing w:val="-22"/>
        </w:rPr>
        <w:t xml:space="preserve"> </w:t>
      </w:r>
      <w:r w:rsidRPr="00432E80">
        <w:rPr>
          <w:rFonts w:ascii="Century Gothic" w:hAnsi="Century Gothic"/>
          <w:spacing w:val="-7"/>
        </w:rPr>
        <w:t>artísticos</w:t>
      </w:r>
      <w:r w:rsidRPr="00432E80">
        <w:rPr>
          <w:rFonts w:ascii="Century Gothic" w:hAnsi="Century Gothic"/>
          <w:spacing w:val="-18"/>
        </w:rPr>
        <w:t xml:space="preserve"> </w:t>
      </w:r>
      <w:r w:rsidRPr="00432E80">
        <w:rPr>
          <w:rFonts w:ascii="Century Gothic" w:hAnsi="Century Gothic"/>
          <w:spacing w:val="-4"/>
        </w:rPr>
        <w:t>que</w:t>
      </w:r>
      <w:r w:rsidRPr="00432E80">
        <w:rPr>
          <w:rFonts w:ascii="Century Gothic" w:hAnsi="Century Gothic"/>
          <w:spacing w:val="-27"/>
        </w:rPr>
        <w:t xml:space="preserve"> </w:t>
      </w:r>
      <w:r w:rsidRPr="00432E80">
        <w:rPr>
          <w:rFonts w:ascii="Century Gothic" w:hAnsi="Century Gothic"/>
        </w:rPr>
        <w:t>se</w:t>
      </w:r>
      <w:r w:rsidRPr="00432E80">
        <w:rPr>
          <w:rFonts w:ascii="Century Gothic" w:hAnsi="Century Gothic"/>
          <w:spacing w:val="-23"/>
        </w:rPr>
        <w:t xml:space="preserve"> </w:t>
      </w:r>
      <w:r w:rsidRPr="00432E80">
        <w:rPr>
          <w:rFonts w:ascii="Century Gothic" w:hAnsi="Century Gothic"/>
          <w:spacing w:val="-4"/>
        </w:rPr>
        <w:t>han</w:t>
      </w:r>
      <w:r w:rsidRPr="00432E80">
        <w:rPr>
          <w:rFonts w:ascii="Century Gothic" w:hAnsi="Century Gothic"/>
          <w:spacing w:val="-28"/>
        </w:rPr>
        <w:t xml:space="preserve"> </w:t>
      </w:r>
      <w:r w:rsidRPr="00432E80">
        <w:rPr>
          <w:rFonts w:ascii="Century Gothic" w:hAnsi="Century Gothic"/>
          <w:spacing w:val="-5"/>
        </w:rPr>
        <w:t>desarrollado</w:t>
      </w:r>
      <w:r w:rsidRPr="00432E80">
        <w:rPr>
          <w:rFonts w:ascii="Century Gothic" w:hAnsi="Century Gothic"/>
          <w:spacing w:val="-28"/>
        </w:rPr>
        <w:t xml:space="preserve"> </w:t>
      </w:r>
      <w:r w:rsidRPr="00432E80">
        <w:rPr>
          <w:rFonts w:ascii="Century Gothic" w:hAnsi="Century Gothic"/>
        </w:rPr>
        <w:t>a</w:t>
      </w:r>
      <w:r w:rsidRPr="00432E80">
        <w:rPr>
          <w:rFonts w:ascii="Century Gothic" w:hAnsi="Century Gothic"/>
          <w:spacing w:val="-25"/>
        </w:rPr>
        <w:t xml:space="preserve"> </w:t>
      </w:r>
      <w:r w:rsidRPr="00432E80">
        <w:rPr>
          <w:rFonts w:ascii="Century Gothic" w:hAnsi="Century Gothic"/>
          <w:spacing w:val="-7"/>
        </w:rPr>
        <w:t>través</w:t>
      </w:r>
      <w:r w:rsidRPr="00432E80">
        <w:rPr>
          <w:rFonts w:ascii="Century Gothic" w:hAnsi="Century Gothic"/>
          <w:spacing w:val="-25"/>
        </w:rPr>
        <w:t xml:space="preserve"> </w:t>
      </w:r>
      <w:r w:rsidRPr="00432E80">
        <w:rPr>
          <w:rFonts w:ascii="Century Gothic" w:hAnsi="Century Gothic"/>
          <w:spacing w:val="-4"/>
        </w:rPr>
        <w:t>del</w:t>
      </w:r>
      <w:r w:rsidRPr="00432E80">
        <w:rPr>
          <w:rFonts w:ascii="Century Gothic" w:hAnsi="Century Gothic"/>
          <w:spacing w:val="-23"/>
        </w:rPr>
        <w:t xml:space="preserve"> </w:t>
      </w:r>
      <w:r w:rsidRPr="00432E80">
        <w:rPr>
          <w:rFonts w:ascii="Century Gothic" w:hAnsi="Century Gothic"/>
          <w:spacing w:val="-5"/>
        </w:rPr>
        <w:t>tiempo.</w:t>
      </w:r>
    </w:p>
    <w:p w14:paraId="3937FAC3" w14:textId="77777777" w:rsidR="00672C76" w:rsidRPr="00A44571" w:rsidRDefault="00672C76" w:rsidP="00441594">
      <w:pPr>
        <w:rPr>
          <w:rFonts w:eastAsiaTheme="majorEastAsia" w:cs="Times New Roman"/>
          <w:b/>
          <w:bCs/>
          <w:sz w:val="22"/>
        </w:rPr>
      </w:pPr>
    </w:p>
    <w:p w14:paraId="2538A1EA" w14:textId="344F866D" w:rsidR="00441594" w:rsidRPr="00441594" w:rsidRDefault="0096732D" w:rsidP="00441594">
      <w:pPr>
        <w:pStyle w:val="Ttulo1"/>
      </w:pPr>
      <w:r w:rsidRPr="00A44571">
        <w:rPr>
          <w:rStyle w:val="Ttulo1Car"/>
          <w:b/>
        </w:rPr>
        <w:t>RESULTADO</w:t>
      </w:r>
      <w:r w:rsidR="000E3C6F" w:rsidRPr="00A44571">
        <w:rPr>
          <w:rStyle w:val="Ttulo1Car"/>
          <w:b/>
        </w:rPr>
        <w:t>(</w:t>
      </w:r>
      <w:r w:rsidRPr="00A44571">
        <w:rPr>
          <w:rStyle w:val="Ttulo1Car"/>
          <w:b/>
        </w:rPr>
        <w:t>S</w:t>
      </w:r>
      <w:r w:rsidR="000E3C6F" w:rsidRPr="00A44571">
        <w:rPr>
          <w:rStyle w:val="Ttulo1Car"/>
          <w:b/>
        </w:rPr>
        <w:t>)</w:t>
      </w:r>
      <w:r w:rsidRPr="00A44571">
        <w:rPr>
          <w:rStyle w:val="Ttulo1Car"/>
          <w:b/>
        </w:rPr>
        <w:t xml:space="preserve"> DE APRENDIZAJE DEL PERFIL DE </w:t>
      </w:r>
      <w:r w:rsidR="00432E80" w:rsidRPr="00A44571">
        <w:rPr>
          <w:rStyle w:val="Ttulo1Car"/>
          <w:b/>
        </w:rPr>
        <w:t>EGRESO DE</w:t>
      </w:r>
      <w:r w:rsidR="000E3C6F" w:rsidRPr="00A44571">
        <w:rPr>
          <w:rStyle w:val="Ttulo1Car"/>
          <w:b/>
        </w:rPr>
        <w:t xml:space="preserve"> LA CARRERA </w:t>
      </w:r>
      <w:r w:rsidRPr="00A44571">
        <w:rPr>
          <w:rStyle w:val="Ttulo1Car"/>
          <w:b/>
        </w:rPr>
        <w:t>A LO</w:t>
      </w:r>
      <w:r w:rsidR="000E3C6F" w:rsidRPr="00A44571">
        <w:rPr>
          <w:rStyle w:val="Ttulo1Car"/>
          <w:b/>
        </w:rPr>
        <w:t>(</w:t>
      </w:r>
      <w:r w:rsidRPr="00A44571">
        <w:rPr>
          <w:rStyle w:val="Ttulo1Car"/>
          <w:b/>
        </w:rPr>
        <w:t>S</w:t>
      </w:r>
      <w:r w:rsidR="000E3C6F" w:rsidRPr="00A44571">
        <w:rPr>
          <w:rStyle w:val="Ttulo1Car"/>
          <w:b/>
        </w:rPr>
        <w:t>)</w:t>
      </w:r>
      <w:r w:rsidRPr="00A44571">
        <w:rPr>
          <w:rStyle w:val="Ttulo1Car"/>
          <w:b/>
        </w:rPr>
        <w:t xml:space="preserve"> QUE APORTA LA ASIGNATURA</w:t>
      </w:r>
      <w:r w:rsidR="00441594" w:rsidRPr="00441594">
        <w:rPr>
          <w:sz w:val="18"/>
        </w:rPr>
        <w:t>:</w:t>
      </w:r>
    </w:p>
    <w:p w14:paraId="080C18DB" w14:textId="1ECCDDDD" w:rsidR="00432E80" w:rsidRDefault="00432E80" w:rsidP="00441594">
      <w:pPr>
        <w:pStyle w:val="Textoindependiente"/>
        <w:spacing w:line="360" w:lineRule="auto"/>
        <w:ind w:left="116" w:right="137" w:firstLine="2"/>
        <w:jc w:val="both"/>
        <w:rPr>
          <w:rFonts w:ascii="Century Gothic" w:hAnsi="Century Gothic"/>
          <w:spacing w:val="-7"/>
        </w:rPr>
      </w:pPr>
      <w:r w:rsidRPr="00432E80">
        <w:rPr>
          <w:rFonts w:ascii="Century Gothic" w:hAnsi="Century Gothic"/>
          <w:spacing w:val="-4"/>
          <w:w w:val="90"/>
        </w:rPr>
        <w:t>Comprende</w:t>
      </w:r>
      <w:r w:rsidRPr="00432E80">
        <w:rPr>
          <w:rFonts w:ascii="Century Gothic" w:hAnsi="Century Gothic"/>
          <w:spacing w:val="-27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el</w:t>
      </w:r>
      <w:r w:rsidRPr="00432E80">
        <w:rPr>
          <w:rFonts w:ascii="Century Gothic" w:hAnsi="Century Gothic"/>
          <w:spacing w:val="-21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arte</w:t>
      </w:r>
      <w:r w:rsidRPr="00432E80">
        <w:rPr>
          <w:rFonts w:ascii="Century Gothic" w:hAnsi="Century Gothic"/>
          <w:spacing w:val="-27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como</w:t>
      </w:r>
      <w:r w:rsidRPr="00432E80">
        <w:rPr>
          <w:rFonts w:ascii="Century Gothic" w:hAnsi="Century Gothic"/>
          <w:spacing w:val="-25"/>
          <w:w w:val="90"/>
        </w:rPr>
        <w:t xml:space="preserve"> </w:t>
      </w:r>
      <w:r w:rsidRPr="00432E80">
        <w:rPr>
          <w:rFonts w:ascii="Century Gothic" w:hAnsi="Century Gothic"/>
          <w:spacing w:val="-5"/>
          <w:w w:val="90"/>
        </w:rPr>
        <w:t>construcción</w:t>
      </w:r>
      <w:r w:rsidRPr="00432E80">
        <w:rPr>
          <w:rFonts w:ascii="Century Gothic" w:hAnsi="Century Gothic"/>
          <w:spacing w:val="-27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y</w:t>
      </w:r>
      <w:r w:rsidRPr="00432E80">
        <w:rPr>
          <w:rFonts w:ascii="Century Gothic" w:hAnsi="Century Gothic"/>
          <w:spacing w:val="-13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diálogo</w:t>
      </w:r>
      <w:r w:rsidRPr="00432E80">
        <w:rPr>
          <w:rFonts w:ascii="Century Gothic" w:hAnsi="Century Gothic"/>
          <w:spacing w:val="-23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sociocultural.</w:t>
      </w:r>
      <w:r w:rsidRPr="00432E80">
        <w:rPr>
          <w:rFonts w:ascii="Century Gothic" w:hAnsi="Century Gothic"/>
          <w:spacing w:val="-26"/>
          <w:w w:val="90"/>
        </w:rPr>
        <w:t xml:space="preserve"> </w:t>
      </w:r>
      <w:r w:rsidRPr="00432E80">
        <w:rPr>
          <w:rFonts w:ascii="Century Gothic" w:hAnsi="Century Gothic"/>
          <w:spacing w:val="-5"/>
          <w:w w:val="90"/>
        </w:rPr>
        <w:t>Diferencia</w:t>
      </w:r>
      <w:r w:rsidRPr="00432E80">
        <w:rPr>
          <w:rFonts w:ascii="Century Gothic" w:hAnsi="Century Gothic"/>
          <w:spacing w:val="-26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el</w:t>
      </w:r>
      <w:r w:rsidRPr="00432E80">
        <w:rPr>
          <w:rFonts w:ascii="Century Gothic" w:hAnsi="Century Gothic"/>
          <w:spacing w:val="-23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radical</w:t>
      </w:r>
      <w:r w:rsidRPr="00432E80">
        <w:rPr>
          <w:rFonts w:ascii="Century Gothic" w:hAnsi="Century Gothic"/>
          <w:spacing w:val="-22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cambio</w:t>
      </w:r>
      <w:r w:rsidRPr="00432E80">
        <w:rPr>
          <w:rFonts w:ascii="Century Gothic" w:hAnsi="Century Gothic"/>
          <w:spacing w:val="-27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de</w:t>
      </w:r>
      <w:r w:rsidRPr="00432E80">
        <w:rPr>
          <w:rFonts w:ascii="Century Gothic" w:hAnsi="Century Gothic"/>
          <w:spacing w:val="-24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paradigmas</w:t>
      </w:r>
      <w:r w:rsidRPr="00432E80">
        <w:rPr>
          <w:rFonts w:ascii="Century Gothic" w:hAnsi="Century Gothic"/>
          <w:spacing w:val="-19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ocasionado</w:t>
      </w:r>
      <w:r w:rsidRPr="00432E80">
        <w:rPr>
          <w:rFonts w:ascii="Century Gothic" w:hAnsi="Century Gothic"/>
          <w:spacing w:val="-27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por</w:t>
      </w:r>
      <w:r w:rsidRPr="00432E80">
        <w:rPr>
          <w:rFonts w:ascii="Century Gothic" w:hAnsi="Century Gothic"/>
          <w:spacing w:val="-26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el</w:t>
      </w:r>
      <w:r w:rsidRPr="00432E80">
        <w:rPr>
          <w:rFonts w:ascii="Century Gothic" w:hAnsi="Century Gothic"/>
          <w:spacing w:val="-23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surgir</w:t>
      </w:r>
      <w:r w:rsidRPr="00432E80">
        <w:rPr>
          <w:rFonts w:ascii="Century Gothic" w:hAnsi="Century Gothic"/>
          <w:spacing w:val="-24"/>
          <w:w w:val="90"/>
        </w:rPr>
        <w:t xml:space="preserve"> </w:t>
      </w:r>
      <w:r w:rsidRPr="00432E80">
        <w:rPr>
          <w:rFonts w:ascii="Century Gothic" w:hAnsi="Century Gothic"/>
          <w:spacing w:val="-2"/>
          <w:w w:val="90"/>
        </w:rPr>
        <w:t xml:space="preserve">del </w:t>
      </w:r>
      <w:r w:rsidRPr="00432E80">
        <w:rPr>
          <w:rFonts w:ascii="Century Gothic" w:hAnsi="Century Gothic"/>
          <w:spacing w:val="-4"/>
          <w:w w:val="90"/>
        </w:rPr>
        <w:t>arte</w:t>
      </w:r>
      <w:r w:rsidRPr="00432E80">
        <w:rPr>
          <w:rFonts w:ascii="Century Gothic" w:hAnsi="Century Gothic"/>
          <w:spacing w:val="-24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moderno</w:t>
      </w:r>
      <w:r w:rsidRPr="00432E80">
        <w:rPr>
          <w:rFonts w:ascii="Century Gothic" w:hAnsi="Century Gothic"/>
          <w:spacing w:val="-23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y</w:t>
      </w:r>
      <w:r w:rsidRPr="00432E80">
        <w:rPr>
          <w:rFonts w:ascii="Century Gothic" w:hAnsi="Century Gothic"/>
          <w:spacing w:val="-30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su</w:t>
      </w:r>
      <w:r w:rsidRPr="00432E80">
        <w:rPr>
          <w:rFonts w:ascii="Century Gothic" w:hAnsi="Century Gothic"/>
          <w:spacing w:val="-18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relación</w:t>
      </w:r>
      <w:r w:rsidRPr="00432E80">
        <w:rPr>
          <w:rFonts w:ascii="Century Gothic" w:hAnsi="Century Gothic"/>
          <w:spacing w:val="-22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con</w:t>
      </w:r>
      <w:r w:rsidRPr="00432E80">
        <w:rPr>
          <w:rFonts w:ascii="Century Gothic" w:hAnsi="Century Gothic"/>
          <w:spacing w:val="-22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el</w:t>
      </w:r>
      <w:r w:rsidRPr="00432E80">
        <w:rPr>
          <w:rFonts w:ascii="Century Gothic" w:hAnsi="Century Gothic"/>
          <w:spacing w:val="-16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arte</w:t>
      </w:r>
      <w:r w:rsidRPr="00432E80">
        <w:rPr>
          <w:rFonts w:ascii="Century Gothic" w:hAnsi="Century Gothic"/>
          <w:spacing w:val="-24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contemporáneo.</w:t>
      </w:r>
      <w:r w:rsidRPr="00432E80">
        <w:rPr>
          <w:rFonts w:ascii="Century Gothic" w:hAnsi="Century Gothic"/>
          <w:spacing w:val="-24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Desarrolla</w:t>
      </w:r>
      <w:r w:rsidRPr="00432E80">
        <w:rPr>
          <w:rFonts w:ascii="Century Gothic" w:hAnsi="Century Gothic"/>
          <w:spacing w:val="-22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habilidades</w:t>
      </w:r>
      <w:r w:rsidRPr="00432E80">
        <w:rPr>
          <w:rFonts w:ascii="Century Gothic" w:hAnsi="Century Gothic"/>
          <w:spacing w:val="-17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>para</w:t>
      </w:r>
      <w:r w:rsidRPr="00432E80">
        <w:rPr>
          <w:rFonts w:ascii="Century Gothic" w:hAnsi="Century Gothic"/>
          <w:spacing w:val="-21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el</w:t>
      </w:r>
      <w:r w:rsidRPr="00432E80">
        <w:rPr>
          <w:rFonts w:ascii="Century Gothic" w:hAnsi="Century Gothic"/>
          <w:spacing w:val="-16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análisis,</w:t>
      </w:r>
      <w:r w:rsidRPr="00432E80">
        <w:rPr>
          <w:rFonts w:ascii="Century Gothic" w:hAnsi="Century Gothic"/>
          <w:spacing w:val="-21"/>
          <w:w w:val="90"/>
        </w:rPr>
        <w:t xml:space="preserve"> </w:t>
      </w:r>
      <w:r w:rsidRPr="00432E80">
        <w:rPr>
          <w:rFonts w:ascii="Century Gothic" w:hAnsi="Century Gothic"/>
          <w:spacing w:val="-5"/>
          <w:w w:val="90"/>
        </w:rPr>
        <w:t>interpretación</w:t>
      </w:r>
      <w:r w:rsidRPr="00432E80">
        <w:rPr>
          <w:rFonts w:ascii="Century Gothic" w:hAnsi="Century Gothic"/>
          <w:spacing w:val="-24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y</w:t>
      </w:r>
      <w:r w:rsidRPr="00432E80">
        <w:rPr>
          <w:rFonts w:ascii="Century Gothic" w:hAnsi="Century Gothic"/>
          <w:spacing w:val="-31"/>
          <w:w w:val="90"/>
        </w:rPr>
        <w:t xml:space="preserve"> </w:t>
      </w:r>
      <w:r w:rsidRPr="00432E80">
        <w:rPr>
          <w:rFonts w:ascii="Century Gothic" w:hAnsi="Century Gothic"/>
          <w:spacing w:val="-4"/>
          <w:w w:val="90"/>
        </w:rPr>
        <w:t>valoración</w:t>
      </w:r>
      <w:r w:rsidRPr="00432E80">
        <w:rPr>
          <w:rFonts w:ascii="Century Gothic" w:hAnsi="Century Gothic"/>
          <w:spacing w:val="-24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de</w:t>
      </w:r>
      <w:r w:rsidRPr="00432E80">
        <w:rPr>
          <w:rFonts w:ascii="Century Gothic" w:hAnsi="Century Gothic"/>
          <w:spacing w:val="-22"/>
          <w:w w:val="90"/>
        </w:rPr>
        <w:t xml:space="preserve"> </w:t>
      </w:r>
      <w:r w:rsidRPr="00432E80">
        <w:rPr>
          <w:rFonts w:ascii="Century Gothic" w:hAnsi="Century Gothic"/>
          <w:w w:val="90"/>
        </w:rPr>
        <w:t>las</w:t>
      </w:r>
      <w:r w:rsidRPr="00432E80">
        <w:rPr>
          <w:rFonts w:ascii="Century Gothic" w:hAnsi="Century Gothic"/>
          <w:spacing w:val="-10"/>
          <w:w w:val="90"/>
        </w:rPr>
        <w:t xml:space="preserve"> </w:t>
      </w:r>
      <w:r w:rsidRPr="00432E80">
        <w:rPr>
          <w:rFonts w:ascii="Century Gothic" w:hAnsi="Century Gothic"/>
          <w:spacing w:val="-3"/>
          <w:w w:val="90"/>
        </w:rPr>
        <w:t xml:space="preserve">obras </w:t>
      </w:r>
      <w:r w:rsidRPr="00432E80">
        <w:rPr>
          <w:rFonts w:ascii="Century Gothic" w:hAnsi="Century Gothic"/>
          <w:w w:val="95"/>
        </w:rPr>
        <w:t>de</w:t>
      </w:r>
      <w:r w:rsidRPr="00432E80">
        <w:rPr>
          <w:rFonts w:ascii="Century Gothic" w:hAnsi="Century Gothic"/>
          <w:spacing w:val="-33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arte a</w:t>
      </w:r>
      <w:r w:rsidRPr="00432E80">
        <w:rPr>
          <w:rFonts w:ascii="Century Gothic" w:hAnsi="Century Gothic"/>
          <w:spacing w:val="-31"/>
          <w:w w:val="95"/>
        </w:rPr>
        <w:t xml:space="preserve"> </w:t>
      </w:r>
      <w:r w:rsidRPr="00432E80">
        <w:rPr>
          <w:rFonts w:ascii="Century Gothic" w:hAnsi="Century Gothic"/>
          <w:spacing w:val="-7"/>
          <w:w w:val="95"/>
        </w:rPr>
        <w:t>través</w:t>
      </w:r>
      <w:r w:rsidRPr="00432E80">
        <w:rPr>
          <w:rFonts w:ascii="Century Gothic" w:hAnsi="Century Gothic"/>
          <w:spacing w:val="-32"/>
          <w:w w:val="95"/>
        </w:rPr>
        <w:t xml:space="preserve"> </w:t>
      </w:r>
      <w:r w:rsidRPr="00432E80">
        <w:rPr>
          <w:rFonts w:ascii="Century Gothic" w:hAnsi="Century Gothic"/>
          <w:spacing w:val="-4"/>
          <w:w w:val="95"/>
        </w:rPr>
        <w:t>del</w:t>
      </w:r>
      <w:r w:rsidRPr="00432E80">
        <w:rPr>
          <w:rFonts w:ascii="Century Gothic" w:hAnsi="Century Gothic"/>
          <w:spacing w:val="-30"/>
          <w:w w:val="95"/>
        </w:rPr>
        <w:t xml:space="preserve"> </w:t>
      </w:r>
      <w:r w:rsidRPr="00432E80">
        <w:rPr>
          <w:rFonts w:ascii="Century Gothic" w:hAnsi="Century Gothic"/>
          <w:spacing w:val="-3"/>
          <w:w w:val="95"/>
        </w:rPr>
        <w:t>lenguaje</w:t>
      </w:r>
      <w:r w:rsidRPr="00432E80">
        <w:rPr>
          <w:rFonts w:ascii="Century Gothic" w:hAnsi="Century Gothic"/>
          <w:spacing w:val="-34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de</w:t>
      </w:r>
      <w:r w:rsidRPr="00432E80">
        <w:rPr>
          <w:rFonts w:ascii="Century Gothic" w:hAnsi="Century Gothic"/>
          <w:spacing w:val="-32"/>
          <w:w w:val="95"/>
        </w:rPr>
        <w:t xml:space="preserve"> </w:t>
      </w:r>
      <w:r w:rsidRPr="00432E80">
        <w:rPr>
          <w:rFonts w:ascii="Century Gothic" w:hAnsi="Century Gothic"/>
          <w:spacing w:val="-5"/>
          <w:w w:val="95"/>
        </w:rPr>
        <w:t>formas</w:t>
      </w:r>
      <w:r w:rsidRPr="00432E80">
        <w:rPr>
          <w:rFonts w:ascii="Century Gothic" w:hAnsi="Century Gothic"/>
          <w:spacing w:val="-29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y pensamiento visual.</w:t>
      </w:r>
      <w:r w:rsidRPr="00432E80">
        <w:rPr>
          <w:rFonts w:ascii="Century Gothic" w:hAnsi="Century Gothic"/>
          <w:spacing w:val="-33"/>
          <w:w w:val="95"/>
        </w:rPr>
        <w:t xml:space="preserve"> </w:t>
      </w:r>
      <w:r w:rsidRPr="00432E80">
        <w:rPr>
          <w:rFonts w:ascii="Century Gothic" w:hAnsi="Century Gothic"/>
          <w:spacing w:val="-6"/>
          <w:w w:val="95"/>
        </w:rPr>
        <w:t>Comprende</w:t>
      </w:r>
      <w:r w:rsidRPr="00432E80">
        <w:rPr>
          <w:rFonts w:ascii="Century Gothic" w:hAnsi="Century Gothic"/>
          <w:spacing w:val="-35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que</w:t>
      </w:r>
      <w:r w:rsidRPr="00432E80">
        <w:rPr>
          <w:rFonts w:ascii="Century Gothic" w:hAnsi="Century Gothic"/>
          <w:spacing w:val="-33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el</w:t>
      </w:r>
      <w:r w:rsidRPr="00432E80">
        <w:rPr>
          <w:rFonts w:ascii="Century Gothic" w:hAnsi="Century Gothic"/>
          <w:spacing w:val="-28"/>
          <w:w w:val="95"/>
        </w:rPr>
        <w:t xml:space="preserve"> </w:t>
      </w:r>
      <w:r w:rsidRPr="00432E80">
        <w:rPr>
          <w:rFonts w:ascii="Century Gothic" w:hAnsi="Century Gothic"/>
          <w:spacing w:val="-3"/>
          <w:w w:val="95"/>
        </w:rPr>
        <w:t>Diseño</w:t>
      </w:r>
      <w:r w:rsidRPr="00432E80">
        <w:rPr>
          <w:rFonts w:ascii="Century Gothic" w:hAnsi="Century Gothic"/>
          <w:spacing w:val="-33"/>
          <w:w w:val="95"/>
        </w:rPr>
        <w:t xml:space="preserve"> </w:t>
      </w:r>
      <w:r w:rsidRPr="00432E80">
        <w:rPr>
          <w:rFonts w:ascii="Century Gothic" w:hAnsi="Century Gothic"/>
          <w:spacing w:val="-7"/>
          <w:w w:val="95"/>
        </w:rPr>
        <w:t>Gráfico</w:t>
      </w:r>
      <w:r w:rsidRPr="00432E80">
        <w:rPr>
          <w:rFonts w:ascii="Century Gothic" w:hAnsi="Century Gothic"/>
          <w:spacing w:val="-36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en</w:t>
      </w:r>
      <w:r w:rsidRPr="00432E80">
        <w:rPr>
          <w:rFonts w:ascii="Century Gothic" w:hAnsi="Century Gothic"/>
          <w:spacing w:val="-33"/>
          <w:w w:val="95"/>
        </w:rPr>
        <w:t xml:space="preserve"> </w:t>
      </w:r>
      <w:r w:rsidRPr="00432E80">
        <w:rPr>
          <w:rFonts w:ascii="Century Gothic" w:hAnsi="Century Gothic"/>
          <w:w w:val="95"/>
        </w:rPr>
        <w:t>el</w:t>
      </w:r>
      <w:r w:rsidRPr="00432E80">
        <w:rPr>
          <w:rFonts w:ascii="Century Gothic" w:hAnsi="Century Gothic"/>
          <w:spacing w:val="-28"/>
          <w:w w:val="95"/>
        </w:rPr>
        <w:t xml:space="preserve"> </w:t>
      </w:r>
      <w:r w:rsidRPr="00432E80">
        <w:rPr>
          <w:rFonts w:ascii="Century Gothic" w:hAnsi="Century Gothic"/>
          <w:spacing w:val="-4"/>
          <w:w w:val="95"/>
        </w:rPr>
        <w:t>Ecuador ha</w:t>
      </w:r>
      <w:r w:rsidRPr="00432E80">
        <w:rPr>
          <w:rFonts w:ascii="Century Gothic" w:hAnsi="Century Gothic"/>
          <w:spacing w:val="-31"/>
          <w:w w:val="95"/>
        </w:rPr>
        <w:t xml:space="preserve"> </w:t>
      </w:r>
      <w:r w:rsidRPr="00432E80">
        <w:rPr>
          <w:rFonts w:ascii="Century Gothic" w:hAnsi="Century Gothic"/>
          <w:spacing w:val="-6"/>
          <w:w w:val="95"/>
        </w:rPr>
        <w:t xml:space="preserve">desencadenado </w:t>
      </w:r>
      <w:r w:rsidRPr="00432E80">
        <w:rPr>
          <w:rFonts w:ascii="Century Gothic" w:hAnsi="Century Gothic"/>
          <w:spacing w:val="-5"/>
          <w:w w:val="95"/>
        </w:rPr>
        <w:t xml:space="preserve">procesos </w:t>
      </w:r>
      <w:r w:rsidRPr="00432E80">
        <w:rPr>
          <w:rFonts w:ascii="Century Gothic" w:hAnsi="Century Gothic"/>
          <w:w w:val="95"/>
        </w:rPr>
        <w:t xml:space="preserve">de </w:t>
      </w:r>
      <w:r w:rsidRPr="00432E80">
        <w:rPr>
          <w:rFonts w:ascii="Century Gothic" w:hAnsi="Century Gothic"/>
          <w:spacing w:val="-6"/>
          <w:w w:val="95"/>
        </w:rPr>
        <w:t xml:space="preserve">perfeccionamiento </w:t>
      </w:r>
      <w:r w:rsidRPr="00432E80">
        <w:rPr>
          <w:rFonts w:ascii="Century Gothic" w:hAnsi="Century Gothic"/>
          <w:w w:val="95"/>
        </w:rPr>
        <w:t xml:space="preserve">y de </w:t>
      </w:r>
      <w:r w:rsidRPr="00432E80">
        <w:rPr>
          <w:rFonts w:ascii="Century Gothic" w:hAnsi="Century Gothic"/>
          <w:spacing w:val="-6"/>
          <w:w w:val="95"/>
        </w:rPr>
        <w:t xml:space="preserve">investigación continua; </w:t>
      </w:r>
      <w:r w:rsidRPr="00432E80">
        <w:rPr>
          <w:rFonts w:ascii="Century Gothic" w:hAnsi="Century Gothic"/>
          <w:spacing w:val="-4"/>
          <w:w w:val="95"/>
        </w:rPr>
        <w:t xml:space="preserve">desarrollándose </w:t>
      </w:r>
      <w:r w:rsidRPr="00432E80">
        <w:rPr>
          <w:rFonts w:ascii="Century Gothic" w:hAnsi="Century Gothic"/>
          <w:spacing w:val="-5"/>
          <w:w w:val="95"/>
        </w:rPr>
        <w:t xml:space="preserve">paralelamente </w:t>
      </w:r>
      <w:r w:rsidRPr="00432E80">
        <w:rPr>
          <w:rFonts w:ascii="Century Gothic" w:hAnsi="Century Gothic"/>
          <w:spacing w:val="-3"/>
          <w:w w:val="95"/>
        </w:rPr>
        <w:t xml:space="preserve">con </w:t>
      </w:r>
      <w:r w:rsidRPr="00432E80">
        <w:rPr>
          <w:rFonts w:ascii="Century Gothic" w:hAnsi="Century Gothic"/>
          <w:w w:val="95"/>
        </w:rPr>
        <w:t xml:space="preserve">los </w:t>
      </w:r>
      <w:r w:rsidRPr="00432E80">
        <w:rPr>
          <w:rFonts w:ascii="Century Gothic" w:hAnsi="Century Gothic"/>
          <w:spacing w:val="-6"/>
          <w:w w:val="95"/>
        </w:rPr>
        <w:t xml:space="preserve">nuevos </w:t>
      </w:r>
      <w:r w:rsidRPr="00432E80">
        <w:rPr>
          <w:rFonts w:ascii="Century Gothic" w:hAnsi="Century Gothic"/>
          <w:spacing w:val="-5"/>
          <w:w w:val="95"/>
        </w:rPr>
        <w:t xml:space="preserve">descubrimientos </w:t>
      </w:r>
      <w:r w:rsidRPr="00432E80">
        <w:rPr>
          <w:rFonts w:ascii="Century Gothic" w:hAnsi="Century Gothic"/>
          <w:spacing w:val="-3"/>
          <w:w w:val="90"/>
        </w:rPr>
        <w:t xml:space="preserve">tecnológicos. Así, </w:t>
      </w:r>
      <w:r w:rsidRPr="00432E80">
        <w:rPr>
          <w:rFonts w:ascii="Century Gothic" w:hAnsi="Century Gothic"/>
          <w:spacing w:val="-3"/>
          <w:w w:val="90"/>
        </w:rPr>
        <w:lastRenderedPageBreak/>
        <w:t xml:space="preserve">entiende su </w:t>
      </w:r>
      <w:r w:rsidRPr="00432E80">
        <w:rPr>
          <w:rFonts w:ascii="Century Gothic" w:hAnsi="Century Gothic"/>
          <w:w w:val="90"/>
        </w:rPr>
        <w:t xml:space="preserve">responsabilidad política como diseñador gráfico y propone ideas para el </w:t>
      </w:r>
      <w:r w:rsidRPr="00432E80">
        <w:rPr>
          <w:rFonts w:ascii="Century Gothic" w:hAnsi="Century Gothic"/>
          <w:spacing w:val="-4"/>
          <w:w w:val="90"/>
        </w:rPr>
        <w:t xml:space="preserve">mejoramiento visual </w:t>
      </w:r>
      <w:r w:rsidRPr="00432E80">
        <w:rPr>
          <w:rFonts w:ascii="Century Gothic" w:hAnsi="Century Gothic"/>
          <w:w w:val="90"/>
        </w:rPr>
        <w:t xml:space="preserve">de sus </w:t>
      </w:r>
      <w:r w:rsidRPr="00432E80">
        <w:rPr>
          <w:rFonts w:ascii="Century Gothic" w:hAnsi="Century Gothic"/>
          <w:spacing w:val="-1"/>
          <w:w w:val="90"/>
        </w:rPr>
        <w:t xml:space="preserve">espacios. Reconoce y registra aquellos objetos gráficos que testifican sobre parte de </w:t>
      </w:r>
      <w:r w:rsidRPr="00432E80">
        <w:rPr>
          <w:rFonts w:ascii="Century Gothic" w:hAnsi="Century Gothic"/>
          <w:spacing w:val="-3"/>
          <w:w w:val="90"/>
        </w:rPr>
        <w:t xml:space="preserve">nuestra historia </w:t>
      </w:r>
      <w:r w:rsidRPr="00432E80">
        <w:rPr>
          <w:rFonts w:ascii="Century Gothic" w:hAnsi="Century Gothic"/>
          <w:w w:val="90"/>
        </w:rPr>
        <w:t xml:space="preserve">no solo en su contenido, sino </w:t>
      </w:r>
      <w:r w:rsidRPr="00432E80">
        <w:rPr>
          <w:rFonts w:ascii="Century Gothic" w:hAnsi="Century Gothic"/>
          <w:spacing w:val="-5"/>
        </w:rPr>
        <w:t>también</w:t>
      </w:r>
      <w:r w:rsidRPr="00432E80">
        <w:rPr>
          <w:rFonts w:ascii="Century Gothic" w:hAnsi="Century Gothic"/>
          <w:spacing w:val="-28"/>
        </w:rPr>
        <w:t xml:space="preserve"> </w:t>
      </w:r>
      <w:r w:rsidRPr="00432E80">
        <w:rPr>
          <w:rFonts w:ascii="Century Gothic" w:hAnsi="Century Gothic"/>
        </w:rPr>
        <w:t>en</w:t>
      </w:r>
      <w:r w:rsidRPr="00432E80">
        <w:rPr>
          <w:rFonts w:ascii="Century Gothic" w:hAnsi="Century Gothic"/>
          <w:spacing w:val="-26"/>
        </w:rPr>
        <w:t xml:space="preserve"> </w:t>
      </w:r>
      <w:r w:rsidRPr="00432E80">
        <w:rPr>
          <w:rFonts w:ascii="Century Gothic" w:hAnsi="Century Gothic"/>
        </w:rPr>
        <w:t>la</w:t>
      </w:r>
      <w:r w:rsidRPr="00432E80">
        <w:rPr>
          <w:rFonts w:ascii="Century Gothic" w:hAnsi="Century Gothic"/>
          <w:spacing w:val="-23"/>
        </w:rPr>
        <w:t xml:space="preserve"> </w:t>
      </w:r>
      <w:r w:rsidRPr="00432E80">
        <w:rPr>
          <w:rFonts w:ascii="Century Gothic" w:hAnsi="Century Gothic"/>
          <w:spacing w:val="-5"/>
        </w:rPr>
        <w:t>forma</w:t>
      </w:r>
      <w:r w:rsidRPr="00432E80">
        <w:rPr>
          <w:rFonts w:ascii="Century Gothic" w:hAnsi="Century Gothic"/>
          <w:spacing w:val="-28"/>
        </w:rPr>
        <w:t xml:space="preserve"> </w:t>
      </w:r>
      <w:r w:rsidRPr="00432E80">
        <w:rPr>
          <w:rFonts w:ascii="Century Gothic" w:hAnsi="Century Gothic"/>
          <w:spacing w:val="-3"/>
        </w:rPr>
        <w:t>de</w:t>
      </w:r>
      <w:r w:rsidRPr="00432E80">
        <w:rPr>
          <w:rFonts w:ascii="Century Gothic" w:hAnsi="Century Gothic"/>
          <w:spacing w:val="-23"/>
        </w:rPr>
        <w:t xml:space="preserve"> </w:t>
      </w:r>
      <w:r w:rsidRPr="00432E80">
        <w:rPr>
          <w:rFonts w:ascii="Century Gothic" w:hAnsi="Century Gothic"/>
          <w:spacing w:val="-5"/>
        </w:rPr>
        <w:t>transmitir</w:t>
      </w:r>
      <w:r w:rsidRPr="00432E80">
        <w:rPr>
          <w:rFonts w:ascii="Century Gothic" w:hAnsi="Century Gothic"/>
          <w:spacing w:val="-26"/>
        </w:rPr>
        <w:t xml:space="preserve"> </w:t>
      </w:r>
      <w:r w:rsidRPr="00432E80">
        <w:rPr>
          <w:rFonts w:ascii="Century Gothic" w:hAnsi="Century Gothic"/>
          <w:spacing w:val="-4"/>
        </w:rPr>
        <w:t>dicho</w:t>
      </w:r>
      <w:r w:rsidRPr="00432E80">
        <w:rPr>
          <w:rFonts w:ascii="Century Gothic" w:hAnsi="Century Gothic"/>
          <w:spacing w:val="-26"/>
        </w:rPr>
        <w:t xml:space="preserve"> </w:t>
      </w:r>
      <w:r w:rsidRPr="00432E80">
        <w:rPr>
          <w:rFonts w:ascii="Century Gothic" w:hAnsi="Century Gothic"/>
          <w:spacing w:val="-7"/>
        </w:rPr>
        <w:t>contenido.</w:t>
      </w:r>
    </w:p>
    <w:p w14:paraId="34681837" w14:textId="376C0F89" w:rsidR="00432E80" w:rsidRDefault="00432E80" w:rsidP="00432E80">
      <w:pPr>
        <w:pStyle w:val="Textoindependiente"/>
        <w:spacing w:line="208" w:lineRule="auto"/>
        <w:ind w:left="116" w:right="137" w:firstLine="2"/>
        <w:jc w:val="both"/>
        <w:rPr>
          <w:rFonts w:ascii="Century Gothic" w:hAnsi="Century Gothic"/>
        </w:rPr>
      </w:pPr>
    </w:p>
    <w:p w14:paraId="479CC147" w14:textId="7C026E54" w:rsidR="002C4881" w:rsidRDefault="002C4881" w:rsidP="00432E80">
      <w:pPr>
        <w:pStyle w:val="Textoindependiente"/>
        <w:spacing w:line="208" w:lineRule="auto"/>
        <w:ind w:left="116" w:right="137" w:firstLine="2"/>
        <w:jc w:val="both"/>
        <w:rPr>
          <w:rFonts w:ascii="Century Gothic" w:hAnsi="Century Gothic"/>
        </w:rPr>
      </w:pPr>
    </w:p>
    <w:p w14:paraId="044F98DC" w14:textId="31E3E5EF" w:rsidR="002C4881" w:rsidRDefault="002C4881" w:rsidP="00432E80">
      <w:pPr>
        <w:pStyle w:val="Textoindependiente"/>
        <w:spacing w:line="208" w:lineRule="auto"/>
        <w:ind w:left="116" w:right="137" w:firstLine="2"/>
        <w:jc w:val="both"/>
        <w:rPr>
          <w:rFonts w:ascii="Century Gothic" w:hAnsi="Century Gothic"/>
        </w:rPr>
      </w:pPr>
    </w:p>
    <w:p w14:paraId="0EF8D2E6" w14:textId="0FE3AE33" w:rsidR="002C4881" w:rsidRDefault="002C4881" w:rsidP="00432E80">
      <w:pPr>
        <w:pStyle w:val="Textoindependiente"/>
        <w:spacing w:line="208" w:lineRule="auto"/>
        <w:ind w:left="116" w:right="137" w:firstLine="2"/>
        <w:jc w:val="both"/>
        <w:rPr>
          <w:rFonts w:ascii="Century Gothic" w:hAnsi="Century Gothic"/>
        </w:rPr>
      </w:pPr>
    </w:p>
    <w:p w14:paraId="2C9E9C51" w14:textId="20F9A05A" w:rsidR="002C4881" w:rsidRDefault="002C4881" w:rsidP="00432E80">
      <w:pPr>
        <w:pStyle w:val="Textoindependiente"/>
        <w:spacing w:line="208" w:lineRule="auto"/>
        <w:ind w:left="116" w:right="137" w:firstLine="2"/>
        <w:jc w:val="both"/>
        <w:rPr>
          <w:rFonts w:ascii="Century Gothic" w:hAnsi="Century Gothic"/>
        </w:rPr>
      </w:pPr>
    </w:p>
    <w:p w14:paraId="238953FF" w14:textId="1AF626CE" w:rsidR="002C4881" w:rsidRDefault="002C4881" w:rsidP="00432E80">
      <w:pPr>
        <w:pStyle w:val="Textoindependiente"/>
        <w:spacing w:line="208" w:lineRule="auto"/>
        <w:ind w:left="116" w:right="137" w:firstLine="2"/>
        <w:jc w:val="both"/>
        <w:rPr>
          <w:rFonts w:ascii="Century Gothic" w:hAnsi="Century Gothic"/>
        </w:rPr>
      </w:pPr>
    </w:p>
    <w:p w14:paraId="703B5E70" w14:textId="3A13A7F7" w:rsidR="002C4881" w:rsidRDefault="002C4881" w:rsidP="00432E80">
      <w:pPr>
        <w:pStyle w:val="Textoindependiente"/>
        <w:spacing w:line="208" w:lineRule="auto"/>
        <w:ind w:left="116" w:right="137" w:firstLine="2"/>
        <w:jc w:val="both"/>
        <w:rPr>
          <w:rFonts w:ascii="Century Gothic" w:hAnsi="Century Gothic"/>
        </w:rPr>
      </w:pPr>
    </w:p>
    <w:p w14:paraId="1F1F81AE" w14:textId="4D6623CC" w:rsidR="002C4881" w:rsidRDefault="002C4881" w:rsidP="00432E80">
      <w:pPr>
        <w:pStyle w:val="Textoindependiente"/>
        <w:spacing w:line="208" w:lineRule="auto"/>
        <w:ind w:left="116" w:right="137" w:firstLine="2"/>
        <w:jc w:val="both"/>
        <w:rPr>
          <w:rFonts w:ascii="Century Gothic" w:hAnsi="Century Gothic"/>
        </w:rPr>
      </w:pPr>
    </w:p>
    <w:p w14:paraId="627825F2" w14:textId="54094A75" w:rsidR="002C4881" w:rsidRDefault="002C4881" w:rsidP="00432E80">
      <w:pPr>
        <w:pStyle w:val="Textoindependiente"/>
        <w:spacing w:line="208" w:lineRule="auto"/>
        <w:ind w:left="116" w:right="137" w:firstLine="2"/>
        <w:jc w:val="both"/>
        <w:rPr>
          <w:rFonts w:ascii="Century Gothic" w:hAnsi="Century Gothic"/>
        </w:rPr>
      </w:pPr>
    </w:p>
    <w:p w14:paraId="037A42D9" w14:textId="1F870D44" w:rsidR="002C4881" w:rsidRDefault="002C4881" w:rsidP="00432E80">
      <w:pPr>
        <w:pStyle w:val="Textoindependiente"/>
        <w:spacing w:line="208" w:lineRule="auto"/>
        <w:ind w:left="116" w:right="137" w:firstLine="2"/>
        <w:jc w:val="both"/>
        <w:rPr>
          <w:rFonts w:ascii="Century Gothic" w:hAnsi="Century Gothic"/>
        </w:rPr>
      </w:pPr>
    </w:p>
    <w:p w14:paraId="1B14AF2A" w14:textId="44D56E2A" w:rsidR="002C4881" w:rsidRDefault="002C4881" w:rsidP="00432E80">
      <w:pPr>
        <w:pStyle w:val="Textoindependiente"/>
        <w:spacing w:line="208" w:lineRule="auto"/>
        <w:ind w:left="116" w:right="137" w:firstLine="2"/>
        <w:jc w:val="both"/>
        <w:rPr>
          <w:rFonts w:ascii="Century Gothic" w:hAnsi="Century Gothic"/>
        </w:rPr>
      </w:pPr>
    </w:p>
    <w:p w14:paraId="4AF00BD0" w14:textId="42D461CD" w:rsidR="002C4881" w:rsidRDefault="002C4881" w:rsidP="00432E80">
      <w:pPr>
        <w:pStyle w:val="Textoindependiente"/>
        <w:spacing w:line="208" w:lineRule="auto"/>
        <w:ind w:left="116" w:right="137" w:firstLine="2"/>
        <w:jc w:val="both"/>
        <w:rPr>
          <w:rFonts w:ascii="Century Gothic" w:hAnsi="Century Gothic"/>
        </w:rPr>
      </w:pPr>
    </w:p>
    <w:p w14:paraId="68B8BDB4" w14:textId="5BA22883" w:rsidR="002C4881" w:rsidRDefault="002C4881" w:rsidP="00432E80">
      <w:pPr>
        <w:pStyle w:val="Textoindependiente"/>
        <w:spacing w:line="208" w:lineRule="auto"/>
        <w:ind w:left="116" w:right="137" w:firstLine="2"/>
        <w:jc w:val="both"/>
        <w:rPr>
          <w:rFonts w:ascii="Century Gothic" w:hAnsi="Century Gothic"/>
        </w:rPr>
      </w:pPr>
    </w:p>
    <w:p w14:paraId="76F90B4C" w14:textId="4825DE37" w:rsidR="002C4881" w:rsidRDefault="002C4881" w:rsidP="00432E80">
      <w:pPr>
        <w:pStyle w:val="Textoindependiente"/>
        <w:spacing w:line="208" w:lineRule="auto"/>
        <w:ind w:left="116" w:right="137" w:firstLine="2"/>
        <w:jc w:val="both"/>
        <w:rPr>
          <w:rFonts w:ascii="Century Gothic" w:hAnsi="Century Gothic"/>
        </w:rPr>
      </w:pPr>
    </w:p>
    <w:p w14:paraId="6FCAB546" w14:textId="69E4C65B" w:rsidR="00441594" w:rsidRDefault="00441594">
      <w:pPr>
        <w:spacing w:after="200" w:line="276" w:lineRule="auto"/>
        <w:jc w:val="left"/>
        <w:rPr>
          <w:rFonts w:eastAsia="Arial" w:cs="Arial"/>
          <w:sz w:val="18"/>
          <w:szCs w:val="18"/>
        </w:rPr>
      </w:pPr>
      <w:r>
        <w:br w:type="page"/>
      </w:r>
    </w:p>
    <w:bookmarkEnd w:id="1"/>
    <w:p w14:paraId="4B2DD458" w14:textId="77777777" w:rsidR="00062CDC" w:rsidRPr="00A44571" w:rsidRDefault="00062CDC" w:rsidP="00672C76">
      <w:pPr>
        <w:pStyle w:val="Ttulo1"/>
      </w:pPr>
      <w:r w:rsidRPr="00A44571">
        <w:lastRenderedPageBreak/>
        <w:t>UNIDADES CURRICULARES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39"/>
        <w:gridCol w:w="981"/>
        <w:gridCol w:w="549"/>
        <w:gridCol w:w="527"/>
        <w:gridCol w:w="981"/>
        <w:gridCol w:w="1188"/>
        <w:gridCol w:w="606"/>
        <w:gridCol w:w="420"/>
        <w:gridCol w:w="1062"/>
        <w:gridCol w:w="1025"/>
      </w:tblGrid>
      <w:tr w:rsidR="00A44571" w:rsidRPr="00A44571" w14:paraId="4C5FE871" w14:textId="77777777" w:rsidTr="002D4132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8380DBC" w14:textId="347AD51C" w:rsidR="00062CDC" w:rsidRPr="00A44571" w:rsidRDefault="00341E78" w:rsidP="00837ED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 xml:space="preserve">UNIDAD </w:t>
            </w:r>
            <w:proofErr w:type="gramStart"/>
            <w:r w:rsidRPr="00A44571">
              <w:rPr>
                <w:b/>
                <w:bCs/>
                <w:sz w:val="18"/>
                <w:szCs w:val="18"/>
              </w:rPr>
              <w:t>N.ª</w:t>
            </w:r>
            <w:proofErr w:type="gramEnd"/>
            <w:r w:rsidR="00062CDC" w:rsidRPr="00A44571">
              <w:rPr>
                <w:b/>
                <w:bCs/>
                <w:sz w:val="18"/>
                <w:szCs w:val="18"/>
              </w:rPr>
              <w:t xml:space="preserve">: I              </w:t>
            </w:r>
          </w:p>
          <w:p w14:paraId="5973B000" w14:textId="5FD34BC0" w:rsidR="00062CDC" w:rsidRPr="00A44571" w:rsidRDefault="00062CDC" w:rsidP="00837ED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NOMBRE DE LA UNIDAD:</w:t>
            </w:r>
            <w:r w:rsidR="00E34558">
              <w:rPr>
                <w:b/>
                <w:bCs/>
                <w:sz w:val="18"/>
                <w:szCs w:val="18"/>
              </w:rPr>
              <w:t xml:space="preserve"> </w:t>
            </w:r>
            <w:r w:rsidR="00E34558">
              <w:rPr>
                <w:spacing w:val="-11"/>
                <w:sz w:val="18"/>
              </w:rPr>
              <w:t xml:space="preserve">¿CUAL </w:t>
            </w:r>
            <w:r w:rsidR="00E34558">
              <w:rPr>
                <w:spacing w:val="-4"/>
                <w:sz w:val="18"/>
              </w:rPr>
              <w:t xml:space="preserve">ES </w:t>
            </w:r>
            <w:r w:rsidR="00E34558">
              <w:rPr>
                <w:spacing w:val="-9"/>
                <w:sz w:val="18"/>
              </w:rPr>
              <w:t>NUESTRA</w:t>
            </w:r>
            <w:r w:rsidR="00E34558">
              <w:rPr>
                <w:spacing w:val="-36"/>
                <w:sz w:val="18"/>
              </w:rPr>
              <w:t xml:space="preserve">   </w:t>
            </w:r>
            <w:r w:rsidR="00E34558">
              <w:rPr>
                <w:spacing w:val="-10"/>
                <w:sz w:val="18"/>
              </w:rPr>
              <w:t>SOCIEDAD?</w:t>
            </w:r>
          </w:p>
          <w:p w14:paraId="4633CD83" w14:textId="43054F1E" w:rsidR="00062CDC" w:rsidRPr="00A44571" w:rsidRDefault="00062CDC" w:rsidP="00837ED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NÚMERO DE HORAS POR UNIDAD:</w:t>
            </w:r>
            <w:r w:rsidR="00E34558">
              <w:rPr>
                <w:b/>
                <w:bCs/>
                <w:sz w:val="18"/>
                <w:szCs w:val="18"/>
              </w:rPr>
              <w:t xml:space="preserve"> </w:t>
            </w:r>
            <w:r w:rsidR="005130AB">
              <w:rPr>
                <w:b/>
                <w:bCs/>
                <w:sz w:val="18"/>
                <w:szCs w:val="18"/>
              </w:rPr>
              <w:t>4</w:t>
            </w:r>
            <w:r w:rsidR="00E3455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A44571" w:rsidRPr="00A44571" w14:paraId="257118BC" w14:textId="77777777" w:rsidTr="002D4132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9C1FEEB" w14:textId="77777777" w:rsidR="00E34558" w:rsidRPr="008F08A6" w:rsidRDefault="0025152A" w:rsidP="00E34558">
            <w:pPr>
              <w:pStyle w:val="TableParagraph"/>
              <w:spacing w:before="8" w:line="206" w:lineRule="auto"/>
              <w:ind w:left="23"/>
              <w:rPr>
                <w:rFonts w:ascii="Century Gothic" w:hAnsi="Century Gothic"/>
                <w:sz w:val="18"/>
                <w:szCs w:val="18"/>
              </w:rPr>
            </w:pPr>
            <w:r w:rsidRPr="00A44571">
              <w:rPr>
                <w:b/>
                <w:bCs/>
                <w:sz w:val="16"/>
                <w:szCs w:val="18"/>
              </w:rPr>
              <w:t xml:space="preserve">RESULTADO(S) DE APRENDIZAJE DE LA UNIDAD. - </w:t>
            </w:r>
            <w:r w:rsidR="00E34558" w:rsidRPr="008F08A6">
              <w:rPr>
                <w:rFonts w:ascii="Century Gothic" w:hAnsi="Century Gothic"/>
                <w:sz w:val="18"/>
                <w:szCs w:val="18"/>
              </w:rPr>
              <w:t>Los resultados de aprendizaje demuestran lo que el estudiante será capaz de resolver al finalizar un proceso formativo.</w:t>
            </w:r>
          </w:p>
          <w:p w14:paraId="625D478C" w14:textId="77777777" w:rsidR="00E34558" w:rsidRPr="008F08A6" w:rsidRDefault="00E34558" w:rsidP="00E34558">
            <w:pPr>
              <w:pStyle w:val="TableParagraph"/>
              <w:spacing w:before="8" w:line="206" w:lineRule="auto"/>
              <w:ind w:left="23"/>
              <w:rPr>
                <w:rFonts w:ascii="Century Gothic" w:hAnsi="Century Gothic"/>
                <w:sz w:val="18"/>
                <w:szCs w:val="18"/>
              </w:rPr>
            </w:pPr>
          </w:p>
          <w:p w14:paraId="2F8EBF52" w14:textId="77777777" w:rsidR="00E34558" w:rsidRPr="008F08A6" w:rsidRDefault="00E34558" w:rsidP="00E34558">
            <w:pPr>
              <w:pStyle w:val="TableParagraph"/>
              <w:spacing w:line="208" w:lineRule="auto"/>
              <w:rPr>
                <w:rFonts w:ascii="Century Gothic" w:hAnsi="Century Gothic"/>
                <w:sz w:val="18"/>
                <w:szCs w:val="18"/>
              </w:rPr>
            </w:pPr>
            <w:r w:rsidRPr="008F08A6">
              <w:rPr>
                <w:rFonts w:ascii="Century Gothic" w:hAnsi="Century Gothic"/>
                <w:sz w:val="18"/>
                <w:szCs w:val="18"/>
              </w:rPr>
              <w:t>-Comprende los procesos de autoidentificación dentro de una sociedad y la relación de individuo con el medio en el que se desarrolla.</w:t>
            </w:r>
          </w:p>
          <w:p w14:paraId="3CB07EBC" w14:textId="124E7120" w:rsidR="0025152A" w:rsidRPr="008F08A6" w:rsidRDefault="00E34558" w:rsidP="00E34558">
            <w:pPr>
              <w:autoSpaceDE w:val="0"/>
              <w:autoSpaceDN w:val="0"/>
              <w:adjustRightInd w:val="0"/>
              <w:spacing w:line="240" w:lineRule="auto"/>
              <w:rPr>
                <w:rFonts w:eastAsia="Arial" w:cs="Arial"/>
                <w:sz w:val="18"/>
                <w:szCs w:val="18"/>
              </w:rPr>
            </w:pPr>
            <w:r w:rsidRPr="008F08A6">
              <w:rPr>
                <w:rFonts w:eastAsia="Arial" w:cs="Arial"/>
                <w:sz w:val="18"/>
                <w:szCs w:val="18"/>
              </w:rPr>
              <w:t>-Analiza las comunidades a las que pertenece y como se maneja en estas.</w:t>
            </w:r>
          </w:p>
          <w:p w14:paraId="4FF92E46" w14:textId="7489FF30" w:rsidR="00062CDC" w:rsidRPr="00A44571" w:rsidRDefault="00062CDC" w:rsidP="0025152A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A44571" w:rsidRPr="00A44571" w14:paraId="251C1255" w14:textId="77777777" w:rsidTr="002D4132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2A4B7A1C" w14:textId="77777777" w:rsidR="00E34558" w:rsidRDefault="00E34558" w:rsidP="00E34558">
            <w:pPr>
              <w:pStyle w:val="TableParagraph"/>
              <w:spacing w:line="213" w:lineRule="auto"/>
              <w:ind w:left="23" w:right="113"/>
              <w:rPr>
                <w:b/>
                <w:bCs/>
                <w:sz w:val="16"/>
                <w:szCs w:val="18"/>
              </w:rPr>
            </w:pPr>
          </w:p>
          <w:p w14:paraId="470555AF" w14:textId="1BE0C103" w:rsidR="00E34558" w:rsidRDefault="0025152A" w:rsidP="00E34558">
            <w:pPr>
              <w:pStyle w:val="TableParagraph"/>
              <w:spacing w:line="213" w:lineRule="auto"/>
              <w:ind w:left="23" w:right="113"/>
              <w:rPr>
                <w:rFonts w:ascii="Century Gothic" w:hAnsi="Century Gothic"/>
                <w:sz w:val="18"/>
                <w:szCs w:val="18"/>
              </w:rPr>
            </w:pPr>
            <w:r w:rsidRPr="00A44571">
              <w:rPr>
                <w:b/>
                <w:bCs/>
                <w:sz w:val="16"/>
                <w:szCs w:val="18"/>
              </w:rPr>
              <w:t xml:space="preserve">CRITERIOS DE EVALUACIÓN: </w:t>
            </w:r>
            <w:r w:rsidR="00E34558" w:rsidRPr="008F08A6">
              <w:rPr>
                <w:rFonts w:ascii="Century Gothic" w:hAnsi="Century Gothic"/>
                <w:sz w:val="18"/>
                <w:szCs w:val="18"/>
              </w:rPr>
              <w:t>Expresan características de los resultados esperados: son la base para diseñar la evaluación.</w:t>
            </w:r>
          </w:p>
          <w:p w14:paraId="18595CAB" w14:textId="77777777" w:rsidR="008F08A6" w:rsidRPr="008F08A6" w:rsidRDefault="008F08A6" w:rsidP="00E34558">
            <w:pPr>
              <w:pStyle w:val="TableParagraph"/>
              <w:spacing w:line="213" w:lineRule="auto"/>
              <w:ind w:left="23" w:right="113"/>
              <w:rPr>
                <w:rFonts w:ascii="Century Gothic" w:hAnsi="Century Gothic"/>
                <w:sz w:val="18"/>
                <w:szCs w:val="18"/>
              </w:rPr>
            </w:pPr>
          </w:p>
          <w:p w14:paraId="5BD60B0D" w14:textId="4FFA34B2" w:rsidR="0083566C" w:rsidRPr="0083566C" w:rsidRDefault="0083566C" w:rsidP="00E34558">
            <w:pPr>
              <w:pStyle w:val="TableParagraph"/>
              <w:spacing w:line="213" w:lineRule="auto"/>
              <w:ind w:left="23" w:right="113"/>
              <w:rPr>
                <w:rFonts w:ascii="Century Gothic" w:hAnsi="Century Gothic"/>
                <w:w w:val="95"/>
                <w:sz w:val="18"/>
                <w:szCs w:val="18"/>
              </w:rPr>
            </w:pPr>
            <w:r w:rsidRPr="0083566C">
              <w:rPr>
                <w:rFonts w:ascii="Century Gothic" w:hAnsi="Century Gothic"/>
                <w:sz w:val="18"/>
                <w:szCs w:val="18"/>
              </w:rPr>
              <w:t>Comprender el proceso de autoidentificación en una sociedad específica.</w:t>
            </w:r>
          </w:p>
          <w:p w14:paraId="3F61C700" w14:textId="002CBDFD" w:rsidR="00062CDC" w:rsidRPr="00E34558" w:rsidRDefault="00062CDC" w:rsidP="00E34558">
            <w:pPr>
              <w:pStyle w:val="TableParagraph"/>
              <w:spacing w:line="213" w:lineRule="auto"/>
              <w:ind w:left="23" w:right="113"/>
              <w:rPr>
                <w:w w:val="90"/>
                <w:szCs w:val="28"/>
              </w:rPr>
            </w:pPr>
          </w:p>
        </w:tc>
      </w:tr>
      <w:tr w:rsidR="00D46E75" w:rsidRPr="00A44571" w14:paraId="602EEB17" w14:textId="77777777" w:rsidTr="000347DB">
        <w:trPr>
          <w:trHeight w:val="557"/>
        </w:trPr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40F81DB9" w14:textId="77777777" w:rsidR="00062CDC" w:rsidRPr="00A44571" w:rsidRDefault="00062CDC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CONTENIDOS</w:t>
            </w:r>
          </w:p>
          <w:p w14:paraId="099909B1" w14:textId="77777777" w:rsidR="00062CDC" w:rsidRPr="00A44571" w:rsidRDefault="00062CDC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4571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2384" w:type="pct"/>
            <w:gridSpan w:val="5"/>
            <w:shd w:val="clear" w:color="auto" w:fill="D9D9D9" w:themeFill="background1" w:themeFillShade="D9"/>
            <w:vAlign w:val="center"/>
          </w:tcPr>
          <w:p w14:paraId="4F1589B7" w14:textId="77777777" w:rsidR="00062CDC" w:rsidRPr="00A44571" w:rsidRDefault="00062CDC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1805" w:type="pct"/>
            <w:gridSpan w:val="4"/>
            <w:shd w:val="clear" w:color="auto" w:fill="D9D9D9" w:themeFill="background1" w:themeFillShade="D9"/>
            <w:vAlign w:val="center"/>
          </w:tcPr>
          <w:p w14:paraId="08511716" w14:textId="77777777" w:rsidR="00062CDC" w:rsidRPr="00A44571" w:rsidRDefault="00062CDC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29EF6629" w14:textId="77777777" w:rsidR="00062CDC" w:rsidRPr="00A44571" w:rsidRDefault="00062CDC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D46E75" w:rsidRPr="00A44571" w14:paraId="0DE54E42" w14:textId="77777777" w:rsidTr="000347DB">
        <w:trPr>
          <w:trHeight w:val="740"/>
        </w:trPr>
        <w:tc>
          <w:tcPr>
            <w:tcW w:w="811" w:type="pct"/>
            <w:vMerge w:val="restart"/>
            <w:shd w:val="clear" w:color="auto" w:fill="D9D9D9" w:themeFill="background1" w:themeFillShade="D9"/>
            <w:vAlign w:val="center"/>
          </w:tcPr>
          <w:p w14:paraId="02FDB40A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4571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715" w:type="pct"/>
            <w:gridSpan w:val="4"/>
            <w:shd w:val="clear" w:color="auto" w:fill="auto"/>
            <w:vAlign w:val="center"/>
          </w:tcPr>
          <w:p w14:paraId="59F09F93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HORAS</w:t>
            </w:r>
          </w:p>
        </w:tc>
        <w:tc>
          <w:tcPr>
            <w:tcW w:w="670" w:type="pct"/>
            <w:vMerge w:val="restart"/>
            <w:shd w:val="clear" w:color="auto" w:fill="auto"/>
            <w:vAlign w:val="center"/>
          </w:tcPr>
          <w:p w14:paraId="7F26B03B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0A43B282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SEMANA</w:t>
            </w:r>
          </w:p>
          <w:p w14:paraId="6223EE6E" w14:textId="60293EC7" w:rsidR="00873CC1" w:rsidRPr="00A44571" w:rsidRDefault="001C1204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Cs/>
                <w:sz w:val="16"/>
                <w:szCs w:val="18"/>
              </w:rPr>
              <w:t xml:space="preserve">(de la 1 a la 16 </w:t>
            </w:r>
            <w:r w:rsidR="00DD112A" w:rsidRPr="00A44571">
              <w:rPr>
                <w:rFonts w:ascii="Century Gothic" w:hAnsi="Century Gothic"/>
                <w:bCs/>
                <w:sz w:val="16"/>
                <w:szCs w:val="18"/>
              </w:rPr>
              <w:t>o</w:t>
            </w:r>
            <w:r w:rsidRPr="00A44571">
              <w:rPr>
                <w:rFonts w:ascii="Century Gothic" w:hAnsi="Century Gothic"/>
                <w:bCs/>
                <w:sz w:val="16"/>
                <w:szCs w:val="18"/>
              </w:rPr>
              <w:t xml:space="preserve"> 18 según corresponda)</w:t>
            </w:r>
          </w:p>
        </w:tc>
        <w:tc>
          <w:tcPr>
            <w:tcW w:w="580" w:type="pct"/>
            <w:gridSpan w:val="2"/>
            <w:vMerge w:val="restart"/>
            <w:shd w:val="clear" w:color="auto" w:fill="auto"/>
            <w:vAlign w:val="center"/>
          </w:tcPr>
          <w:p w14:paraId="177EDD90" w14:textId="1E645DB8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EN CONTACTO CON EL DOCENTE </w:t>
            </w:r>
          </w:p>
        </w:tc>
        <w:tc>
          <w:tcPr>
            <w:tcW w:w="608" w:type="pct"/>
            <w:vMerge w:val="restart"/>
            <w:vAlign w:val="center"/>
          </w:tcPr>
          <w:p w14:paraId="79068A7E" w14:textId="2E37E571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PRÁCTICO-EXPERIMENTAL </w:t>
            </w:r>
          </w:p>
        </w:tc>
        <w:tc>
          <w:tcPr>
            <w:tcW w:w="617" w:type="pct"/>
            <w:vMerge w:val="restart"/>
            <w:vAlign w:val="center"/>
          </w:tcPr>
          <w:p w14:paraId="0AFBF1EC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7E7C9ECE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ACTIVIDADES DE APRENDIZAJE AUTÓNOMO</w:t>
            </w:r>
          </w:p>
        </w:tc>
      </w:tr>
      <w:tr w:rsidR="00D46E75" w:rsidRPr="00A44571" w14:paraId="7C5204A0" w14:textId="77777777" w:rsidTr="00A82C2D">
        <w:trPr>
          <w:cantSplit/>
          <w:trHeight w:val="1134"/>
        </w:trPr>
        <w:tc>
          <w:tcPr>
            <w:tcW w:w="811" w:type="pct"/>
            <w:vMerge/>
            <w:shd w:val="clear" w:color="auto" w:fill="D9D9D9" w:themeFill="background1" w:themeFillShade="D9"/>
            <w:vAlign w:val="center"/>
          </w:tcPr>
          <w:p w14:paraId="30F7F28C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3320C405" w14:textId="0C026B71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Aprendizaje en contacto con el docente 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14:paraId="0B0CC185" w14:textId="734130F0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Aprendizaje práctico-experimental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0368CCA8" w14:textId="70A37391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Aprendizaje autónomo</w:t>
            </w:r>
          </w:p>
        </w:tc>
        <w:tc>
          <w:tcPr>
            <w:tcW w:w="670" w:type="pct"/>
            <w:vMerge/>
            <w:shd w:val="clear" w:color="auto" w:fill="auto"/>
            <w:vAlign w:val="center"/>
          </w:tcPr>
          <w:p w14:paraId="66800B7E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580" w:type="pct"/>
            <w:gridSpan w:val="2"/>
            <w:vMerge/>
            <w:shd w:val="clear" w:color="auto" w:fill="auto"/>
            <w:vAlign w:val="center"/>
          </w:tcPr>
          <w:p w14:paraId="5945BF08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608" w:type="pct"/>
            <w:vMerge/>
          </w:tcPr>
          <w:p w14:paraId="63BE8313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617" w:type="pct"/>
            <w:vMerge/>
          </w:tcPr>
          <w:p w14:paraId="1EB762B2" w14:textId="77777777" w:rsidR="00873CC1" w:rsidRPr="00A44571" w:rsidRDefault="00873CC1" w:rsidP="00873CC1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D46E75" w:rsidRPr="00A44571" w14:paraId="55002E3B" w14:textId="77777777" w:rsidTr="00A82C2D">
        <w:trPr>
          <w:trHeight w:val="933"/>
        </w:trPr>
        <w:tc>
          <w:tcPr>
            <w:tcW w:w="811" w:type="pct"/>
            <w:shd w:val="clear" w:color="auto" w:fill="auto"/>
            <w:vAlign w:val="center"/>
          </w:tcPr>
          <w:p w14:paraId="69EC41BB" w14:textId="77777777" w:rsidR="00E34558" w:rsidRPr="00D57284" w:rsidRDefault="00E34558" w:rsidP="00E34558">
            <w:pPr>
              <w:pStyle w:val="TableParagraph"/>
              <w:spacing w:line="191" w:lineRule="exact"/>
              <w:ind w:left="23"/>
              <w:rPr>
                <w:rFonts w:ascii="Century Gothic" w:hAnsi="Century Gothic"/>
                <w:sz w:val="16"/>
                <w:szCs w:val="20"/>
              </w:rPr>
            </w:pPr>
            <w:r w:rsidRPr="00D57284">
              <w:rPr>
                <w:rFonts w:ascii="Century Gothic" w:hAnsi="Century Gothic"/>
                <w:sz w:val="16"/>
                <w:szCs w:val="20"/>
              </w:rPr>
              <w:t>1.1. Análisis sobre la sociedad.</w:t>
            </w:r>
          </w:p>
          <w:p w14:paraId="27A28DB5" w14:textId="77777777" w:rsidR="00E34558" w:rsidRPr="00D57284" w:rsidRDefault="00E34558" w:rsidP="00E34558">
            <w:pPr>
              <w:pStyle w:val="TableParagraph"/>
              <w:spacing w:before="5"/>
              <w:rPr>
                <w:rFonts w:ascii="Century Gothic" w:hAnsi="Century Gothic"/>
                <w:b/>
                <w:sz w:val="16"/>
                <w:szCs w:val="20"/>
              </w:rPr>
            </w:pPr>
          </w:p>
          <w:p w14:paraId="22232C60" w14:textId="77777777" w:rsidR="00E34558" w:rsidRPr="00D57284" w:rsidRDefault="00E34558" w:rsidP="00E34558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</w:tabs>
              <w:ind w:left="107"/>
              <w:rPr>
                <w:rFonts w:ascii="Century Gothic" w:hAnsi="Century Gothic"/>
                <w:sz w:val="16"/>
                <w:szCs w:val="20"/>
              </w:rPr>
            </w:pPr>
            <w:r w:rsidRPr="00D57284">
              <w:rPr>
                <w:rFonts w:ascii="Century Gothic" w:hAnsi="Century Gothic"/>
                <w:spacing w:val="-4"/>
                <w:sz w:val="16"/>
                <w:szCs w:val="20"/>
              </w:rPr>
              <w:t>1.1.1. Concepto de</w:t>
            </w:r>
            <w:r w:rsidRPr="00D57284">
              <w:rPr>
                <w:rFonts w:ascii="Century Gothic" w:hAnsi="Century Gothic"/>
                <w:spacing w:val="-31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5"/>
                <w:sz w:val="16"/>
                <w:szCs w:val="20"/>
              </w:rPr>
              <w:t>sociedad.</w:t>
            </w:r>
          </w:p>
          <w:p w14:paraId="3A6A2DA0" w14:textId="77777777" w:rsidR="00E34558" w:rsidRPr="00D57284" w:rsidRDefault="00E34558" w:rsidP="00E34558">
            <w:pPr>
              <w:pStyle w:val="TableParagraph"/>
              <w:numPr>
                <w:ilvl w:val="0"/>
                <w:numId w:val="5"/>
              </w:numPr>
              <w:tabs>
                <w:tab w:val="left" w:pos="108"/>
              </w:tabs>
              <w:spacing w:before="117"/>
              <w:ind w:left="107"/>
              <w:rPr>
                <w:rFonts w:ascii="Century Gothic" w:hAnsi="Century Gothic"/>
                <w:sz w:val="16"/>
                <w:szCs w:val="20"/>
              </w:rPr>
            </w:pPr>
            <w:r w:rsidRPr="00D57284">
              <w:rPr>
                <w:rFonts w:ascii="Century Gothic" w:hAnsi="Century Gothic"/>
                <w:spacing w:val="-3"/>
                <w:sz w:val="16"/>
                <w:szCs w:val="20"/>
              </w:rPr>
              <w:t>1.1.2. La</w:t>
            </w:r>
            <w:r w:rsidRPr="00D57284">
              <w:rPr>
                <w:rFonts w:ascii="Century Gothic" w:hAnsi="Century Gothic"/>
                <w:spacing w:val="-26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4"/>
                <w:sz w:val="16"/>
                <w:szCs w:val="20"/>
              </w:rPr>
              <w:t>sociedad</w:t>
            </w:r>
            <w:r w:rsidRPr="00D57284">
              <w:rPr>
                <w:rFonts w:ascii="Century Gothic" w:hAnsi="Century Gothic"/>
                <w:spacing w:val="-28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6"/>
                <w:sz w:val="16"/>
                <w:szCs w:val="20"/>
              </w:rPr>
              <w:t>actual.</w:t>
            </w:r>
          </w:p>
          <w:p w14:paraId="78A0DA81" w14:textId="1665294C" w:rsidR="00873CC1" w:rsidRPr="00D57284" w:rsidRDefault="00E34558" w:rsidP="00EE178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D57284">
              <w:rPr>
                <w:rFonts w:ascii="Century Gothic" w:hAnsi="Century Gothic"/>
                <w:spacing w:val="-6"/>
                <w:sz w:val="16"/>
                <w:szCs w:val="22"/>
              </w:rPr>
              <w:t xml:space="preserve">1.1.3. Cuál </w:t>
            </w:r>
            <w:r w:rsidRPr="00D57284">
              <w:rPr>
                <w:rFonts w:ascii="Century Gothic" w:hAnsi="Century Gothic"/>
                <w:sz w:val="16"/>
                <w:szCs w:val="22"/>
              </w:rPr>
              <w:t xml:space="preserve">es mi </w:t>
            </w:r>
            <w:r w:rsidRPr="00D57284">
              <w:rPr>
                <w:rFonts w:ascii="Century Gothic" w:hAnsi="Century Gothic"/>
                <w:spacing w:val="-6"/>
                <w:sz w:val="16"/>
                <w:szCs w:val="22"/>
              </w:rPr>
              <w:t xml:space="preserve">función dentro </w:t>
            </w:r>
            <w:r w:rsidRPr="00D57284">
              <w:rPr>
                <w:rFonts w:ascii="Century Gothic" w:hAnsi="Century Gothic"/>
                <w:sz w:val="16"/>
                <w:szCs w:val="22"/>
              </w:rPr>
              <w:t>de</w:t>
            </w:r>
            <w:r w:rsidRPr="00D57284">
              <w:rPr>
                <w:rFonts w:ascii="Century Gothic" w:hAnsi="Century Gothic"/>
                <w:spacing w:val="-29"/>
                <w:sz w:val="16"/>
                <w:szCs w:val="22"/>
              </w:rPr>
              <w:t xml:space="preserve"> </w:t>
            </w:r>
            <w:r w:rsidRPr="00D57284">
              <w:rPr>
                <w:rFonts w:ascii="Century Gothic" w:hAnsi="Century Gothic"/>
                <w:sz w:val="16"/>
                <w:szCs w:val="22"/>
              </w:rPr>
              <w:t xml:space="preserve">la </w:t>
            </w:r>
            <w:r w:rsidRPr="00D57284">
              <w:rPr>
                <w:rFonts w:ascii="Century Gothic" w:hAnsi="Century Gothic"/>
                <w:spacing w:val="-5"/>
                <w:sz w:val="16"/>
                <w:szCs w:val="22"/>
              </w:rPr>
              <w:t>sociedad.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DEB7D66" w14:textId="5CF16821" w:rsidR="00873CC1" w:rsidRPr="00D57284" w:rsidRDefault="00121684" w:rsidP="00873CC1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D57284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14:paraId="5E3699AE" w14:textId="59706289" w:rsidR="00873CC1" w:rsidRPr="00E726F0" w:rsidRDefault="000347DB" w:rsidP="00873CC1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val="es-ES_tradnl"/>
              </w:rPr>
            </w:pPr>
            <w:r w:rsidRPr="00E726F0">
              <w:rPr>
                <w:rFonts w:eastAsiaTheme="minorEastAsia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6FB28A11" w14:textId="3C6F0841" w:rsidR="00873CC1" w:rsidRPr="00E726F0" w:rsidRDefault="000347DB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670" w:type="pct"/>
            <w:shd w:val="clear" w:color="auto" w:fill="auto"/>
            <w:vAlign w:val="center"/>
          </w:tcPr>
          <w:p w14:paraId="2F67908F" w14:textId="319754CD" w:rsidR="00873CC1" w:rsidRPr="00E726F0" w:rsidRDefault="00E34558" w:rsidP="00873CC1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ascii="Century Gothic" w:hAnsi="Century Gothic"/>
                <w:bCs/>
                <w:sz w:val="18"/>
                <w:szCs w:val="18"/>
              </w:rPr>
              <w:t>1</w:t>
            </w:r>
          </w:p>
        </w:tc>
        <w:tc>
          <w:tcPr>
            <w:tcW w:w="580" w:type="pct"/>
            <w:gridSpan w:val="2"/>
            <w:shd w:val="clear" w:color="auto" w:fill="auto"/>
            <w:vAlign w:val="center"/>
          </w:tcPr>
          <w:p w14:paraId="52F66781" w14:textId="77777777" w:rsidR="00E34558" w:rsidRPr="00A2632D" w:rsidRDefault="00E34558" w:rsidP="00E34558">
            <w:pPr>
              <w:pStyle w:val="TableParagraph"/>
              <w:spacing w:before="6" w:line="208" w:lineRule="auto"/>
              <w:ind w:left="23" w:right="28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A2632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Clase Magistral. Aprendizaje basado en solución de problemas reales.</w:t>
            </w:r>
          </w:p>
          <w:p w14:paraId="51ED9821" w14:textId="77777777" w:rsidR="00E34558" w:rsidRPr="00A2632D" w:rsidRDefault="00E34558" w:rsidP="00E34558">
            <w:pPr>
              <w:pStyle w:val="TableParagraph"/>
              <w:spacing w:line="166" w:lineRule="exact"/>
              <w:ind w:left="23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A2632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Dinámicas</w:t>
            </w:r>
          </w:p>
          <w:p w14:paraId="33218475" w14:textId="22F202C8" w:rsidR="00873CC1" w:rsidRPr="00A2632D" w:rsidRDefault="00E34558" w:rsidP="00E34558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A2632D">
              <w:rPr>
                <w:rFonts w:ascii="Century Gothic" w:hAnsi="Century Gothic"/>
                <w:w w:val="85"/>
                <w:sz w:val="14"/>
                <w:szCs w:val="14"/>
              </w:rPr>
              <w:t>virtuales.</w:t>
            </w:r>
          </w:p>
        </w:tc>
        <w:tc>
          <w:tcPr>
            <w:tcW w:w="608" w:type="pct"/>
            <w:vAlign w:val="center"/>
          </w:tcPr>
          <w:p w14:paraId="27E3536C" w14:textId="6AB98794" w:rsidR="00873CC1" w:rsidRPr="00A2632D" w:rsidRDefault="00E34558" w:rsidP="00E34558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A2632D">
              <w:rPr>
                <w:rFonts w:ascii="Century Gothic" w:hAnsi="Century Gothic"/>
                <w:w w:val="85"/>
                <w:sz w:val="14"/>
                <w:szCs w:val="14"/>
              </w:rPr>
              <w:t>Observación y análisis social.</w:t>
            </w:r>
          </w:p>
        </w:tc>
        <w:tc>
          <w:tcPr>
            <w:tcW w:w="617" w:type="pct"/>
            <w:vAlign w:val="center"/>
          </w:tcPr>
          <w:p w14:paraId="570424AF" w14:textId="155BC988" w:rsidR="00873CC1" w:rsidRPr="00A2632D" w:rsidRDefault="00E34558" w:rsidP="00E34558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 w:right="-108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A2632D">
              <w:rPr>
                <w:rFonts w:ascii="Century Gothic" w:hAnsi="Century Gothic"/>
                <w:w w:val="85"/>
                <w:sz w:val="14"/>
                <w:szCs w:val="14"/>
              </w:rPr>
              <w:t>Lectura análisis y comprensión de materiales bibliográficos y documentales</w:t>
            </w:r>
          </w:p>
        </w:tc>
      </w:tr>
      <w:tr w:rsidR="000347DB" w:rsidRPr="00A44571" w14:paraId="7EF12944" w14:textId="77777777" w:rsidTr="00A82C2D">
        <w:trPr>
          <w:trHeight w:val="849"/>
        </w:trPr>
        <w:tc>
          <w:tcPr>
            <w:tcW w:w="811" w:type="pct"/>
          </w:tcPr>
          <w:p w14:paraId="6D4DD58A" w14:textId="77777777" w:rsidR="000347DB" w:rsidRPr="00E34558" w:rsidRDefault="000347DB" w:rsidP="000347DB">
            <w:pPr>
              <w:pStyle w:val="TableParagraph"/>
              <w:spacing w:line="191" w:lineRule="exact"/>
              <w:ind w:left="23" w:right="-15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E34558">
              <w:rPr>
                <w:rFonts w:ascii="Century Gothic" w:hAnsi="Century Gothic"/>
                <w:spacing w:val="-6"/>
                <w:sz w:val="16"/>
                <w:szCs w:val="20"/>
              </w:rPr>
              <w:t xml:space="preserve">1.2. </w:t>
            </w:r>
            <w:r w:rsidRPr="00E34558">
              <w:rPr>
                <w:rFonts w:ascii="Century Gothic" w:hAnsi="Century Gothic"/>
                <w:spacing w:val="-4"/>
                <w:sz w:val="16"/>
                <w:szCs w:val="20"/>
              </w:rPr>
              <w:t xml:space="preserve">El </w:t>
            </w:r>
            <w:r w:rsidRPr="00E34558">
              <w:rPr>
                <w:rFonts w:ascii="Century Gothic" w:hAnsi="Century Gothic"/>
                <w:spacing w:val="-5"/>
                <w:sz w:val="16"/>
                <w:szCs w:val="20"/>
              </w:rPr>
              <w:t xml:space="preserve">cambiante </w:t>
            </w:r>
            <w:r w:rsidRPr="00E34558">
              <w:rPr>
                <w:rFonts w:ascii="Century Gothic" w:hAnsi="Century Gothic"/>
                <w:spacing w:val="-7"/>
                <w:sz w:val="16"/>
                <w:szCs w:val="20"/>
              </w:rPr>
              <w:t xml:space="preserve">concepto </w:t>
            </w:r>
            <w:r w:rsidRPr="00E34558">
              <w:rPr>
                <w:rFonts w:ascii="Century Gothic" w:hAnsi="Century Gothic"/>
                <w:spacing w:val="-3"/>
                <w:sz w:val="16"/>
                <w:szCs w:val="20"/>
              </w:rPr>
              <w:t>de</w:t>
            </w:r>
            <w:r w:rsidRPr="00E34558">
              <w:rPr>
                <w:rFonts w:ascii="Century Gothic" w:hAnsi="Century Gothic"/>
                <w:spacing w:val="-16"/>
                <w:sz w:val="16"/>
                <w:szCs w:val="20"/>
              </w:rPr>
              <w:t xml:space="preserve"> </w:t>
            </w:r>
            <w:r w:rsidRPr="00E34558">
              <w:rPr>
                <w:rFonts w:ascii="Century Gothic" w:hAnsi="Century Gothic"/>
                <w:spacing w:val="-5"/>
                <w:sz w:val="16"/>
                <w:szCs w:val="20"/>
              </w:rPr>
              <w:t>espacio.</w:t>
            </w:r>
          </w:p>
          <w:p w14:paraId="5DB2B0B2" w14:textId="77777777" w:rsidR="000347DB" w:rsidRPr="00E34558" w:rsidRDefault="000347DB" w:rsidP="000347DB">
            <w:pPr>
              <w:pStyle w:val="TableParagraph"/>
              <w:jc w:val="both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0D258910" w14:textId="2B317814" w:rsidR="000347DB" w:rsidRPr="00A44571" w:rsidRDefault="000347DB" w:rsidP="000347DB">
            <w:pPr>
              <w:pStyle w:val="Prrafodelista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E34558">
              <w:rPr>
                <w:rFonts w:ascii="Century Gothic" w:hAnsi="Century Gothic"/>
                <w:spacing w:val="-6"/>
                <w:sz w:val="16"/>
                <w:szCs w:val="22"/>
              </w:rPr>
              <w:t xml:space="preserve">1.2.1. </w:t>
            </w:r>
            <w:r w:rsidRPr="00E34558">
              <w:rPr>
                <w:rFonts w:ascii="Century Gothic" w:hAnsi="Century Gothic"/>
                <w:spacing w:val="-5"/>
                <w:sz w:val="16"/>
                <w:szCs w:val="22"/>
              </w:rPr>
              <w:t xml:space="preserve">Definiciones </w:t>
            </w:r>
            <w:r w:rsidRPr="00E34558">
              <w:rPr>
                <w:rFonts w:ascii="Century Gothic" w:hAnsi="Century Gothic"/>
                <w:sz w:val="16"/>
                <w:szCs w:val="22"/>
              </w:rPr>
              <w:t xml:space="preserve">y </w:t>
            </w:r>
            <w:r w:rsidRPr="00E34558">
              <w:rPr>
                <w:rFonts w:ascii="Century Gothic" w:hAnsi="Century Gothic"/>
                <w:spacing w:val="-7"/>
                <w:sz w:val="16"/>
                <w:szCs w:val="22"/>
              </w:rPr>
              <w:t xml:space="preserve">apreciaciones </w:t>
            </w:r>
            <w:r w:rsidRPr="00E34558">
              <w:rPr>
                <w:rFonts w:ascii="Century Gothic" w:hAnsi="Century Gothic"/>
                <w:spacing w:val="-5"/>
                <w:sz w:val="16"/>
                <w:szCs w:val="22"/>
              </w:rPr>
              <w:t>personales</w:t>
            </w:r>
            <w:r w:rsidRPr="00E34558">
              <w:rPr>
                <w:rFonts w:ascii="Century Gothic" w:hAnsi="Century Gothic"/>
                <w:spacing w:val="-8"/>
                <w:sz w:val="16"/>
                <w:szCs w:val="22"/>
              </w:rPr>
              <w:t xml:space="preserve"> </w:t>
            </w:r>
            <w:r w:rsidRPr="00E34558">
              <w:rPr>
                <w:rFonts w:ascii="Century Gothic" w:hAnsi="Century Gothic"/>
                <w:spacing w:val="-3"/>
                <w:sz w:val="16"/>
                <w:szCs w:val="22"/>
              </w:rPr>
              <w:t>de espacio.</w:t>
            </w:r>
          </w:p>
        </w:tc>
        <w:tc>
          <w:tcPr>
            <w:tcW w:w="553" w:type="pct"/>
            <w:vAlign w:val="center"/>
          </w:tcPr>
          <w:p w14:paraId="7407E16F" w14:textId="4606BF3B" w:rsidR="000347DB" w:rsidRPr="00E726F0" w:rsidRDefault="000347DB" w:rsidP="00E726F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726F0">
              <w:rPr>
                <w:rFonts w:eastAsiaTheme="minorEastAsia"/>
                <w:b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608" w:type="pct"/>
            <w:gridSpan w:val="2"/>
            <w:vAlign w:val="center"/>
          </w:tcPr>
          <w:p w14:paraId="6D60491F" w14:textId="1EF2B11C" w:rsidR="000347DB" w:rsidRPr="00E726F0" w:rsidRDefault="000347DB" w:rsidP="00E726F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726F0">
              <w:rPr>
                <w:rFonts w:eastAsiaTheme="minorEastAsia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53" w:type="pct"/>
            <w:vAlign w:val="center"/>
          </w:tcPr>
          <w:p w14:paraId="21E21663" w14:textId="79FCA1EC" w:rsidR="000347DB" w:rsidRPr="00E726F0" w:rsidRDefault="000347DB" w:rsidP="00E726F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726F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70" w:type="pct"/>
            <w:vAlign w:val="center"/>
          </w:tcPr>
          <w:p w14:paraId="79818BA2" w14:textId="162C83F4" w:rsidR="000347DB" w:rsidRPr="00E726F0" w:rsidRDefault="000347DB" w:rsidP="00E726F0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726F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580" w:type="pct"/>
            <w:gridSpan w:val="2"/>
          </w:tcPr>
          <w:p w14:paraId="2D8E139D" w14:textId="77777777" w:rsidR="00A2632D" w:rsidRDefault="00A2632D" w:rsidP="00A2632D">
            <w:pPr>
              <w:pStyle w:val="TableParagraph"/>
              <w:spacing w:before="6" w:line="208" w:lineRule="auto"/>
              <w:ind w:left="23" w:right="28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</w:p>
          <w:p w14:paraId="30AF8B47" w14:textId="77777777" w:rsidR="00A2632D" w:rsidRDefault="00A2632D" w:rsidP="00A2632D">
            <w:pPr>
              <w:pStyle w:val="TableParagraph"/>
              <w:spacing w:before="6" w:line="208" w:lineRule="auto"/>
              <w:ind w:left="23" w:right="28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</w:p>
          <w:p w14:paraId="7375D526" w14:textId="77777777" w:rsidR="00A2632D" w:rsidRDefault="00A2632D" w:rsidP="00A2632D">
            <w:pPr>
              <w:pStyle w:val="TableParagraph"/>
              <w:spacing w:before="6" w:line="208" w:lineRule="auto"/>
              <w:ind w:left="23" w:right="28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</w:p>
          <w:p w14:paraId="4476EE99" w14:textId="77777777" w:rsidR="00A2632D" w:rsidRDefault="00A2632D" w:rsidP="00A2632D">
            <w:pPr>
              <w:pStyle w:val="TableParagraph"/>
              <w:spacing w:before="6" w:line="208" w:lineRule="auto"/>
              <w:ind w:left="23" w:right="28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</w:p>
          <w:p w14:paraId="79D6C47A" w14:textId="0A7EFB2F" w:rsidR="000347DB" w:rsidRPr="00A2632D" w:rsidRDefault="000347DB" w:rsidP="00A2632D">
            <w:pPr>
              <w:pStyle w:val="TableParagraph"/>
              <w:spacing w:before="6" w:line="208" w:lineRule="auto"/>
              <w:ind w:left="23" w:right="28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A2632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Clase Magistral. Aprendizaje basado en casos prácticos.</w:t>
            </w:r>
          </w:p>
        </w:tc>
        <w:tc>
          <w:tcPr>
            <w:tcW w:w="608" w:type="pct"/>
          </w:tcPr>
          <w:p w14:paraId="69A2F40C" w14:textId="77777777" w:rsidR="00A2632D" w:rsidRDefault="00A2632D" w:rsidP="00A2632D">
            <w:pPr>
              <w:pStyle w:val="TableParagraph"/>
              <w:spacing w:before="6" w:line="208" w:lineRule="auto"/>
              <w:ind w:left="23" w:right="28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</w:p>
          <w:p w14:paraId="6BEBC0FA" w14:textId="77777777" w:rsidR="00A2632D" w:rsidRDefault="00A2632D" w:rsidP="00A2632D">
            <w:pPr>
              <w:pStyle w:val="TableParagraph"/>
              <w:spacing w:before="6" w:line="208" w:lineRule="auto"/>
              <w:ind w:left="23" w:right="28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</w:p>
          <w:p w14:paraId="7DD64D2D" w14:textId="77777777" w:rsidR="00A2632D" w:rsidRDefault="00A2632D" w:rsidP="00A2632D">
            <w:pPr>
              <w:pStyle w:val="TableParagraph"/>
              <w:spacing w:before="6" w:line="208" w:lineRule="auto"/>
              <w:ind w:left="23" w:right="28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</w:p>
          <w:p w14:paraId="535EB36B" w14:textId="77777777" w:rsidR="00A2632D" w:rsidRDefault="00A2632D" w:rsidP="00A2632D">
            <w:pPr>
              <w:pStyle w:val="TableParagraph"/>
              <w:spacing w:before="6" w:line="208" w:lineRule="auto"/>
              <w:ind w:left="23" w:right="28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</w:p>
          <w:p w14:paraId="2CFB428A" w14:textId="77777777" w:rsidR="00A2632D" w:rsidRDefault="00A2632D" w:rsidP="00A2632D">
            <w:pPr>
              <w:pStyle w:val="TableParagraph"/>
              <w:spacing w:before="6" w:line="208" w:lineRule="auto"/>
              <w:ind w:left="23" w:right="28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</w:p>
          <w:p w14:paraId="3F3C7BA0" w14:textId="3E3462A7" w:rsidR="000347DB" w:rsidRPr="00A2632D" w:rsidRDefault="000347DB" w:rsidP="00A2632D">
            <w:pPr>
              <w:pStyle w:val="TableParagraph"/>
              <w:spacing w:before="6" w:line="208" w:lineRule="auto"/>
              <w:ind w:right="28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A2632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Observación y análisis práctico</w:t>
            </w:r>
          </w:p>
        </w:tc>
        <w:tc>
          <w:tcPr>
            <w:tcW w:w="617" w:type="pct"/>
          </w:tcPr>
          <w:p w14:paraId="0E5F73FB" w14:textId="76D43BB8" w:rsidR="000347DB" w:rsidRPr="00A2632D" w:rsidRDefault="000347DB" w:rsidP="00A2632D">
            <w:pPr>
              <w:pStyle w:val="TableParagraph"/>
              <w:spacing w:before="6" w:line="208" w:lineRule="auto"/>
              <w:ind w:left="23" w:right="28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A2632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Lectura análisis y comprensión de materiales bibliográficos y documentales. Generación de datos y búsqueda de información. Elaboración individual de ensayos críticos.</w:t>
            </w:r>
          </w:p>
        </w:tc>
      </w:tr>
      <w:tr w:rsidR="000347DB" w:rsidRPr="00A44571" w14:paraId="54C4C8A1" w14:textId="77777777" w:rsidTr="00A82C2D">
        <w:trPr>
          <w:trHeight w:val="1021"/>
        </w:trPr>
        <w:tc>
          <w:tcPr>
            <w:tcW w:w="811" w:type="pct"/>
          </w:tcPr>
          <w:p w14:paraId="6D147FA7" w14:textId="77777777" w:rsidR="000347DB" w:rsidRPr="00D57284" w:rsidRDefault="000347DB" w:rsidP="000347DB">
            <w:pPr>
              <w:pStyle w:val="TableParagraph"/>
              <w:spacing w:line="191" w:lineRule="exact"/>
              <w:ind w:left="23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D57284">
              <w:rPr>
                <w:rFonts w:ascii="Century Gothic" w:hAnsi="Century Gothic"/>
                <w:sz w:val="16"/>
                <w:szCs w:val="20"/>
              </w:rPr>
              <w:lastRenderedPageBreak/>
              <w:t>1.3. ¿Qué es arte?</w:t>
            </w:r>
          </w:p>
          <w:p w14:paraId="2386AFBA" w14:textId="77777777" w:rsidR="000347DB" w:rsidRPr="00D57284" w:rsidRDefault="000347DB" w:rsidP="000347DB">
            <w:pPr>
              <w:pStyle w:val="TableParagraph"/>
              <w:spacing w:before="5"/>
              <w:rPr>
                <w:rFonts w:ascii="Century Gothic" w:hAnsi="Century Gothic"/>
                <w:b/>
                <w:sz w:val="16"/>
                <w:szCs w:val="20"/>
              </w:rPr>
            </w:pPr>
          </w:p>
          <w:p w14:paraId="011043A6" w14:textId="77777777" w:rsidR="000347DB" w:rsidRPr="00D57284" w:rsidRDefault="000347DB" w:rsidP="000347DB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line="208" w:lineRule="auto"/>
              <w:ind w:right="11" w:firstLine="0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D57284">
              <w:rPr>
                <w:rFonts w:ascii="Century Gothic" w:hAnsi="Century Gothic"/>
                <w:spacing w:val="-6"/>
                <w:sz w:val="16"/>
                <w:szCs w:val="20"/>
              </w:rPr>
              <w:t xml:space="preserve">1.3.1. </w:t>
            </w:r>
            <w:r w:rsidRPr="00D57284">
              <w:rPr>
                <w:rFonts w:ascii="Century Gothic" w:hAnsi="Century Gothic"/>
                <w:spacing w:val="-4"/>
                <w:sz w:val="16"/>
                <w:szCs w:val="20"/>
              </w:rPr>
              <w:t xml:space="preserve">Las </w:t>
            </w:r>
            <w:r w:rsidRPr="00D57284">
              <w:rPr>
                <w:rFonts w:ascii="Century Gothic" w:hAnsi="Century Gothic"/>
                <w:spacing w:val="-5"/>
                <w:sz w:val="16"/>
                <w:szCs w:val="20"/>
              </w:rPr>
              <w:t xml:space="preserve">Bellas </w:t>
            </w:r>
            <w:r w:rsidRPr="00D57284">
              <w:rPr>
                <w:rFonts w:ascii="Century Gothic" w:hAnsi="Century Gothic"/>
                <w:spacing w:val="-8"/>
                <w:sz w:val="16"/>
                <w:szCs w:val="20"/>
              </w:rPr>
              <w:t xml:space="preserve">Artes. (Arquitectura </w:t>
            </w:r>
            <w:r w:rsidRPr="00D57284">
              <w:rPr>
                <w:rFonts w:ascii="Century Gothic" w:hAnsi="Century Gothic"/>
                <w:spacing w:val="-4"/>
                <w:w w:val="90"/>
                <w:sz w:val="16"/>
                <w:szCs w:val="20"/>
              </w:rPr>
              <w:t>Pintura.</w:t>
            </w:r>
            <w:r w:rsidRPr="00D57284">
              <w:rPr>
                <w:rFonts w:ascii="Century Gothic" w:hAnsi="Century Gothic"/>
                <w:spacing w:val="-21"/>
                <w:w w:val="90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5"/>
                <w:w w:val="90"/>
                <w:sz w:val="16"/>
                <w:szCs w:val="20"/>
              </w:rPr>
              <w:t>Escultura.</w:t>
            </w:r>
            <w:r w:rsidRPr="00D57284">
              <w:rPr>
                <w:rFonts w:ascii="Century Gothic" w:hAnsi="Century Gothic"/>
                <w:spacing w:val="-20"/>
                <w:w w:val="90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5"/>
                <w:w w:val="90"/>
                <w:sz w:val="16"/>
                <w:szCs w:val="20"/>
              </w:rPr>
              <w:t>Música.</w:t>
            </w:r>
            <w:r w:rsidRPr="00D57284">
              <w:rPr>
                <w:rFonts w:ascii="Century Gothic" w:hAnsi="Century Gothic"/>
                <w:spacing w:val="-22"/>
                <w:w w:val="90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7"/>
                <w:w w:val="90"/>
                <w:sz w:val="16"/>
                <w:szCs w:val="20"/>
              </w:rPr>
              <w:t>Danza.</w:t>
            </w:r>
            <w:r w:rsidRPr="00D57284">
              <w:rPr>
                <w:rFonts w:ascii="Century Gothic" w:hAnsi="Century Gothic"/>
                <w:spacing w:val="-25"/>
                <w:w w:val="90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5"/>
                <w:w w:val="90"/>
                <w:sz w:val="16"/>
                <w:szCs w:val="20"/>
              </w:rPr>
              <w:t xml:space="preserve">Literatura </w:t>
            </w:r>
            <w:r w:rsidRPr="00D57284">
              <w:rPr>
                <w:rFonts w:ascii="Century Gothic" w:hAnsi="Century Gothic"/>
                <w:spacing w:val="-4"/>
                <w:sz w:val="16"/>
                <w:szCs w:val="20"/>
              </w:rPr>
              <w:t>Cine.</w:t>
            </w:r>
            <w:r w:rsidRPr="00D57284">
              <w:rPr>
                <w:rFonts w:ascii="Century Gothic" w:hAnsi="Century Gothic"/>
                <w:spacing w:val="-33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8"/>
                <w:sz w:val="16"/>
                <w:szCs w:val="20"/>
              </w:rPr>
              <w:t>Fotografía.</w:t>
            </w:r>
            <w:r w:rsidRPr="00D57284">
              <w:rPr>
                <w:rFonts w:ascii="Century Gothic" w:hAnsi="Century Gothic"/>
                <w:spacing w:val="-34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7"/>
                <w:sz w:val="16"/>
                <w:szCs w:val="20"/>
              </w:rPr>
              <w:t>Teatro).</w:t>
            </w:r>
          </w:p>
          <w:p w14:paraId="67FFD8F2" w14:textId="77777777" w:rsidR="000347DB" w:rsidRPr="00D57284" w:rsidRDefault="000347DB" w:rsidP="000347DB">
            <w:pPr>
              <w:pStyle w:val="TableParagraph"/>
              <w:numPr>
                <w:ilvl w:val="0"/>
                <w:numId w:val="6"/>
              </w:numPr>
              <w:tabs>
                <w:tab w:val="left" w:pos="130"/>
              </w:tabs>
              <w:spacing w:before="143" w:line="206" w:lineRule="auto"/>
              <w:ind w:right="-44" w:firstLine="0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D57284">
              <w:rPr>
                <w:rFonts w:ascii="Century Gothic" w:hAnsi="Century Gothic"/>
                <w:spacing w:val="-5"/>
                <w:sz w:val="16"/>
                <w:szCs w:val="20"/>
              </w:rPr>
              <w:t>1.3.2.</w:t>
            </w:r>
            <w:r w:rsidRPr="00D57284">
              <w:rPr>
                <w:rFonts w:ascii="Century Gothic" w:hAnsi="Century Gothic"/>
                <w:spacing w:val="-39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4"/>
                <w:sz w:val="16"/>
                <w:szCs w:val="20"/>
              </w:rPr>
              <w:t>El</w:t>
            </w:r>
            <w:r w:rsidRPr="00D57284">
              <w:rPr>
                <w:rFonts w:ascii="Century Gothic" w:hAnsi="Century Gothic"/>
                <w:spacing w:val="-36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4"/>
                <w:sz w:val="16"/>
                <w:szCs w:val="20"/>
              </w:rPr>
              <w:t>arte</w:t>
            </w:r>
            <w:r w:rsidRPr="00D57284">
              <w:rPr>
                <w:rFonts w:ascii="Century Gothic" w:hAnsi="Century Gothic"/>
                <w:spacing w:val="-40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z w:val="16"/>
                <w:szCs w:val="20"/>
              </w:rPr>
              <w:t>y</w:t>
            </w:r>
            <w:r w:rsidRPr="00D57284">
              <w:rPr>
                <w:rFonts w:ascii="Century Gothic" w:hAnsi="Century Gothic"/>
                <w:spacing w:val="-39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z w:val="16"/>
                <w:szCs w:val="20"/>
              </w:rPr>
              <w:t>su</w:t>
            </w:r>
            <w:r w:rsidRPr="00D57284">
              <w:rPr>
                <w:rFonts w:ascii="Century Gothic" w:hAnsi="Century Gothic"/>
                <w:spacing w:val="-36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5"/>
                <w:sz w:val="16"/>
                <w:szCs w:val="20"/>
              </w:rPr>
              <w:t>evolución</w:t>
            </w:r>
            <w:r w:rsidRPr="00D57284">
              <w:rPr>
                <w:rFonts w:ascii="Century Gothic" w:hAnsi="Century Gothic"/>
                <w:spacing w:val="-40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z w:val="16"/>
                <w:szCs w:val="20"/>
              </w:rPr>
              <w:t>en</w:t>
            </w:r>
            <w:r w:rsidRPr="00D57284">
              <w:rPr>
                <w:rFonts w:ascii="Century Gothic" w:hAnsi="Century Gothic"/>
                <w:spacing w:val="-37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z w:val="16"/>
                <w:szCs w:val="20"/>
              </w:rPr>
              <w:t>el</w:t>
            </w:r>
            <w:r w:rsidRPr="00D57284">
              <w:rPr>
                <w:rFonts w:ascii="Century Gothic" w:hAnsi="Century Gothic"/>
                <w:spacing w:val="-35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4"/>
                <w:sz w:val="16"/>
                <w:szCs w:val="20"/>
              </w:rPr>
              <w:t>tiempo: Como</w:t>
            </w:r>
            <w:r w:rsidRPr="00D57284">
              <w:rPr>
                <w:rFonts w:ascii="Century Gothic" w:hAnsi="Century Gothic"/>
                <w:spacing w:val="-30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z w:val="16"/>
                <w:szCs w:val="20"/>
              </w:rPr>
              <w:t>ha</w:t>
            </w:r>
            <w:r w:rsidRPr="00D57284">
              <w:rPr>
                <w:rFonts w:ascii="Century Gothic" w:hAnsi="Century Gothic"/>
                <w:spacing w:val="-24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5"/>
                <w:sz w:val="16"/>
                <w:szCs w:val="20"/>
              </w:rPr>
              <w:t>cambiado</w:t>
            </w:r>
            <w:r w:rsidRPr="00D57284">
              <w:rPr>
                <w:rFonts w:ascii="Century Gothic" w:hAnsi="Century Gothic"/>
                <w:spacing w:val="-27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z w:val="16"/>
                <w:szCs w:val="20"/>
              </w:rPr>
              <w:t>la</w:t>
            </w:r>
            <w:r w:rsidRPr="00D57284">
              <w:rPr>
                <w:rFonts w:ascii="Century Gothic" w:hAnsi="Century Gothic"/>
                <w:spacing w:val="-22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5"/>
                <w:sz w:val="16"/>
                <w:szCs w:val="20"/>
              </w:rPr>
              <w:t>ciudad</w:t>
            </w:r>
            <w:r w:rsidRPr="00D57284">
              <w:rPr>
                <w:rFonts w:ascii="Century Gothic" w:hAnsi="Century Gothic"/>
                <w:spacing w:val="-27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3"/>
                <w:sz w:val="16"/>
                <w:szCs w:val="20"/>
              </w:rPr>
              <w:t>en</w:t>
            </w:r>
            <w:r w:rsidRPr="00D57284">
              <w:rPr>
                <w:rFonts w:ascii="Century Gothic" w:hAnsi="Century Gothic"/>
                <w:spacing w:val="-25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5"/>
                <w:sz w:val="16"/>
                <w:szCs w:val="20"/>
              </w:rPr>
              <w:t xml:space="preserve">nuestro </w:t>
            </w:r>
            <w:r w:rsidRPr="00D57284">
              <w:rPr>
                <w:rFonts w:ascii="Century Gothic" w:hAnsi="Century Gothic"/>
                <w:spacing w:val="-4"/>
                <w:sz w:val="16"/>
                <w:szCs w:val="20"/>
              </w:rPr>
              <w:t>tiempo</w:t>
            </w:r>
            <w:r w:rsidRPr="00D57284">
              <w:rPr>
                <w:rFonts w:ascii="Century Gothic" w:hAnsi="Century Gothic"/>
                <w:spacing w:val="-9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4"/>
                <w:sz w:val="16"/>
                <w:szCs w:val="20"/>
              </w:rPr>
              <w:t>de vida.</w:t>
            </w:r>
          </w:p>
          <w:p w14:paraId="52FE8328" w14:textId="270E7733" w:rsidR="000347DB" w:rsidRPr="00D57284" w:rsidRDefault="000347DB" w:rsidP="000347DB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bCs/>
                <w:sz w:val="16"/>
                <w:szCs w:val="20"/>
                <w:lang w:val="es-ES_tradnl"/>
              </w:rPr>
            </w:pPr>
          </w:p>
        </w:tc>
        <w:tc>
          <w:tcPr>
            <w:tcW w:w="553" w:type="pct"/>
            <w:vAlign w:val="center"/>
          </w:tcPr>
          <w:p w14:paraId="08FA75AB" w14:textId="4E1BEC4D" w:rsidR="000347DB" w:rsidRPr="00E726F0" w:rsidRDefault="000347DB" w:rsidP="00E726F0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608" w:type="pct"/>
            <w:gridSpan w:val="2"/>
            <w:vAlign w:val="center"/>
          </w:tcPr>
          <w:p w14:paraId="0B80D653" w14:textId="15559216" w:rsidR="000347DB" w:rsidRPr="00E726F0" w:rsidRDefault="000347DB" w:rsidP="00E726F0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eastAsiaTheme="minorEastAsia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53" w:type="pct"/>
            <w:vAlign w:val="center"/>
          </w:tcPr>
          <w:p w14:paraId="68AAE047" w14:textId="29AE1EAF" w:rsidR="000347DB" w:rsidRPr="00E726F0" w:rsidRDefault="000347DB" w:rsidP="00E726F0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670" w:type="pct"/>
            <w:vAlign w:val="center"/>
          </w:tcPr>
          <w:p w14:paraId="7E6AF17C" w14:textId="51FA7A11" w:rsidR="000347DB" w:rsidRPr="00E726F0" w:rsidRDefault="000347DB" w:rsidP="00E726F0">
            <w:pPr>
              <w:pStyle w:val="Prrafodelista"/>
              <w:autoSpaceDE w:val="0"/>
              <w:autoSpaceDN w:val="0"/>
              <w:adjustRightInd w:val="0"/>
              <w:ind w:left="62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ascii="Century Gothic" w:hAnsi="Century Gothic"/>
                <w:bCs/>
                <w:sz w:val="18"/>
                <w:szCs w:val="18"/>
              </w:rPr>
              <w:t>3</w:t>
            </w:r>
          </w:p>
        </w:tc>
        <w:tc>
          <w:tcPr>
            <w:tcW w:w="580" w:type="pct"/>
            <w:gridSpan w:val="2"/>
          </w:tcPr>
          <w:p w14:paraId="6DC659FF" w14:textId="77777777" w:rsidR="000347DB" w:rsidRPr="00645282" w:rsidRDefault="000347DB" w:rsidP="000347DB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645282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Clase Magistral. Aprendizaje basado en la historia del Arte.</w:t>
            </w:r>
          </w:p>
          <w:p w14:paraId="6D77738F" w14:textId="77777777" w:rsidR="000347DB" w:rsidRPr="00645282" w:rsidRDefault="000347DB" w:rsidP="000347DB">
            <w:pPr>
              <w:pStyle w:val="TableParagraph"/>
              <w:ind w:left="-90" w:right="100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645282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Análisis de obras.</w:t>
            </w:r>
          </w:p>
          <w:p w14:paraId="67BF1F40" w14:textId="1A9932C2" w:rsidR="000347DB" w:rsidRPr="00645282" w:rsidRDefault="000347DB" w:rsidP="000347D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-90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645282">
              <w:rPr>
                <w:rFonts w:ascii="Century Gothic" w:hAnsi="Century Gothic"/>
                <w:w w:val="85"/>
                <w:sz w:val="14"/>
                <w:szCs w:val="14"/>
              </w:rPr>
              <w:t>Utilización de videos y aulas virtuales</w:t>
            </w:r>
          </w:p>
        </w:tc>
        <w:tc>
          <w:tcPr>
            <w:tcW w:w="608" w:type="pct"/>
          </w:tcPr>
          <w:p w14:paraId="3E1DC7D5" w14:textId="77777777" w:rsidR="000347DB" w:rsidRPr="00645282" w:rsidRDefault="000347DB" w:rsidP="000347DB">
            <w:pPr>
              <w:pStyle w:val="TableParagraph"/>
              <w:spacing w:before="8" w:line="206" w:lineRule="auto"/>
              <w:ind w:right="-137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645282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Observación y análisis socio- histórico.</w:t>
            </w:r>
          </w:p>
          <w:p w14:paraId="2A1EC82C" w14:textId="17880E46" w:rsidR="000347DB" w:rsidRPr="00645282" w:rsidRDefault="000347DB" w:rsidP="000347DB">
            <w:pPr>
              <w:autoSpaceDE w:val="0"/>
              <w:autoSpaceDN w:val="0"/>
              <w:adjustRightInd w:val="0"/>
              <w:ind w:right="-137"/>
              <w:jc w:val="left"/>
              <w:rPr>
                <w:rFonts w:eastAsia="Times New Roman" w:cs="Times New Roman"/>
                <w:w w:val="85"/>
                <w:sz w:val="14"/>
                <w:szCs w:val="14"/>
                <w:lang w:val="es-MX" w:eastAsia="es-EC"/>
              </w:rPr>
            </w:pPr>
            <w:r w:rsidRPr="00645282">
              <w:rPr>
                <w:rFonts w:eastAsia="Times New Roman" w:cs="Times New Roman"/>
                <w:w w:val="85"/>
                <w:sz w:val="14"/>
                <w:szCs w:val="14"/>
                <w:lang w:val="es-MX" w:eastAsia="es-EC"/>
              </w:rPr>
              <w:t>Ensayos virtuales</w:t>
            </w:r>
          </w:p>
        </w:tc>
        <w:tc>
          <w:tcPr>
            <w:tcW w:w="617" w:type="pct"/>
          </w:tcPr>
          <w:p w14:paraId="79F2055D" w14:textId="7E04A238" w:rsidR="000347DB" w:rsidRPr="00645282" w:rsidRDefault="000347DB" w:rsidP="00645282">
            <w:pPr>
              <w:pStyle w:val="TableParagraph"/>
              <w:spacing w:before="6" w:line="208" w:lineRule="auto"/>
              <w:ind w:left="23" w:right="-15"/>
              <w:rPr>
                <w:rFonts w:ascii="Century Gothic" w:eastAsia="Times New Roman" w:hAnsi="Century Gothic"/>
                <w:w w:val="85"/>
                <w:sz w:val="14"/>
                <w:szCs w:val="14"/>
                <w:lang w:val="es-MX"/>
              </w:rPr>
            </w:pPr>
            <w:r w:rsidRPr="00645282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Lectura análisis y comprensión de materiales bibliográficos y documentales. Generación de datos y búsqueda de información. Elaboración individual de ensayos críticos, mapas conceptuales</w:t>
            </w:r>
            <w:r w:rsidR="00645282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 xml:space="preserve"> y</w:t>
            </w:r>
            <w:r w:rsidRPr="00645282">
              <w:rPr>
                <w:rFonts w:ascii="Century Gothic" w:hAnsi="Century Gothic"/>
                <w:w w:val="85"/>
                <w:sz w:val="14"/>
                <w:szCs w:val="14"/>
              </w:rPr>
              <w:t xml:space="preserve"> trabajos.</w:t>
            </w:r>
          </w:p>
        </w:tc>
      </w:tr>
      <w:tr w:rsidR="000347DB" w:rsidRPr="00A44571" w14:paraId="5A8E6417" w14:textId="77777777" w:rsidTr="00A82C2D">
        <w:trPr>
          <w:trHeight w:val="1021"/>
        </w:trPr>
        <w:tc>
          <w:tcPr>
            <w:tcW w:w="811" w:type="pct"/>
          </w:tcPr>
          <w:p w14:paraId="27D9018D" w14:textId="249EAF32" w:rsidR="000347DB" w:rsidRPr="00D57284" w:rsidRDefault="000347DB" w:rsidP="000347DB">
            <w:pPr>
              <w:pStyle w:val="TableParagraph"/>
              <w:spacing w:line="191" w:lineRule="exact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  <w:p w14:paraId="6F82E2A5" w14:textId="39E145FC" w:rsidR="000347DB" w:rsidRPr="00D57284" w:rsidRDefault="000347DB" w:rsidP="000347DB">
            <w:pPr>
              <w:pStyle w:val="TableParagraph"/>
              <w:numPr>
                <w:ilvl w:val="0"/>
                <w:numId w:val="6"/>
              </w:numPr>
              <w:tabs>
                <w:tab w:val="left" w:pos="108"/>
              </w:tabs>
              <w:spacing w:before="124"/>
              <w:ind w:left="107" w:hanging="87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D57284">
              <w:rPr>
                <w:rFonts w:ascii="Century Gothic" w:hAnsi="Century Gothic"/>
                <w:spacing w:val="-4"/>
                <w:w w:val="95"/>
                <w:sz w:val="16"/>
                <w:szCs w:val="20"/>
              </w:rPr>
              <w:t>1.4. Conceptos de apreciación estética.</w:t>
            </w:r>
          </w:p>
          <w:p w14:paraId="1246B62E" w14:textId="77777777" w:rsidR="00F659AD" w:rsidRPr="00D57284" w:rsidRDefault="00F659AD" w:rsidP="00F659AD">
            <w:pPr>
              <w:pStyle w:val="TableParagraph"/>
              <w:tabs>
                <w:tab w:val="left" w:pos="108"/>
              </w:tabs>
              <w:spacing w:before="124"/>
              <w:ind w:left="107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  <w:p w14:paraId="3F9471D0" w14:textId="32C3C3A9" w:rsidR="000347DB" w:rsidRPr="00D57284" w:rsidRDefault="000347DB" w:rsidP="000347DB">
            <w:pPr>
              <w:pStyle w:val="TableParagraph"/>
              <w:spacing w:line="191" w:lineRule="exact"/>
              <w:ind w:left="23"/>
              <w:jc w:val="both"/>
              <w:rPr>
                <w:rFonts w:ascii="Century Gothic" w:hAnsi="Century Gothic"/>
                <w:spacing w:val="-6"/>
                <w:sz w:val="16"/>
                <w:szCs w:val="20"/>
              </w:rPr>
            </w:pPr>
            <w:r w:rsidRPr="00D57284">
              <w:rPr>
                <w:rFonts w:ascii="Century Gothic" w:hAnsi="Century Gothic"/>
                <w:w w:val="90"/>
                <w:sz w:val="16"/>
                <w:szCs w:val="20"/>
              </w:rPr>
              <w:t xml:space="preserve">1.4.1 Abordaje a la estética y los </w:t>
            </w:r>
            <w:r w:rsidRPr="00D57284">
              <w:rPr>
                <w:rFonts w:ascii="Century Gothic" w:hAnsi="Century Gothic"/>
                <w:spacing w:val="-6"/>
                <w:w w:val="90"/>
                <w:sz w:val="16"/>
                <w:szCs w:val="20"/>
              </w:rPr>
              <w:t xml:space="preserve">cánones </w:t>
            </w:r>
            <w:r w:rsidRPr="00D57284">
              <w:rPr>
                <w:rFonts w:ascii="Century Gothic" w:hAnsi="Century Gothic"/>
                <w:sz w:val="16"/>
                <w:szCs w:val="20"/>
              </w:rPr>
              <w:t>de</w:t>
            </w:r>
            <w:r w:rsidRPr="00D57284">
              <w:rPr>
                <w:rFonts w:ascii="Century Gothic" w:hAnsi="Century Gothic"/>
                <w:spacing w:val="-24"/>
                <w:sz w:val="16"/>
                <w:szCs w:val="20"/>
              </w:rPr>
              <w:t xml:space="preserve"> </w:t>
            </w:r>
            <w:r w:rsidRPr="00D57284">
              <w:rPr>
                <w:rFonts w:ascii="Century Gothic" w:hAnsi="Century Gothic"/>
                <w:spacing w:val="-6"/>
                <w:sz w:val="16"/>
                <w:szCs w:val="20"/>
              </w:rPr>
              <w:t>belleza.</w:t>
            </w:r>
          </w:p>
          <w:p w14:paraId="0B7704E1" w14:textId="29F1BB11" w:rsidR="000347DB" w:rsidRPr="00D57284" w:rsidRDefault="000347DB" w:rsidP="000347DB">
            <w:pPr>
              <w:pStyle w:val="TableParagraph"/>
              <w:spacing w:before="8" w:line="206" w:lineRule="auto"/>
              <w:ind w:left="23"/>
              <w:rPr>
                <w:rFonts w:ascii="Century Gothic" w:hAnsi="Century Gothic"/>
                <w:sz w:val="16"/>
                <w:szCs w:val="20"/>
              </w:rPr>
            </w:pPr>
            <w:r w:rsidRPr="00D57284">
              <w:rPr>
                <w:rFonts w:ascii="Century Gothic" w:hAnsi="Century Gothic"/>
                <w:w w:val="90"/>
                <w:sz w:val="16"/>
                <w:szCs w:val="20"/>
              </w:rPr>
              <w:t xml:space="preserve">1.4.2 El internet como el espejo de un </w:t>
            </w:r>
            <w:r w:rsidRPr="00D57284">
              <w:rPr>
                <w:rFonts w:ascii="Century Gothic" w:hAnsi="Century Gothic"/>
                <w:sz w:val="16"/>
                <w:szCs w:val="20"/>
              </w:rPr>
              <w:t>Narciso contemporáneo.</w:t>
            </w:r>
          </w:p>
          <w:p w14:paraId="5623BF4A" w14:textId="4F3D61C9" w:rsidR="000347DB" w:rsidRPr="00D57284" w:rsidRDefault="000347DB" w:rsidP="000347DB">
            <w:pPr>
              <w:pStyle w:val="TableParagraph"/>
              <w:spacing w:line="191" w:lineRule="exact"/>
              <w:ind w:left="23"/>
              <w:jc w:val="both"/>
              <w:rPr>
                <w:rFonts w:ascii="Century Gothic" w:hAnsi="Century Gothic"/>
                <w:w w:val="90"/>
                <w:sz w:val="16"/>
                <w:szCs w:val="20"/>
              </w:rPr>
            </w:pPr>
            <w:r w:rsidRPr="00D57284">
              <w:rPr>
                <w:rFonts w:ascii="Century Gothic" w:hAnsi="Century Gothic"/>
                <w:spacing w:val="-4"/>
                <w:sz w:val="16"/>
              </w:rPr>
              <w:t>1.4.3. El</w:t>
            </w:r>
            <w:r w:rsidRPr="00D57284">
              <w:rPr>
                <w:rFonts w:ascii="Century Gothic" w:hAnsi="Century Gothic"/>
                <w:spacing w:val="-28"/>
                <w:sz w:val="16"/>
              </w:rPr>
              <w:t xml:space="preserve"> </w:t>
            </w:r>
            <w:r w:rsidRPr="00D57284">
              <w:rPr>
                <w:rFonts w:ascii="Century Gothic" w:hAnsi="Century Gothic"/>
                <w:spacing w:val="-3"/>
                <w:sz w:val="16"/>
              </w:rPr>
              <w:t>medio</w:t>
            </w:r>
            <w:r w:rsidRPr="00D57284">
              <w:rPr>
                <w:rFonts w:ascii="Century Gothic" w:hAnsi="Century Gothic"/>
                <w:spacing w:val="-31"/>
                <w:sz w:val="16"/>
              </w:rPr>
              <w:t xml:space="preserve"> </w:t>
            </w:r>
            <w:r w:rsidRPr="00D57284">
              <w:rPr>
                <w:rFonts w:ascii="Century Gothic" w:hAnsi="Century Gothic"/>
                <w:spacing w:val="-3"/>
                <w:sz w:val="16"/>
              </w:rPr>
              <w:t>es</w:t>
            </w:r>
            <w:r w:rsidRPr="00D57284">
              <w:rPr>
                <w:rFonts w:ascii="Century Gothic" w:hAnsi="Century Gothic"/>
                <w:spacing w:val="-23"/>
                <w:sz w:val="16"/>
              </w:rPr>
              <w:t xml:space="preserve"> </w:t>
            </w:r>
            <w:r w:rsidRPr="00D57284">
              <w:rPr>
                <w:rFonts w:ascii="Century Gothic" w:hAnsi="Century Gothic"/>
                <w:sz w:val="16"/>
              </w:rPr>
              <w:t>el</w:t>
            </w:r>
            <w:r w:rsidRPr="00D57284">
              <w:rPr>
                <w:rFonts w:ascii="Century Gothic" w:hAnsi="Century Gothic"/>
                <w:spacing w:val="-27"/>
                <w:sz w:val="16"/>
              </w:rPr>
              <w:t xml:space="preserve"> </w:t>
            </w:r>
            <w:r w:rsidRPr="00D57284">
              <w:rPr>
                <w:rFonts w:ascii="Century Gothic" w:hAnsi="Century Gothic"/>
                <w:spacing w:val="-3"/>
                <w:sz w:val="16"/>
              </w:rPr>
              <w:t>mensaje.</w:t>
            </w:r>
          </w:p>
          <w:p w14:paraId="0220B142" w14:textId="77777777" w:rsidR="000347DB" w:rsidRPr="00D57284" w:rsidRDefault="000347DB" w:rsidP="000347DB">
            <w:pPr>
              <w:pStyle w:val="TableParagraph"/>
              <w:spacing w:line="191" w:lineRule="exact"/>
              <w:ind w:left="23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  <w:p w14:paraId="02D3E401" w14:textId="77777777" w:rsidR="000347DB" w:rsidRPr="00D57284" w:rsidRDefault="000347DB" w:rsidP="000347DB">
            <w:pPr>
              <w:pStyle w:val="TableParagraph"/>
              <w:spacing w:line="191" w:lineRule="exact"/>
              <w:ind w:left="23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553" w:type="pct"/>
            <w:vAlign w:val="center"/>
          </w:tcPr>
          <w:p w14:paraId="15DEB0FD" w14:textId="6A664CA3" w:rsidR="000347DB" w:rsidRPr="00E726F0" w:rsidRDefault="005130AB" w:rsidP="00E726F0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608" w:type="pct"/>
            <w:gridSpan w:val="2"/>
            <w:vAlign w:val="center"/>
          </w:tcPr>
          <w:p w14:paraId="1B389D5A" w14:textId="5D6378F2" w:rsidR="000347DB" w:rsidRPr="00E726F0" w:rsidRDefault="005130AB" w:rsidP="00E726F0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553" w:type="pct"/>
            <w:vAlign w:val="center"/>
          </w:tcPr>
          <w:p w14:paraId="65F93C17" w14:textId="12C6AA5B" w:rsidR="000347DB" w:rsidRPr="00E726F0" w:rsidRDefault="005130AB" w:rsidP="00E726F0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670" w:type="pct"/>
            <w:vAlign w:val="center"/>
          </w:tcPr>
          <w:p w14:paraId="2583399D" w14:textId="1129B1B9" w:rsidR="000347DB" w:rsidRPr="00E726F0" w:rsidRDefault="000347DB" w:rsidP="00E726F0">
            <w:pPr>
              <w:pStyle w:val="Prrafodelista"/>
              <w:autoSpaceDE w:val="0"/>
              <w:autoSpaceDN w:val="0"/>
              <w:adjustRightInd w:val="0"/>
              <w:ind w:left="62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580" w:type="pct"/>
            <w:gridSpan w:val="2"/>
          </w:tcPr>
          <w:p w14:paraId="36460E28" w14:textId="24EEA5BB" w:rsidR="000347DB" w:rsidRPr="00645282" w:rsidRDefault="000347DB" w:rsidP="000347DB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645282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Clase Magistral. Aprendizaje basado en estudio de casos reales</w:t>
            </w:r>
          </w:p>
        </w:tc>
        <w:tc>
          <w:tcPr>
            <w:tcW w:w="608" w:type="pct"/>
          </w:tcPr>
          <w:p w14:paraId="3899F15E" w14:textId="2E7A5FB4" w:rsidR="000347DB" w:rsidRPr="00645282" w:rsidRDefault="000347DB" w:rsidP="000347DB">
            <w:pPr>
              <w:pStyle w:val="TableParagraph"/>
              <w:spacing w:before="8" w:line="206" w:lineRule="auto"/>
              <w:ind w:right="-137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645282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Aplicación práctica del tema a tratar.</w:t>
            </w:r>
          </w:p>
        </w:tc>
        <w:tc>
          <w:tcPr>
            <w:tcW w:w="617" w:type="pct"/>
          </w:tcPr>
          <w:p w14:paraId="04CD7F04" w14:textId="1E85A5FF" w:rsidR="000347DB" w:rsidRPr="00645282" w:rsidRDefault="000347DB" w:rsidP="000347DB">
            <w:pPr>
              <w:pStyle w:val="TableParagraph"/>
              <w:spacing w:before="6" w:line="208" w:lineRule="auto"/>
              <w:ind w:left="23" w:right="-15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645282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Búsqueda de información. Elaboración individual de trabajos virtuales.</w:t>
            </w:r>
          </w:p>
        </w:tc>
      </w:tr>
      <w:tr w:rsidR="000347DB" w:rsidRPr="00A44571" w14:paraId="3A259AE6" w14:textId="77777777" w:rsidTr="00A82C2D">
        <w:trPr>
          <w:trHeight w:val="2512"/>
        </w:trPr>
        <w:tc>
          <w:tcPr>
            <w:tcW w:w="811" w:type="pct"/>
          </w:tcPr>
          <w:p w14:paraId="320CD82F" w14:textId="3DC7D030" w:rsidR="000347DB" w:rsidRDefault="000347DB" w:rsidP="000347DB">
            <w:pPr>
              <w:pStyle w:val="TableParagraph"/>
              <w:spacing w:line="191" w:lineRule="exact"/>
              <w:ind w:left="23"/>
              <w:rPr>
                <w:rFonts w:ascii="Century Gothic" w:hAnsi="Century Gothic"/>
                <w:sz w:val="16"/>
                <w:szCs w:val="20"/>
              </w:rPr>
            </w:pPr>
            <w:r w:rsidRPr="00D46E75">
              <w:rPr>
                <w:rFonts w:ascii="Century Gothic" w:hAnsi="Century Gothic"/>
                <w:sz w:val="16"/>
                <w:szCs w:val="20"/>
              </w:rPr>
              <w:t>1.</w:t>
            </w:r>
            <w:r>
              <w:rPr>
                <w:rFonts w:ascii="Century Gothic" w:hAnsi="Century Gothic"/>
                <w:sz w:val="16"/>
                <w:szCs w:val="20"/>
              </w:rPr>
              <w:t>5</w:t>
            </w:r>
            <w:r w:rsidRPr="00D46E75">
              <w:rPr>
                <w:rFonts w:ascii="Century Gothic" w:hAnsi="Century Gothic"/>
                <w:sz w:val="16"/>
                <w:szCs w:val="20"/>
              </w:rPr>
              <w:t>. Panorama del Arte.</w:t>
            </w:r>
          </w:p>
          <w:p w14:paraId="358A943C" w14:textId="77777777" w:rsidR="00F659AD" w:rsidRPr="00D46E75" w:rsidRDefault="00F659AD" w:rsidP="000347DB">
            <w:pPr>
              <w:pStyle w:val="TableParagraph"/>
              <w:spacing w:line="191" w:lineRule="exact"/>
              <w:ind w:left="23"/>
              <w:rPr>
                <w:rFonts w:ascii="Century Gothic" w:hAnsi="Century Gothic"/>
                <w:sz w:val="16"/>
                <w:szCs w:val="20"/>
              </w:rPr>
            </w:pPr>
          </w:p>
          <w:p w14:paraId="31CE453D" w14:textId="3A1EE280" w:rsidR="000347DB" w:rsidRPr="00D46E75" w:rsidRDefault="000347DB" w:rsidP="000347DB">
            <w:pPr>
              <w:pStyle w:val="TableParagraph"/>
              <w:numPr>
                <w:ilvl w:val="0"/>
                <w:numId w:val="7"/>
              </w:numPr>
              <w:tabs>
                <w:tab w:val="left" w:pos="108"/>
              </w:tabs>
              <w:rPr>
                <w:rFonts w:ascii="Century Gothic" w:hAnsi="Century Gothic"/>
                <w:sz w:val="16"/>
                <w:szCs w:val="20"/>
              </w:rPr>
            </w:pPr>
            <w:r w:rsidRPr="00D46E75">
              <w:rPr>
                <w:rFonts w:ascii="Century Gothic" w:hAnsi="Century Gothic"/>
                <w:spacing w:val="-6"/>
                <w:sz w:val="16"/>
                <w:szCs w:val="20"/>
              </w:rPr>
              <w:t>1.</w:t>
            </w:r>
            <w:r>
              <w:rPr>
                <w:rFonts w:ascii="Century Gothic" w:hAnsi="Century Gothic"/>
                <w:spacing w:val="-6"/>
                <w:sz w:val="16"/>
                <w:szCs w:val="20"/>
              </w:rPr>
              <w:t>5</w:t>
            </w:r>
            <w:r w:rsidRPr="00D46E75">
              <w:rPr>
                <w:rFonts w:ascii="Century Gothic" w:hAnsi="Century Gothic"/>
                <w:spacing w:val="-6"/>
                <w:sz w:val="16"/>
                <w:szCs w:val="20"/>
              </w:rPr>
              <w:t>.1. Arte</w:t>
            </w:r>
            <w:r w:rsidRPr="00D46E75">
              <w:rPr>
                <w:rFonts w:ascii="Century Gothic" w:hAnsi="Century Gothic"/>
                <w:spacing w:val="-19"/>
                <w:sz w:val="16"/>
                <w:szCs w:val="20"/>
              </w:rPr>
              <w:t xml:space="preserve"> </w:t>
            </w:r>
            <w:r w:rsidRPr="00D46E75">
              <w:rPr>
                <w:rFonts w:ascii="Century Gothic" w:hAnsi="Century Gothic"/>
                <w:spacing w:val="-8"/>
                <w:sz w:val="16"/>
                <w:szCs w:val="20"/>
              </w:rPr>
              <w:t>Antiguo.</w:t>
            </w:r>
          </w:p>
          <w:p w14:paraId="5142F78C" w14:textId="4E9A7514" w:rsidR="000347DB" w:rsidRPr="00D46E75" w:rsidRDefault="000347DB" w:rsidP="000347DB">
            <w:pPr>
              <w:pStyle w:val="TableParagraph"/>
              <w:numPr>
                <w:ilvl w:val="0"/>
                <w:numId w:val="7"/>
              </w:numPr>
              <w:tabs>
                <w:tab w:val="left" w:pos="108"/>
              </w:tabs>
              <w:spacing w:before="117"/>
              <w:rPr>
                <w:rFonts w:ascii="Century Gothic" w:hAnsi="Century Gothic"/>
                <w:sz w:val="16"/>
                <w:szCs w:val="20"/>
              </w:rPr>
            </w:pPr>
            <w:r w:rsidRPr="00D46E75">
              <w:rPr>
                <w:rFonts w:ascii="Century Gothic" w:hAnsi="Century Gothic"/>
                <w:spacing w:val="-6"/>
                <w:sz w:val="16"/>
                <w:szCs w:val="20"/>
              </w:rPr>
              <w:t>1.</w:t>
            </w:r>
            <w:r>
              <w:rPr>
                <w:rFonts w:ascii="Century Gothic" w:hAnsi="Century Gothic"/>
                <w:spacing w:val="-6"/>
                <w:sz w:val="16"/>
                <w:szCs w:val="20"/>
              </w:rPr>
              <w:t>5</w:t>
            </w:r>
            <w:r w:rsidRPr="00D46E75">
              <w:rPr>
                <w:rFonts w:ascii="Century Gothic" w:hAnsi="Century Gothic"/>
                <w:spacing w:val="-6"/>
                <w:sz w:val="16"/>
                <w:szCs w:val="20"/>
              </w:rPr>
              <w:t>.2. Arte</w:t>
            </w:r>
            <w:r w:rsidRPr="00D46E75">
              <w:rPr>
                <w:rFonts w:ascii="Century Gothic" w:hAnsi="Century Gothic"/>
                <w:spacing w:val="-21"/>
                <w:sz w:val="16"/>
                <w:szCs w:val="20"/>
              </w:rPr>
              <w:t xml:space="preserve"> </w:t>
            </w:r>
            <w:r w:rsidRPr="00D46E75">
              <w:rPr>
                <w:rFonts w:ascii="Century Gothic" w:hAnsi="Century Gothic"/>
                <w:spacing w:val="-8"/>
                <w:sz w:val="16"/>
                <w:szCs w:val="20"/>
              </w:rPr>
              <w:t>M</w:t>
            </w:r>
            <w:r>
              <w:rPr>
                <w:rFonts w:ascii="Century Gothic" w:hAnsi="Century Gothic"/>
                <w:spacing w:val="-8"/>
                <w:sz w:val="16"/>
                <w:szCs w:val="20"/>
              </w:rPr>
              <w:t>o</w:t>
            </w:r>
            <w:r w:rsidRPr="00D46E75">
              <w:rPr>
                <w:rFonts w:ascii="Century Gothic" w:hAnsi="Century Gothic"/>
                <w:spacing w:val="-8"/>
                <w:sz w:val="16"/>
                <w:szCs w:val="20"/>
              </w:rPr>
              <w:t>derno.</w:t>
            </w:r>
          </w:p>
          <w:p w14:paraId="6CA0CB39" w14:textId="2F81A312" w:rsidR="000347DB" w:rsidRPr="00A44571" w:rsidRDefault="000347DB" w:rsidP="000347D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D46E75">
              <w:rPr>
                <w:rFonts w:ascii="Century Gothic" w:hAnsi="Century Gothic"/>
                <w:spacing w:val="-6"/>
                <w:sz w:val="16"/>
                <w:szCs w:val="22"/>
              </w:rPr>
              <w:t>1.</w:t>
            </w:r>
            <w:proofErr w:type="gramStart"/>
            <w:r>
              <w:rPr>
                <w:rFonts w:ascii="Century Gothic" w:hAnsi="Century Gothic"/>
                <w:spacing w:val="-6"/>
                <w:sz w:val="16"/>
                <w:szCs w:val="22"/>
              </w:rPr>
              <w:t>5.</w:t>
            </w:r>
            <w:r w:rsidRPr="00D46E75">
              <w:rPr>
                <w:rFonts w:ascii="Century Gothic" w:hAnsi="Century Gothic"/>
                <w:spacing w:val="-6"/>
                <w:sz w:val="16"/>
                <w:szCs w:val="22"/>
              </w:rPr>
              <w:t>.</w:t>
            </w:r>
            <w:proofErr w:type="gramEnd"/>
            <w:r>
              <w:rPr>
                <w:rFonts w:ascii="Century Gothic" w:hAnsi="Century Gothic"/>
                <w:spacing w:val="-6"/>
                <w:sz w:val="16"/>
                <w:szCs w:val="22"/>
              </w:rPr>
              <w:t>3</w:t>
            </w:r>
            <w:r w:rsidRPr="00D46E75">
              <w:rPr>
                <w:rFonts w:ascii="Century Gothic" w:hAnsi="Century Gothic"/>
                <w:spacing w:val="-6"/>
                <w:sz w:val="16"/>
                <w:szCs w:val="22"/>
              </w:rPr>
              <w:t>. Arte Contemporáneo</w:t>
            </w:r>
          </w:p>
        </w:tc>
        <w:tc>
          <w:tcPr>
            <w:tcW w:w="553" w:type="pct"/>
            <w:vAlign w:val="center"/>
          </w:tcPr>
          <w:p w14:paraId="6FA1408A" w14:textId="47040591" w:rsidR="000347DB" w:rsidRPr="00E726F0" w:rsidRDefault="005130AB" w:rsidP="00E726F0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26F0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08" w:type="pct"/>
            <w:gridSpan w:val="2"/>
            <w:vAlign w:val="center"/>
          </w:tcPr>
          <w:p w14:paraId="1835F1A2" w14:textId="0B08E715" w:rsidR="000347DB" w:rsidRPr="00E726F0" w:rsidRDefault="005130AB" w:rsidP="00E726F0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26F0">
              <w:rPr>
                <w:sz w:val="18"/>
                <w:szCs w:val="18"/>
              </w:rPr>
              <w:t>1</w:t>
            </w:r>
          </w:p>
        </w:tc>
        <w:tc>
          <w:tcPr>
            <w:tcW w:w="553" w:type="pct"/>
            <w:vAlign w:val="center"/>
          </w:tcPr>
          <w:p w14:paraId="6883A54C" w14:textId="1C0B1069" w:rsidR="000347DB" w:rsidRPr="00E726F0" w:rsidRDefault="005130AB" w:rsidP="00E726F0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26F0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70" w:type="pct"/>
            <w:vAlign w:val="center"/>
          </w:tcPr>
          <w:p w14:paraId="1D693F76" w14:textId="4C5C5664" w:rsidR="000347DB" w:rsidRPr="00E726F0" w:rsidRDefault="005130AB" w:rsidP="00E726F0">
            <w:pPr>
              <w:pStyle w:val="Prrafodelista"/>
              <w:autoSpaceDE w:val="0"/>
              <w:autoSpaceDN w:val="0"/>
              <w:adjustRightInd w:val="0"/>
              <w:ind w:left="6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26F0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580" w:type="pct"/>
            <w:gridSpan w:val="2"/>
          </w:tcPr>
          <w:p w14:paraId="69B44617" w14:textId="11B68E7D" w:rsidR="000347DB" w:rsidRPr="00645282" w:rsidRDefault="000347DB" w:rsidP="00645282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645282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Clase Magistral. Aprendizaje basado en la historia del arte. Análisis de obras. Trabajo en aulas virtuales.</w:t>
            </w:r>
          </w:p>
        </w:tc>
        <w:tc>
          <w:tcPr>
            <w:tcW w:w="608" w:type="pct"/>
          </w:tcPr>
          <w:p w14:paraId="4EEAA680" w14:textId="77777777" w:rsidR="000347DB" w:rsidRPr="00645282" w:rsidRDefault="000347DB" w:rsidP="00645282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645282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Observación y análisis socio- histórico.</w:t>
            </w:r>
          </w:p>
          <w:p w14:paraId="25627859" w14:textId="1B024987" w:rsidR="000347DB" w:rsidRPr="00645282" w:rsidRDefault="000347DB" w:rsidP="00645282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645282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Talleres. Ensayos.</w:t>
            </w:r>
          </w:p>
        </w:tc>
        <w:tc>
          <w:tcPr>
            <w:tcW w:w="617" w:type="pct"/>
          </w:tcPr>
          <w:p w14:paraId="56CEE261" w14:textId="77777777" w:rsidR="000347DB" w:rsidRPr="00645282" w:rsidRDefault="000347DB" w:rsidP="00645282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645282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Lectura análisis y comprensión de materiales bibliográficos y documentales. Generación de datos y búsqueda de información. Aplicación de técnicas de</w:t>
            </w:r>
          </w:p>
          <w:p w14:paraId="59BCC6DB" w14:textId="59CF864B" w:rsidR="000347DB" w:rsidRPr="00645282" w:rsidRDefault="000347DB" w:rsidP="00645282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645282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estudio.</w:t>
            </w:r>
          </w:p>
        </w:tc>
      </w:tr>
      <w:tr w:rsidR="00A82C2D" w:rsidRPr="00A44571" w14:paraId="0C9CC4FE" w14:textId="77777777" w:rsidTr="000347DB">
        <w:trPr>
          <w:trHeight w:val="4865"/>
        </w:trPr>
        <w:tc>
          <w:tcPr>
            <w:tcW w:w="811" w:type="pct"/>
            <w:shd w:val="clear" w:color="auto" w:fill="auto"/>
          </w:tcPr>
          <w:p w14:paraId="4FB42D24" w14:textId="6A044843" w:rsidR="00A82C2D" w:rsidRPr="00A44571" w:rsidRDefault="00A82C2D" w:rsidP="00A82C2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proofErr w:type="gramStart"/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lastRenderedPageBreak/>
              <w:t>TOTAL</w:t>
            </w:r>
            <w:proofErr w:type="gramEnd"/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HORAS</w:t>
            </w:r>
            <w:r w:rsidRPr="00A44571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(La suma del total de horas debe ser igual a la determinada en la malla curricular por cada componente de aprendizaje; sin embargo, para cada tema tratado será decisión del profesor la distribución de horas en cada componente)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4E3491C6" w14:textId="1017F8F8" w:rsidR="00A82C2D" w:rsidRPr="00A44571" w:rsidRDefault="005130AB" w:rsidP="00E7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608" w:type="pct"/>
            <w:gridSpan w:val="2"/>
            <w:shd w:val="clear" w:color="auto" w:fill="auto"/>
            <w:vAlign w:val="center"/>
          </w:tcPr>
          <w:p w14:paraId="51C92EA6" w14:textId="4F10307F" w:rsidR="00A82C2D" w:rsidRPr="00A44571" w:rsidRDefault="005130AB" w:rsidP="00E7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3" w:type="pct"/>
            <w:shd w:val="clear" w:color="auto" w:fill="auto"/>
            <w:vAlign w:val="center"/>
          </w:tcPr>
          <w:p w14:paraId="2E0F685A" w14:textId="52AF5975" w:rsidR="00A82C2D" w:rsidRPr="00A44571" w:rsidRDefault="005130AB" w:rsidP="00E7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75" w:type="pct"/>
            <w:gridSpan w:val="5"/>
            <w:shd w:val="clear" w:color="auto" w:fill="A6A6A6" w:themeFill="background1" w:themeFillShade="A6"/>
            <w:vAlign w:val="center"/>
          </w:tcPr>
          <w:p w14:paraId="4ED64187" w14:textId="77777777" w:rsidR="00A82C2D" w:rsidRPr="00A44571" w:rsidRDefault="00A82C2D" w:rsidP="00A82C2D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A82C2D" w:rsidRPr="00A44571" w14:paraId="65F18B70" w14:textId="77777777" w:rsidTr="002D4132">
        <w:trPr>
          <w:trHeight w:val="630"/>
        </w:trPr>
        <w:tc>
          <w:tcPr>
            <w:tcW w:w="5000" w:type="pct"/>
            <w:gridSpan w:val="10"/>
            <w:shd w:val="clear" w:color="auto" w:fill="auto"/>
          </w:tcPr>
          <w:p w14:paraId="753DFBCB" w14:textId="1D0310B5" w:rsidR="00A82C2D" w:rsidRPr="00A44571" w:rsidRDefault="00A82C2D" w:rsidP="00A82C2D">
            <w:pPr>
              <w:spacing w:line="240" w:lineRule="auto"/>
              <w:rPr>
                <w:rFonts w:eastAsiaTheme="minorEastAsia"/>
                <w:b/>
                <w:bCs/>
                <w:sz w:val="18"/>
                <w:szCs w:val="18"/>
              </w:rPr>
            </w:pPr>
            <w:r w:rsidRPr="00A44571">
              <w:rPr>
                <w:b/>
                <w:sz w:val="16"/>
                <w:szCs w:val="18"/>
                <w:lang w:val="es-EC"/>
              </w:rPr>
              <w:t xml:space="preserve">EVALUACIÓN: </w:t>
            </w:r>
            <w:r w:rsidRPr="00A44571">
              <w:rPr>
                <w:sz w:val="16"/>
                <w:szCs w:val="18"/>
              </w:rPr>
              <w:t>En este apartado se deberá indicar los tipos de evaluación que se aplicarán (diagnóstica, formativa y sumativa), así como las técnicas e instrumentos a utilizar, a fin de evidenciar mediante los criterios de evaluación el logro de los resultados de aprendizaje.</w:t>
            </w:r>
          </w:p>
        </w:tc>
      </w:tr>
      <w:tr w:rsidR="00A82C2D" w:rsidRPr="00A44571" w14:paraId="53C32E85" w14:textId="77777777" w:rsidTr="000347DB">
        <w:trPr>
          <w:trHeight w:val="275"/>
        </w:trPr>
        <w:tc>
          <w:tcPr>
            <w:tcW w:w="1674" w:type="pct"/>
            <w:gridSpan w:val="3"/>
            <w:shd w:val="clear" w:color="auto" w:fill="auto"/>
          </w:tcPr>
          <w:p w14:paraId="7E7F28B7" w14:textId="77777777" w:rsidR="00A82C2D" w:rsidRPr="00A44571" w:rsidRDefault="00A82C2D" w:rsidP="00A82C2D">
            <w:pPr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Tipos de Evaluación</w:t>
            </w:r>
          </w:p>
        </w:tc>
        <w:tc>
          <w:tcPr>
            <w:tcW w:w="1867" w:type="pct"/>
            <w:gridSpan w:val="4"/>
            <w:shd w:val="clear" w:color="auto" w:fill="auto"/>
          </w:tcPr>
          <w:p w14:paraId="6F49FD4C" w14:textId="77777777" w:rsidR="00A82C2D" w:rsidRPr="00A44571" w:rsidRDefault="00A82C2D" w:rsidP="00A82C2D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Técnicas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04874087" w14:textId="77777777" w:rsidR="00A82C2D" w:rsidRPr="00A44571" w:rsidRDefault="00A82C2D" w:rsidP="00A82C2D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Instrumentos</w:t>
            </w:r>
          </w:p>
        </w:tc>
      </w:tr>
      <w:tr w:rsidR="00A82C2D" w:rsidRPr="00A44571" w14:paraId="1584E348" w14:textId="77777777" w:rsidTr="000347DB">
        <w:trPr>
          <w:trHeight w:val="70"/>
        </w:trPr>
        <w:tc>
          <w:tcPr>
            <w:tcW w:w="1674" w:type="pct"/>
            <w:gridSpan w:val="3"/>
            <w:shd w:val="clear" w:color="auto" w:fill="auto"/>
          </w:tcPr>
          <w:p w14:paraId="01DC75FE" w14:textId="77777777" w:rsidR="00A82C2D" w:rsidRPr="00A44571" w:rsidRDefault="00A82C2D" w:rsidP="00A82C2D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Diagnóstica</w:t>
            </w:r>
          </w:p>
        </w:tc>
        <w:tc>
          <w:tcPr>
            <w:tcW w:w="1867" w:type="pct"/>
            <w:gridSpan w:val="4"/>
            <w:shd w:val="clear" w:color="auto" w:fill="auto"/>
          </w:tcPr>
          <w:p w14:paraId="436FB11E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-Encuesta</w:t>
            </w:r>
          </w:p>
          <w:p w14:paraId="70FE5DD3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 xml:space="preserve"> Entrevista</w:t>
            </w:r>
          </w:p>
          <w:p w14:paraId="1477517C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Evaluación de Desempeño</w:t>
            </w:r>
          </w:p>
          <w:p w14:paraId="319D78FE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Observación</w:t>
            </w:r>
          </w:p>
          <w:p w14:paraId="041DD247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</w:t>
            </w:r>
          </w:p>
          <w:p w14:paraId="01A7444E" w14:textId="24B469C5" w:rsidR="00A82C2D" w:rsidRPr="00A44571" w:rsidRDefault="00A82C2D" w:rsidP="00A82C2D">
            <w:pPr>
              <w:spacing w:line="240" w:lineRule="auto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Resolución de Problemas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1D1B98A2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-Cuestionario en Saberes Previos.</w:t>
            </w:r>
          </w:p>
          <w:p w14:paraId="290787F4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Guía de Preguntas</w:t>
            </w:r>
          </w:p>
          <w:p w14:paraId="4F9C9243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Cuestionario en Saberes Previos</w:t>
            </w:r>
          </w:p>
          <w:p w14:paraId="23ACE194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Demostración</w:t>
            </w:r>
          </w:p>
          <w:p w14:paraId="51D57735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Ensayo</w:t>
            </w:r>
          </w:p>
          <w:p w14:paraId="08F40C34" w14:textId="6C1E7A08" w:rsidR="00A82C2D" w:rsidRPr="009162B8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 Orales de Actuación</w:t>
            </w:r>
          </w:p>
        </w:tc>
      </w:tr>
      <w:tr w:rsidR="00A82C2D" w:rsidRPr="00A44571" w14:paraId="02B3DCC0" w14:textId="77777777" w:rsidTr="000347DB">
        <w:trPr>
          <w:trHeight w:val="338"/>
        </w:trPr>
        <w:tc>
          <w:tcPr>
            <w:tcW w:w="1674" w:type="pct"/>
            <w:gridSpan w:val="3"/>
            <w:shd w:val="clear" w:color="auto" w:fill="auto"/>
          </w:tcPr>
          <w:p w14:paraId="260FF0F2" w14:textId="77777777" w:rsidR="00A82C2D" w:rsidRPr="00A44571" w:rsidRDefault="00A82C2D" w:rsidP="00A82C2D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Formativa</w:t>
            </w:r>
          </w:p>
        </w:tc>
        <w:tc>
          <w:tcPr>
            <w:tcW w:w="1867" w:type="pct"/>
            <w:gridSpan w:val="4"/>
            <w:shd w:val="clear" w:color="auto" w:fill="auto"/>
          </w:tcPr>
          <w:p w14:paraId="1AC27A7A" w14:textId="38D80D7B" w:rsidR="00A82C2D" w:rsidRPr="00A44571" w:rsidRDefault="00A82C2D" w:rsidP="00A82C2D">
            <w:pPr>
              <w:spacing w:line="240" w:lineRule="auto"/>
              <w:rPr>
                <w:sz w:val="16"/>
                <w:szCs w:val="18"/>
              </w:rPr>
            </w:pPr>
          </w:p>
          <w:p w14:paraId="074123B1" w14:textId="1D39BBE5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-Encuesta</w:t>
            </w:r>
          </w:p>
          <w:p w14:paraId="6902EC0E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 xml:space="preserve"> Entrevista</w:t>
            </w:r>
          </w:p>
          <w:p w14:paraId="3026BC1D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Evaluación de Desempeño</w:t>
            </w:r>
          </w:p>
          <w:p w14:paraId="590B7502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Observación</w:t>
            </w:r>
          </w:p>
          <w:p w14:paraId="2794AAB7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</w:t>
            </w:r>
          </w:p>
          <w:p w14:paraId="0F913221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Resolución de Problemas</w:t>
            </w:r>
          </w:p>
          <w:p w14:paraId="4C9B2AE4" w14:textId="4AEA0A12" w:rsidR="00A82C2D" w:rsidRPr="00A44571" w:rsidRDefault="00A82C2D" w:rsidP="00A82C2D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 xml:space="preserve">         </w:t>
            </w:r>
          </w:p>
        </w:tc>
        <w:tc>
          <w:tcPr>
            <w:tcW w:w="1459" w:type="pct"/>
            <w:gridSpan w:val="3"/>
            <w:shd w:val="clear" w:color="auto" w:fill="auto"/>
          </w:tcPr>
          <w:p w14:paraId="606DE107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-Cuestionario en Saberes Previos.</w:t>
            </w:r>
          </w:p>
          <w:p w14:paraId="725EAC25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Guía de Preguntas</w:t>
            </w:r>
          </w:p>
          <w:p w14:paraId="34FF0925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Cuestionario en Saberes Previos</w:t>
            </w:r>
          </w:p>
          <w:p w14:paraId="370E941A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Demostración</w:t>
            </w:r>
          </w:p>
          <w:p w14:paraId="4554841C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Ensayo</w:t>
            </w:r>
          </w:p>
          <w:p w14:paraId="77C95AF8" w14:textId="565CF7C5" w:rsidR="00A82C2D" w:rsidRPr="00A44571" w:rsidRDefault="00A82C2D" w:rsidP="00A82C2D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 Orales de Actuación</w:t>
            </w:r>
          </w:p>
        </w:tc>
      </w:tr>
      <w:tr w:rsidR="00A82C2D" w:rsidRPr="00A44571" w14:paraId="30D19176" w14:textId="77777777" w:rsidTr="000347DB">
        <w:trPr>
          <w:trHeight w:val="278"/>
        </w:trPr>
        <w:tc>
          <w:tcPr>
            <w:tcW w:w="1674" w:type="pct"/>
            <w:gridSpan w:val="3"/>
            <w:shd w:val="clear" w:color="auto" w:fill="auto"/>
          </w:tcPr>
          <w:p w14:paraId="49286094" w14:textId="77777777" w:rsidR="00A82C2D" w:rsidRPr="00A44571" w:rsidRDefault="00A82C2D" w:rsidP="00A82C2D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Sumativa</w:t>
            </w:r>
          </w:p>
        </w:tc>
        <w:tc>
          <w:tcPr>
            <w:tcW w:w="1867" w:type="pct"/>
            <w:gridSpan w:val="4"/>
            <w:shd w:val="clear" w:color="auto" w:fill="auto"/>
          </w:tcPr>
          <w:p w14:paraId="35328DE0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-Encuesta</w:t>
            </w:r>
          </w:p>
          <w:p w14:paraId="6F798770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 xml:space="preserve"> Entrevista</w:t>
            </w:r>
          </w:p>
          <w:p w14:paraId="244DD551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Evaluación de Desempeño</w:t>
            </w:r>
          </w:p>
          <w:p w14:paraId="58FD4131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Observación</w:t>
            </w:r>
          </w:p>
          <w:p w14:paraId="06BADA8F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</w:t>
            </w:r>
          </w:p>
          <w:p w14:paraId="495F46B0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Resolución de Problemas</w:t>
            </w:r>
          </w:p>
          <w:p w14:paraId="2D0DFBC4" w14:textId="2A52C33C" w:rsidR="00A82C2D" w:rsidRPr="00A44571" w:rsidRDefault="00A82C2D" w:rsidP="00A82C2D">
            <w:pPr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59" w:type="pct"/>
            <w:gridSpan w:val="3"/>
            <w:shd w:val="clear" w:color="auto" w:fill="auto"/>
          </w:tcPr>
          <w:p w14:paraId="1824994A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-Cuestionario en Saberes Previos.</w:t>
            </w:r>
          </w:p>
          <w:p w14:paraId="4F195D43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Guía de Preguntas</w:t>
            </w:r>
          </w:p>
          <w:p w14:paraId="1B1BA1B8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Cuestionario en Saberes Previos</w:t>
            </w:r>
          </w:p>
          <w:p w14:paraId="0E17C32C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Demostración</w:t>
            </w:r>
          </w:p>
          <w:p w14:paraId="40A732B8" w14:textId="77777777" w:rsidR="00A82C2D" w:rsidRDefault="00A82C2D" w:rsidP="00A82C2D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Ensayo</w:t>
            </w:r>
          </w:p>
          <w:p w14:paraId="0C804B33" w14:textId="69519E79" w:rsidR="00A82C2D" w:rsidRPr="00A44571" w:rsidRDefault="00A82C2D" w:rsidP="00A82C2D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 Orales de Actuación</w:t>
            </w:r>
          </w:p>
        </w:tc>
      </w:tr>
    </w:tbl>
    <w:p w14:paraId="72C61C9A" w14:textId="57EA3ED6" w:rsidR="0025152A" w:rsidRDefault="0025152A" w:rsidP="0025152A">
      <w:pPr>
        <w:spacing w:line="240" w:lineRule="auto"/>
        <w:rPr>
          <w:i/>
          <w:sz w:val="16"/>
          <w:lang w:val="es-EC"/>
        </w:rPr>
      </w:pPr>
      <w:r w:rsidRPr="00A44571">
        <w:rPr>
          <w:i/>
          <w:sz w:val="16"/>
          <w:lang w:val="es-EC"/>
        </w:rPr>
        <w:t>Se incrementará el número de unidades que sea necesario.</w:t>
      </w:r>
    </w:p>
    <w:p w14:paraId="5079778A" w14:textId="5EEBB88E" w:rsidR="00FE562E" w:rsidRDefault="00FE562E" w:rsidP="0025152A">
      <w:pPr>
        <w:spacing w:line="240" w:lineRule="auto"/>
        <w:rPr>
          <w:i/>
          <w:sz w:val="16"/>
          <w:lang w:val="es-EC"/>
        </w:rPr>
      </w:pPr>
    </w:p>
    <w:p w14:paraId="14140E1C" w14:textId="606DF893" w:rsidR="00FE562E" w:rsidRDefault="00FE562E" w:rsidP="0025152A">
      <w:pPr>
        <w:spacing w:line="240" w:lineRule="auto"/>
        <w:rPr>
          <w:i/>
          <w:sz w:val="16"/>
          <w:lang w:val="es-EC"/>
        </w:rPr>
      </w:pPr>
    </w:p>
    <w:p w14:paraId="75E60647" w14:textId="56D96D36" w:rsidR="00FE562E" w:rsidRDefault="00FE562E" w:rsidP="0025152A">
      <w:pPr>
        <w:spacing w:line="240" w:lineRule="auto"/>
        <w:rPr>
          <w:i/>
          <w:sz w:val="16"/>
          <w:lang w:val="es-EC"/>
        </w:rPr>
      </w:pPr>
    </w:p>
    <w:p w14:paraId="6E3FA19B" w14:textId="1A27B437" w:rsidR="00FE562E" w:rsidRDefault="00FE562E" w:rsidP="0025152A">
      <w:pPr>
        <w:spacing w:line="240" w:lineRule="auto"/>
        <w:rPr>
          <w:i/>
          <w:sz w:val="16"/>
          <w:lang w:val="es-EC"/>
        </w:rPr>
      </w:pPr>
    </w:p>
    <w:p w14:paraId="00397408" w14:textId="37250669" w:rsidR="00FE562E" w:rsidRDefault="00FE562E" w:rsidP="0025152A">
      <w:pPr>
        <w:spacing w:line="240" w:lineRule="auto"/>
        <w:rPr>
          <w:i/>
          <w:sz w:val="16"/>
          <w:lang w:val="es-EC"/>
        </w:rPr>
      </w:pPr>
    </w:p>
    <w:p w14:paraId="2273CA22" w14:textId="4F1E3000" w:rsidR="00FE562E" w:rsidRDefault="00FE562E" w:rsidP="0025152A">
      <w:pPr>
        <w:spacing w:line="240" w:lineRule="auto"/>
        <w:rPr>
          <w:i/>
          <w:sz w:val="16"/>
          <w:lang w:val="es-EC"/>
        </w:rPr>
      </w:pPr>
    </w:p>
    <w:p w14:paraId="0AF2D6A0" w14:textId="21206A7B" w:rsidR="00FE562E" w:rsidRDefault="00FE562E" w:rsidP="0025152A">
      <w:pPr>
        <w:spacing w:line="240" w:lineRule="auto"/>
        <w:rPr>
          <w:i/>
          <w:sz w:val="16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56"/>
        <w:gridCol w:w="996"/>
        <w:gridCol w:w="556"/>
        <w:gridCol w:w="533"/>
        <w:gridCol w:w="996"/>
        <w:gridCol w:w="1208"/>
        <w:gridCol w:w="615"/>
        <w:gridCol w:w="423"/>
        <w:gridCol w:w="1079"/>
        <w:gridCol w:w="1016"/>
      </w:tblGrid>
      <w:tr w:rsidR="00FE562E" w:rsidRPr="00A44571" w14:paraId="7D825783" w14:textId="77777777" w:rsidTr="00837ED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63AFC63E" w14:textId="581E8AB7" w:rsidR="00FE562E" w:rsidRPr="00A44571" w:rsidRDefault="00FE562E" w:rsidP="00837ED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 xml:space="preserve">UNIDAD Nº: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A44571">
              <w:rPr>
                <w:b/>
                <w:bCs/>
                <w:sz w:val="18"/>
                <w:szCs w:val="18"/>
              </w:rPr>
              <w:t xml:space="preserve">           </w:t>
            </w:r>
          </w:p>
          <w:p w14:paraId="3BCBF725" w14:textId="3C4E4FFD" w:rsidR="00FE562E" w:rsidRDefault="00FE562E" w:rsidP="00FE562E">
            <w:pPr>
              <w:autoSpaceDE w:val="0"/>
              <w:autoSpaceDN w:val="0"/>
              <w:adjustRightInd w:val="0"/>
              <w:rPr>
                <w:spacing w:val="-10"/>
                <w:sz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NOMBRE DE LA UNIDAD: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03694B" w:rsidRPr="0003694B">
              <w:rPr>
                <w:sz w:val="18"/>
                <w:szCs w:val="18"/>
              </w:rPr>
              <w:t>EL ARTE EN NUESTRA SOCIEDAD</w:t>
            </w:r>
            <w:r w:rsidR="0003694B">
              <w:rPr>
                <w:spacing w:val="-10"/>
                <w:sz w:val="18"/>
              </w:rPr>
              <w:t xml:space="preserve"> </w:t>
            </w:r>
          </w:p>
          <w:p w14:paraId="02E74658" w14:textId="1BA01E34" w:rsidR="00FE562E" w:rsidRPr="00A44571" w:rsidRDefault="00FE562E" w:rsidP="00FE562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NÚMERO DE HORAS POR UNIDAD: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2772">
              <w:rPr>
                <w:b/>
                <w:bCs/>
                <w:sz w:val="18"/>
                <w:szCs w:val="18"/>
              </w:rPr>
              <w:t>2</w:t>
            </w:r>
            <w:r w:rsidR="00EB631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FE562E" w:rsidRPr="00A44571" w14:paraId="5C66AF52" w14:textId="77777777" w:rsidTr="00837ED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BF554B7" w14:textId="77777777" w:rsidR="00FE562E" w:rsidRPr="0003694B" w:rsidRDefault="00FE562E" w:rsidP="00FE562E">
            <w:pPr>
              <w:pStyle w:val="TableParagraph"/>
              <w:spacing w:before="8" w:line="206" w:lineRule="auto"/>
              <w:ind w:left="23"/>
              <w:rPr>
                <w:b/>
                <w:bCs/>
                <w:sz w:val="18"/>
                <w:szCs w:val="18"/>
              </w:rPr>
            </w:pPr>
            <w:r w:rsidRPr="0003694B">
              <w:rPr>
                <w:b/>
                <w:bCs/>
                <w:sz w:val="18"/>
                <w:szCs w:val="18"/>
              </w:rPr>
              <w:t xml:space="preserve">RESULTADO(S) DE APRENDIZAJE DE LA UNIDAD. </w:t>
            </w:r>
          </w:p>
          <w:p w14:paraId="5256F6BC" w14:textId="77777777" w:rsidR="00FE562E" w:rsidRPr="0003694B" w:rsidRDefault="00FE562E" w:rsidP="00FE562E">
            <w:pPr>
              <w:pStyle w:val="TableParagraph"/>
              <w:spacing w:before="8" w:line="206" w:lineRule="auto"/>
              <w:ind w:left="23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59A6632B" w14:textId="77777777" w:rsidR="00FE562E" w:rsidRPr="0003694B" w:rsidRDefault="00FE562E" w:rsidP="00FE562E">
            <w:pPr>
              <w:pStyle w:val="TableParagraph"/>
              <w:spacing w:before="6" w:line="208" w:lineRule="auto"/>
              <w:ind w:left="26"/>
              <w:rPr>
                <w:rFonts w:ascii="Century Gothic" w:hAnsi="Century Gothic"/>
                <w:sz w:val="18"/>
                <w:szCs w:val="18"/>
              </w:rPr>
            </w:pPr>
            <w:r w:rsidRPr="0003694B">
              <w:rPr>
                <w:rFonts w:ascii="Century Gothic" w:hAnsi="Century Gothic"/>
                <w:spacing w:val="-2"/>
                <w:w w:val="90"/>
                <w:sz w:val="18"/>
                <w:szCs w:val="18"/>
              </w:rPr>
              <w:t>Los</w:t>
            </w:r>
            <w:r w:rsidRPr="0003694B">
              <w:rPr>
                <w:rFonts w:ascii="Century Gothic" w:hAnsi="Century Gothic"/>
                <w:spacing w:val="-17"/>
                <w:w w:val="90"/>
                <w:sz w:val="18"/>
                <w:szCs w:val="18"/>
              </w:rPr>
              <w:t xml:space="preserve"> </w:t>
            </w:r>
            <w:r w:rsidRPr="0003694B">
              <w:rPr>
                <w:rFonts w:ascii="Century Gothic" w:hAnsi="Century Gothic"/>
                <w:spacing w:val="-4"/>
                <w:w w:val="90"/>
                <w:sz w:val="18"/>
                <w:szCs w:val="18"/>
              </w:rPr>
              <w:t>resultados</w:t>
            </w:r>
            <w:r w:rsidRPr="0003694B">
              <w:rPr>
                <w:rFonts w:ascii="Century Gothic" w:hAnsi="Century Gothic"/>
                <w:spacing w:val="-18"/>
                <w:w w:val="90"/>
                <w:sz w:val="18"/>
                <w:szCs w:val="18"/>
              </w:rPr>
              <w:t xml:space="preserve"> </w:t>
            </w:r>
            <w:r w:rsidRPr="0003694B">
              <w:rPr>
                <w:rFonts w:ascii="Century Gothic" w:hAnsi="Century Gothic"/>
                <w:w w:val="90"/>
                <w:sz w:val="18"/>
                <w:szCs w:val="18"/>
              </w:rPr>
              <w:t>de</w:t>
            </w:r>
            <w:r w:rsidRPr="0003694B">
              <w:rPr>
                <w:rFonts w:ascii="Century Gothic" w:hAnsi="Century Gothic"/>
                <w:spacing w:val="-22"/>
                <w:w w:val="90"/>
                <w:sz w:val="18"/>
                <w:szCs w:val="18"/>
              </w:rPr>
              <w:t xml:space="preserve"> </w:t>
            </w:r>
            <w:r w:rsidRPr="0003694B">
              <w:rPr>
                <w:rFonts w:ascii="Century Gothic" w:hAnsi="Century Gothic"/>
                <w:spacing w:val="-5"/>
                <w:w w:val="90"/>
                <w:sz w:val="18"/>
                <w:szCs w:val="18"/>
              </w:rPr>
              <w:t>aprendizaje</w:t>
            </w:r>
            <w:r w:rsidRPr="0003694B">
              <w:rPr>
                <w:rFonts w:ascii="Century Gothic" w:hAnsi="Century Gothic"/>
                <w:spacing w:val="-25"/>
                <w:w w:val="90"/>
                <w:sz w:val="18"/>
                <w:szCs w:val="18"/>
              </w:rPr>
              <w:t xml:space="preserve"> </w:t>
            </w:r>
            <w:r w:rsidRPr="0003694B">
              <w:rPr>
                <w:rFonts w:ascii="Century Gothic" w:hAnsi="Century Gothic"/>
                <w:spacing w:val="-4"/>
                <w:w w:val="90"/>
                <w:sz w:val="18"/>
                <w:szCs w:val="18"/>
              </w:rPr>
              <w:t>demuestran</w:t>
            </w:r>
            <w:r w:rsidRPr="0003694B">
              <w:rPr>
                <w:rFonts w:ascii="Century Gothic" w:hAnsi="Century Gothic"/>
                <w:spacing w:val="-25"/>
                <w:w w:val="90"/>
                <w:sz w:val="18"/>
                <w:szCs w:val="18"/>
              </w:rPr>
              <w:t xml:space="preserve"> </w:t>
            </w:r>
            <w:r w:rsidRPr="0003694B">
              <w:rPr>
                <w:rFonts w:ascii="Century Gothic" w:hAnsi="Century Gothic"/>
                <w:w w:val="90"/>
                <w:sz w:val="18"/>
                <w:szCs w:val="18"/>
              </w:rPr>
              <w:t>lo</w:t>
            </w:r>
            <w:r w:rsidRPr="0003694B">
              <w:rPr>
                <w:rFonts w:ascii="Century Gothic" w:hAnsi="Century Gothic"/>
                <w:spacing w:val="-19"/>
                <w:w w:val="90"/>
                <w:sz w:val="18"/>
                <w:szCs w:val="18"/>
              </w:rPr>
              <w:t xml:space="preserve"> </w:t>
            </w:r>
            <w:r w:rsidRPr="0003694B">
              <w:rPr>
                <w:rFonts w:ascii="Century Gothic" w:hAnsi="Century Gothic"/>
                <w:w w:val="90"/>
                <w:sz w:val="18"/>
                <w:szCs w:val="18"/>
              </w:rPr>
              <w:t>que</w:t>
            </w:r>
            <w:r w:rsidRPr="0003694B">
              <w:rPr>
                <w:rFonts w:ascii="Century Gothic" w:hAnsi="Century Gothic"/>
                <w:spacing w:val="-26"/>
                <w:w w:val="90"/>
                <w:sz w:val="18"/>
                <w:szCs w:val="18"/>
              </w:rPr>
              <w:t xml:space="preserve"> </w:t>
            </w:r>
            <w:r w:rsidRPr="0003694B">
              <w:rPr>
                <w:rFonts w:ascii="Century Gothic" w:hAnsi="Century Gothic"/>
                <w:w w:val="90"/>
                <w:sz w:val="18"/>
                <w:szCs w:val="18"/>
              </w:rPr>
              <w:t>el</w:t>
            </w:r>
            <w:r w:rsidRPr="0003694B">
              <w:rPr>
                <w:rFonts w:ascii="Century Gothic" w:hAnsi="Century Gothic"/>
                <w:spacing w:val="-18"/>
                <w:w w:val="90"/>
                <w:sz w:val="18"/>
                <w:szCs w:val="18"/>
              </w:rPr>
              <w:t xml:space="preserve"> </w:t>
            </w:r>
            <w:r w:rsidRPr="0003694B">
              <w:rPr>
                <w:rFonts w:ascii="Century Gothic" w:hAnsi="Century Gothic"/>
                <w:spacing w:val="-4"/>
                <w:w w:val="90"/>
                <w:sz w:val="18"/>
                <w:szCs w:val="18"/>
              </w:rPr>
              <w:t>estudiante</w:t>
            </w:r>
            <w:r w:rsidRPr="0003694B">
              <w:rPr>
                <w:rFonts w:ascii="Century Gothic" w:hAnsi="Century Gothic"/>
                <w:spacing w:val="-24"/>
                <w:w w:val="90"/>
                <w:sz w:val="18"/>
                <w:szCs w:val="18"/>
              </w:rPr>
              <w:t xml:space="preserve"> </w:t>
            </w:r>
            <w:r w:rsidRPr="0003694B">
              <w:rPr>
                <w:rFonts w:ascii="Century Gothic" w:hAnsi="Century Gothic"/>
                <w:w w:val="90"/>
                <w:sz w:val="18"/>
                <w:szCs w:val="18"/>
              </w:rPr>
              <w:t>será</w:t>
            </w:r>
            <w:r w:rsidRPr="0003694B">
              <w:rPr>
                <w:rFonts w:ascii="Century Gothic" w:hAnsi="Century Gothic"/>
                <w:spacing w:val="-24"/>
                <w:w w:val="90"/>
                <w:sz w:val="18"/>
                <w:szCs w:val="18"/>
              </w:rPr>
              <w:t xml:space="preserve"> </w:t>
            </w:r>
            <w:r w:rsidRPr="0003694B">
              <w:rPr>
                <w:rFonts w:ascii="Century Gothic" w:hAnsi="Century Gothic"/>
                <w:w w:val="90"/>
                <w:sz w:val="18"/>
                <w:szCs w:val="18"/>
              </w:rPr>
              <w:t>capaz</w:t>
            </w:r>
            <w:r w:rsidRPr="0003694B">
              <w:rPr>
                <w:rFonts w:ascii="Century Gothic" w:hAnsi="Century Gothic"/>
                <w:spacing w:val="-14"/>
                <w:w w:val="90"/>
                <w:sz w:val="18"/>
                <w:szCs w:val="18"/>
              </w:rPr>
              <w:t xml:space="preserve"> </w:t>
            </w:r>
            <w:r w:rsidRPr="0003694B">
              <w:rPr>
                <w:rFonts w:ascii="Century Gothic" w:hAnsi="Century Gothic"/>
                <w:w w:val="90"/>
                <w:sz w:val="18"/>
                <w:szCs w:val="18"/>
              </w:rPr>
              <w:t xml:space="preserve">de </w:t>
            </w:r>
            <w:r w:rsidRPr="0003694B">
              <w:rPr>
                <w:rFonts w:ascii="Century Gothic" w:hAnsi="Century Gothic"/>
                <w:spacing w:val="-6"/>
                <w:sz w:val="18"/>
                <w:szCs w:val="18"/>
              </w:rPr>
              <w:t>resolver</w:t>
            </w:r>
            <w:r w:rsidRPr="0003694B">
              <w:rPr>
                <w:rFonts w:ascii="Century Gothic" w:hAnsi="Century Gothic"/>
                <w:spacing w:val="-29"/>
                <w:sz w:val="18"/>
                <w:szCs w:val="18"/>
              </w:rPr>
              <w:t xml:space="preserve"> </w:t>
            </w:r>
            <w:r w:rsidRPr="0003694B">
              <w:rPr>
                <w:rFonts w:ascii="Century Gothic" w:hAnsi="Century Gothic"/>
                <w:sz w:val="18"/>
                <w:szCs w:val="18"/>
              </w:rPr>
              <w:t>al</w:t>
            </w:r>
            <w:r w:rsidRPr="0003694B">
              <w:rPr>
                <w:rFonts w:ascii="Century Gothic" w:hAnsi="Century Gothic"/>
                <w:spacing w:val="-18"/>
                <w:sz w:val="18"/>
                <w:szCs w:val="18"/>
              </w:rPr>
              <w:t xml:space="preserve"> </w:t>
            </w:r>
            <w:r w:rsidRPr="0003694B">
              <w:rPr>
                <w:rFonts w:ascii="Century Gothic" w:hAnsi="Century Gothic"/>
                <w:spacing w:val="-7"/>
                <w:sz w:val="18"/>
                <w:szCs w:val="18"/>
              </w:rPr>
              <w:t>finalizar</w:t>
            </w:r>
            <w:r w:rsidRPr="0003694B">
              <w:rPr>
                <w:rFonts w:ascii="Century Gothic" w:hAnsi="Century Gothic"/>
                <w:spacing w:val="-27"/>
                <w:sz w:val="18"/>
                <w:szCs w:val="18"/>
              </w:rPr>
              <w:t xml:space="preserve"> </w:t>
            </w:r>
            <w:r w:rsidRPr="0003694B">
              <w:rPr>
                <w:rFonts w:ascii="Century Gothic" w:hAnsi="Century Gothic"/>
                <w:sz w:val="18"/>
                <w:szCs w:val="18"/>
              </w:rPr>
              <w:t>un</w:t>
            </w:r>
            <w:r w:rsidRPr="0003694B">
              <w:rPr>
                <w:rFonts w:ascii="Century Gothic" w:hAnsi="Century Gothic"/>
                <w:spacing w:val="-23"/>
                <w:sz w:val="18"/>
                <w:szCs w:val="18"/>
              </w:rPr>
              <w:t xml:space="preserve"> </w:t>
            </w:r>
            <w:r w:rsidRPr="0003694B">
              <w:rPr>
                <w:rFonts w:ascii="Century Gothic" w:hAnsi="Century Gothic"/>
                <w:spacing w:val="-5"/>
                <w:sz w:val="18"/>
                <w:szCs w:val="18"/>
              </w:rPr>
              <w:t>proceso</w:t>
            </w:r>
            <w:r w:rsidRPr="0003694B">
              <w:rPr>
                <w:rFonts w:ascii="Century Gothic" w:hAnsi="Century Gothic"/>
                <w:spacing w:val="-25"/>
                <w:sz w:val="18"/>
                <w:szCs w:val="18"/>
              </w:rPr>
              <w:t xml:space="preserve"> </w:t>
            </w:r>
            <w:r w:rsidRPr="0003694B">
              <w:rPr>
                <w:rFonts w:ascii="Century Gothic" w:hAnsi="Century Gothic"/>
                <w:spacing w:val="-7"/>
                <w:sz w:val="18"/>
                <w:szCs w:val="18"/>
              </w:rPr>
              <w:t>formativo.</w:t>
            </w:r>
          </w:p>
          <w:p w14:paraId="5F37454E" w14:textId="77777777" w:rsidR="00FE562E" w:rsidRPr="0003694B" w:rsidRDefault="00FE562E" w:rsidP="00FE562E">
            <w:pPr>
              <w:pStyle w:val="TableParagraph"/>
              <w:spacing w:before="9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6D2C6D36" w14:textId="4005AD9E" w:rsidR="00FE562E" w:rsidRPr="00A44571" w:rsidRDefault="00FE562E" w:rsidP="00FE562E">
            <w:pPr>
              <w:pStyle w:val="TableParagraph"/>
              <w:spacing w:before="8" w:line="206" w:lineRule="auto"/>
              <w:ind w:left="23"/>
              <w:rPr>
                <w:b/>
                <w:bCs/>
                <w:sz w:val="18"/>
                <w:szCs w:val="18"/>
                <w:highlight w:val="yellow"/>
              </w:rPr>
            </w:pPr>
            <w:r w:rsidRPr="0003694B">
              <w:rPr>
                <w:rFonts w:ascii="Century Gothic" w:hAnsi="Century Gothic"/>
                <w:sz w:val="18"/>
                <w:szCs w:val="18"/>
              </w:rPr>
              <w:t xml:space="preserve">- </w:t>
            </w:r>
            <w:r w:rsidRPr="008F08A6">
              <w:rPr>
                <w:rFonts w:ascii="Century Gothic" w:hAnsi="Century Gothic"/>
                <w:spacing w:val="-4"/>
                <w:w w:val="90"/>
                <w:sz w:val="18"/>
                <w:szCs w:val="18"/>
              </w:rPr>
              <w:t>Eval</w:t>
            </w:r>
            <w:r w:rsidR="0083566C" w:rsidRPr="008F08A6">
              <w:rPr>
                <w:rFonts w:ascii="Century Gothic" w:hAnsi="Century Gothic"/>
                <w:spacing w:val="-4"/>
                <w:w w:val="90"/>
                <w:sz w:val="18"/>
                <w:szCs w:val="18"/>
              </w:rPr>
              <w:t>ú</w:t>
            </w:r>
            <w:r w:rsidRPr="008F08A6">
              <w:rPr>
                <w:rFonts w:ascii="Century Gothic" w:hAnsi="Century Gothic"/>
                <w:spacing w:val="-4"/>
                <w:w w:val="90"/>
                <w:sz w:val="18"/>
                <w:szCs w:val="18"/>
              </w:rPr>
              <w:t>a los elementos y las expresiones que se consideran oficialmente como arte en las instituciones de valoración estética.</w:t>
            </w:r>
          </w:p>
        </w:tc>
      </w:tr>
      <w:tr w:rsidR="00FE562E" w:rsidRPr="00A44571" w14:paraId="134AA4F8" w14:textId="77777777" w:rsidTr="00837ED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A60BC9F" w14:textId="77777777" w:rsidR="00FE562E" w:rsidRDefault="00FE562E" w:rsidP="00837ED9">
            <w:pPr>
              <w:pStyle w:val="TableParagraph"/>
              <w:spacing w:line="213" w:lineRule="auto"/>
              <w:ind w:left="23" w:right="113"/>
              <w:rPr>
                <w:b/>
                <w:bCs/>
                <w:sz w:val="16"/>
                <w:szCs w:val="18"/>
              </w:rPr>
            </w:pPr>
          </w:p>
          <w:p w14:paraId="792D912B" w14:textId="77777777" w:rsidR="00FE562E" w:rsidRPr="00FE562E" w:rsidRDefault="00FE562E" w:rsidP="00FE562E">
            <w:pPr>
              <w:pStyle w:val="TableParagraph"/>
              <w:spacing w:line="173" w:lineRule="exact"/>
              <w:ind w:left="26"/>
              <w:rPr>
                <w:rFonts w:ascii="Century Gothic" w:hAnsi="Century Gothic"/>
                <w:w w:val="95"/>
                <w:sz w:val="18"/>
              </w:rPr>
            </w:pPr>
            <w:r w:rsidRPr="00A44571">
              <w:rPr>
                <w:b/>
                <w:bCs/>
                <w:sz w:val="16"/>
                <w:szCs w:val="18"/>
              </w:rPr>
              <w:t>CRITERIOS DE EVALUACIÓN</w:t>
            </w:r>
            <w:r>
              <w:rPr>
                <w:b/>
                <w:bCs/>
                <w:sz w:val="16"/>
                <w:szCs w:val="18"/>
              </w:rPr>
              <w:t xml:space="preserve">: </w:t>
            </w:r>
            <w:r w:rsidRPr="00FE562E">
              <w:rPr>
                <w:rFonts w:ascii="Century Gothic" w:hAnsi="Century Gothic"/>
                <w:spacing w:val="-5"/>
                <w:w w:val="95"/>
                <w:sz w:val="18"/>
              </w:rPr>
              <w:t xml:space="preserve">Expresan características </w:t>
            </w:r>
            <w:r w:rsidRPr="00FE562E">
              <w:rPr>
                <w:rFonts w:ascii="Century Gothic" w:hAnsi="Century Gothic"/>
                <w:spacing w:val="2"/>
                <w:w w:val="95"/>
                <w:sz w:val="18"/>
              </w:rPr>
              <w:t xml:space="preserve">de los </w:t>
            </w:r>
            <w:r w:rsidRPr="00FE562E">
              <w:rPr>
                <w:rFonts w:ascii="Century Gothic" w:hAnsi="Century Gothic"/>
                <w:spacing w:val="-3"/>
                <w:w w:val="95"/>
                <w:sz w:val="18"/>
              </w:rPr>
              <w:t xml:space="preserve">resultados esperados: son </w:t>
            </w:r>
            <w:r w:rsidRPr="00FE562E">
              <w:rPr>
                <w:rFonts w:ascii="Century Gothic" w:hAnsi="Century Gothic"/>
                <w:w w:val="95"/>
                <w:sz w:val="18"/>
              </w:rPr>
              <w:t>la base para diseñar la evaluación.</w:t>
            </w:r>
          </w:p>
          <w:p w14:paraId="64271EF9" w14:textId="77777777" w:rsidR="00FE562E" w:rsidRPr="00FE562E" w:rsidRDefault="00FE562E" w:rsidP="00FE562E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</w:p>
          <w:p w14:paraId="4BDC1624" w14:textId="77777777" w:rsidR="00FE562E" w:rsidRPr="00FE562E" w:rsidRDefault="00FE562E" w:rsidP="00FE562E">
            <w:pPr>
              <w:pStyle w:val="Sinespaciado"/>
              <w:rPr>
                <w:rFonts w:ascii="Century Gothic" w:hAnsi="Century Gothic"/>
              </w:rPr>
            </w:pPr>
            <w:r w:rsidRPr="00FE562E">
              <w:rPr>
                <w:rFonts w:ascii="Century Gothic" w:hAnsi="Century Gothic"/>
                <w:sz w:val="18"/>
                <w:szCs w:val="18"/>
              </w:rPr>
              <w:t>-Valorar las instituciones artísticas</w:t>
            </w:r>
            <w:r w:rsidRPr="00FE562E">
              <w:rPr>
                <w:rFonts w:ascii="Century Gothic" w:hAnsi="Century Gothic"/>
              </w:rPr>
              <w:t>.</w:t>
            </w:r>
          </w:p>
          <w:p w14:paraId="554A3B31" w14:textId="77777777" w:rsidR="00FE562E" w:rsidRPr="00FE562E" w:rsidRDefault="00FE562E" w:rsidP="00FE562E">
            <w:pPr>
              <w:pStyle w:val="TableParagraph"/>
              <w:spacing w:before="14" w:line="208" w:lineRule="auto"/>
              <w:ind w:left="26" w:right="3329"/>
              <w:rPr>
                <w:rFonts w:ascii="Century Gothic" w:hAnsi="Century Gothic"/>
                <w:spacing w:val="-4"/>
                <w:w w:val="90"/>
                <w:sz w:val="18"/>
              </w:rPr>
            </w:pPr>
            <w:r w:rsidRPr="00FE562E">
              <w:rPr>
                <w:rFonts w:ascii="Century Gothic" w:hAnsi="Century Gothic"/>
                <w:spacing w:val="-4"/>
                <w:w w:val="90"/>
                <w:sz w:val="18"/>
              </w:rPr>
              <w:t xml:space="preserve">-Deconstruir </w:t>
            </w:r>
            <w:r w:rsidRPr="00FE562E">
              <w:rPr>
                <w:rFonts w:ascii="Century Gothic" w:hAnsi="Century Gothic"/>
                <w:w w:val="90"/>
                <w:sz w:val="18"/>
              </w:rPr>
              <w:t>los</w:t>
            </w:r>
            <w:r w:rsidRPr="00FE562E">
              <w:rPr>
                <w:rFonts w:ascii="Century Gothic" w:hAnsi="Century Gothic"/>
                <w:spacing w:val="-10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spacing w:val="-3"/>
                <w:w w:val="90"/>
                <w:sz w:val="18"/>
              </w:rPr>
              <w:t>distintos</w:t>
            </w:r>
            <w:r w:rsidRPr="00FE562E">
              <w:rPr>
                <w:rFonts w:ascii="Century Gothic" w:hAnsi="Century Gothic"/>
                <w:spacing w:val="-17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spacing w:val="-4"/>
                <w:w w:val="90"/>
                <w:sz w:val="18"/>
              </w:rPr>
              <w:t>agentes</w:t>
            </w:r>
            <w:r w:rsidRPr="00FE562E">
              <w:rPr>
                <w:rFonts w:ascii="Century Gothic" w:hAnsi="Century Gothic"/>
                <w:spacing w:val="-20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w w:val="90"/>
                <w:sz w:val="18"/>
              </w:rPr>
              <w:t>que</w:t>
            </w:r>
            <w:r w:rsidRPr="00FE562E">
              <w:rPr>
                <w:rFonts w:ascii="Century Gothic" w:hAnsi="Century Gothic"/>
                <w:spacing w:val="-17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spacing w:val="-4"/>
                <w:w w:val="90"/>
                <w:sz w:val="18"/>
              </w:rPr>
              <w:t>intervienen</w:t>
            </w:r>
            <w:r w:rsidRPr="00FE562E">
              <w:rPr>
                <w:rFonts w:ascii="Century Gothic" w:hAnsi="Century Gothic"/>
                <w:spacing w:val="-21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w w:val="90"/>
                <w:sz w:val="18"/>
              </w:rPr>
              <w:t>en</w:t>
            </w:r>
            <w:r w:rsidRPr="00FE562E">
              <w:rPr>
                <w:rFonts w:ascii="Century Gothic" w:hAnsi="Century Gothic"/>
                <w:spacing w:val="-15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w w:val="90"/>
                <w:sz w:val="18"/>
              </w:rPr>
              <w:t>la</w:t>
            </w:r>
            <w:r w:rsidRPr="00FE562E">
              <w:rPr>
                <w:rFonts w:ascii="Century Gothic" w:hAnsi="Century Gothic"/>
                <w:spacing w:val="-10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spacing w:val="-4"/>
                <w:w w:val="90"/>
                <w:sz w:val="18"/>
              </w:rPr>
              <w:t>producción</w:t>
            </w:r>
            <w:r w:rsidRPr="00FE562E">
              <w:rPr>
                <w:rFonts w:ascii="Century Gothic" w:hAnsi="Century Gothic"/>
                <w:spacing w:val="-20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w w:val="90"/>
                <w:sz w:val="18"/>
              </w:rPr>
              <w:t>de</w:t>
            </w:r>
            <w:r w:rsidRPr="00FE562E">
              <w:rPr>
                <w:rFonts w:ascii="Century Gothic" w:hAnsi="Century Gothic"/>
                <w:spacing w:val="-15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spacing w:val="-3"/>
                <w:w w:val="90"/>
                <w:sz w:val="18"/>
              </w:rPr>
              <w:t>obras</w:t>
            </w:r>
            <w:r w:rsidRPr="00FE562E">
              <w:rPr>
                <w:rFonts w:ascii="Century Gothic" w:hAnsi="Century Gothic"/>
                <w:spacing w:val="-18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spacing w:val="-4"/>
                <w:w w:val="90"/>
                <w:sz w:val="18"/>
              </w:rPr>
              <w:t xml:space="preserve">artísticas. </w:t>
            </w:r>
          </w:p>
          <w:p w14:paraId="233450FB" w14:textId="021889F3" w:rsidR="00FE562E" w:rsidRPr="00FE562E" w:rsidRDefault="00FE562E" w:rsidP="00FE562E">
            <w:pPr>
              <w:pStyle w:val="TableParagraph"/>
              <w:spacing w:before="14" w:line="208" w:lineRule="auto"/>
              <w:ind w:left="26" w:right="3329"/>
              <w:rPr>
                <w:rFonts w:ascii="Century Gothic" w:hAnsi="Century Gothic"/>
                <w:spacing w:val="-4"/>
                <w:w w:val="90"/>
                <w:sz w:val="18"/>
              </w:rPr>
            </w:pPr>
            <w:r w:rsidRPr="00FE562E">
              <w:rPr>
                <w:rFonts w:ascii="Century Gothic" w:hAnsi="Century Gothic"/>
                <w:spacing w:val="-4"/>
                <w:w w:val="90"/>
                <w:sz w:val="18"/>
              </w:rPr>
              <w:t>-</w:t>
            </w:r>
            <w:r w:rsidRPr="00FE562E">
              <w:rPr>
                <w:rFonts w:ascii="Century Gothic" w:hAnsi="Century Gothic"/>
                <w:spacing w:val="-5"/>
                <w:w w:val="90"/>
                <w:sz w:val="18"/>
              </w:rPr>
              <w:t>Comparar las distintas</w:t>
            </w:r>
            <w:r w:rsidRPr="00FE562E">
              <w:rPr>
                <w:rFonts w:ascii="Century Gothic" w:hAnsi="Century Gothic"/>
                <w:spacing w:val="-18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spacing w:val="-5"/>
                <w:w w:val="90"/>
                <w:sz w:val="18"/>
              </w:rPr>
              <w:t>plataformas</w:t>
            </w:r>
            <w:r w:rsidRPr="00FE562E">
              <w:rPr>
                <w:rFonts w:ascii="Century Gothic" w:hAnsi="Century Gothic"/>
                <w:spacing w:val="-17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spacing w:val="-4"/>
                <w:w w:val="90"/>
                <w:sz w:val="18"/>
              </w:rPr>
              <w:t>físicas</w:t>
            </w:r>
            <w:r w:rsidRPr="00FE562E">
              <w:rPr>
                <w:rFonts w:ascii="Century Gothic" w:hAnsi="Century Gothic"/>
                <w:spacing w:val="-16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w w:val="90"/>
                <w:sz w:val="18"/>
              </w:rPr>
              <w:t>y</w:t>
            </w:r>
            <w:r w:rsidRPr="00FE562E">
              <w:rPr>
                <w:rFonts w:ascii="Century Gothic" w:hAnsi="Century Gothic"/>
                <w:spacing w:val="-5"/>
                <w:w w:val="90"/>
                <w:sz w:val="18"/>
              </w:rPr>
              <w:t xml:space="preserve"> virtuales</w:t>
            </w:r>
            <w:r w:rsidRPr="00FE562E">
              <w:rPr>
                <w:rFonts w:ascii="Century Gothic" w:hAnsi="Century Gothic"/>
                <w:spacing w:val="-18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spacing w:val="-3"/>
                <w:w w:val="90"/>
                <w:sz w:val="18"/>
              </w:rPr>
              <w:t>para</w:t>
            </w:r>
            <w:r w:rsidRPr="00FE562E">
              <w:rPr>
                <w:rFonts w:ascii="Century Gothic" w:hAnsi="Century Gothic"/>
                <w:spacing w:val="-17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w w:val="90"/>
                <w:sz w:val="18"/>
              </w:rPr>
              <w:t>la</w:t>
            </w:r>
            <w:r w:rsidRPr="00FE562E">
              <w:rPr>
                <w:rFonts w:ascii="Century Gothic" w:hAnsi="Century Gothic"/>
                <w:spacing w:val="-8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spacing w:val="-4"/>
                <w:w w:val="90"/>
                <w:sz w:val="18"/>
              </w:rPr>
              <w:t>presentación</w:t>
            </w:r>
            <w:r w:rsidRPr="00FE562E">
              <w:rPr>
                <w:rFonts w:ascii="Century Gothic" w:hAnsi="Century Gothic"/>
                <w:spacing w:val="-14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w w:val="90"/>
                <w:sz w:val="18"/>
              </w:rPr>
              <w:t>de</w:t>
            </w:r>
            <w:r w:rsidRPr="00FE562E">
              <w:rPr>
                <w:rFonts w:ascii="Century Gothic" w:hAnsi="Century Gothic"/>
                <w:spacing w:val="-12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spacing w:val="-3"/>
                <w:w w:val="90"/>
                <w:sz w:val="18"/>
              </w:rPr>
              <w:t>obras</w:t>
            </w:r>
            <w:r w:rsidRPr="00FE562E">
              <w:rPr>
                <w:rFonts w:ascii="Century Gothic" w:hAnsi="Century Gothic"/>
                <w:spacing w:val="-15"/>
                <w:w w:val="90"/>
                <w:sz w:val="18"/>
              </w:rPr>
              <w:t xml:space="preserve"> </w:t>
            </w:r>
            <w:r w:rsidRPr="00FE562E">
              <w:rPr>
                <w:rFonts w:ascii="Century Gothic" w:hAnsi="Century Gothic"/>
                <w:spacing w:val="-4"/>
                <w:w w:val="90"/>
                <w:sz w:val="18"/>
              </w:rPr>
              <w:t>artísticas.</w:t>
            </w:r>
          </w:p>
          <w:p w14:paraId="1FB8E58A" w14:textId="3CEE7611" w:rsidR="00FE562E" w:rsidRPr="00E34558" w:rsidRDefault="00FE562E" w:rsidP="00FE562E">
            <w:pPr>
              <w:pStyle w:val="TableParagraph"/>
              <w:spacing w:line="213" w:lineRule="auto"/>
              <w:ind w:left="23" w:right="113"/>
              <w:rPr>
                <w:w w:val="90"/>
                <w:szCs w:val="28"/>
              </w:rPr>
            </w:pPr>
          </w:p>
        </w:tc>
      </w:tr>
      <w:tr w:rsidR="00FE562E" w:rsidRPr="00A44571" w14:paraId="6CD9CB88" w14:textId="77777777" w:rsidTr="004472A8">
        <w:trPr>
          <w:trHeight w:val="557"/>
        </w:trPr>
        <w:tc>
          <w:tcPr>
            <w:tcW w:w="760" w:type="pct"/>
            <w:shd w:val="clear" w:color="auto" w:fill="D9D9D9" w:themeFill="background1" w:themeFillShade="D9"/>
            <w:vAlign w:val="center"/>
          </w:tcPr>
          <w:p w14:paraId="31A77CA9" w14:textId="77777777" w:rsidR="00FE562E" w:rsidRPr="00A44571" w:rsidRDefault="00FE562E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CONTENIDOS</w:t>
            </w:r>
          </w:p>
          <w:p w14:paraId="01662C93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4571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2409" w:type="pct"/>
            <w:gridSpan w:val="5"/>
            <w:shd w:val="clear" w:color="auto" w:fill="D9D9D9" w:themeFill="background1" w:themeFillShade="D9"/>
            <w:vAlign w:val="center"/>
          </w:tcPr>
          <w:p w14:paraId="47C8BA53" w14:textId="77777777" w:rsidR="00FE562E" w:rsidRPr="00A44571" w:rsidRDefault="00FE562E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1831" w:type="pct"/>
            <w:gridSpan w:val="4"/>
            <w:shd w:val="clear" w:color="auto" w:fill="D9D9D9" w:themeFill="background1" w:themeFillShade="D9"/>
            <w:vAlign w:val="center"/>
          </w:tcPr>
          <w:p w14:paraId="7AA0E176" w14:textId="77777777" w:rsidR="00FE562E" w:rsidRPr="00A44571" w:rsidRDefault="00FE562E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08F652F9" w14:textId="77777777" w:rsidR="00FE562E" w:rsidRPr="00A44571" w:rsidRDefault="00FE562E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FE562E" w:rsidRPr="00A44571" w14:paraId="74BEB6ED" w14:textId="77777777" w:rsidTr="004472A8">
        <w:trPr>
          <w:trHeight w:val="740"/>
        </w:trPr>
        <w:tc>
          <w:tcPr>
            <w:tcW w:w="760" w:type="pct"/>
            <w:vMerge w:val="restart"/>
            <w:shd w:val="clear" w:color="auto" w:fill="D9D9D9" w:themeFill="background1" w:themeFillShade="D9"/>
            <w:vAlign w:val="center"/>
          </w:tcPr>
          <w:p w14:paraId="7A621FA2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4571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732" w:type="pct"/>
            <w:gridSpan w:val="4"/>
            <w:shd w:val="clear" w:color="auto" w:fill="auto"/>
            <w:vAlign w:val="center"/>
          </w:tcPr>
          <w:p w14:paraId="2164742D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HORAS</w:t>
            </w:r>
          </w:p>
        </w:tc>
        <w:tc>
          <w:tcPr>
            <w:tcW w:w="677" w:type="pct"/>
            <w:vMerge w:val="restart"/>
            <w:shd w:val="clear" w:color="auto" w:fill="auto"/>
            <w:vAlign w:val="center"/>
          </w:tcPr>
          <w:p w14:paraId="25C9B299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45D55FAA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SEMANA</w:t>
            </w:r>
          </w:p>
          <w:p w14:paraId="25C3CC8F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Cs/>
                <w:sz w:val="16"/>
                <w:szCs w:val="18"/>
              </w:rPr>
              <w:t xml:space="preserve">(de la 1 a la 16 </w:t>
            </w:r>
            <w:proofErr w:type="spellStart"/>
            <w:r w:rsidRPr="00A44571">
              <w:rPr>
                <w:rFonts w:ascii="Century Gothic" w:hAnsi="Century Gothic"/>
                <w:bCs/>
                <w:sz w:val="16"/>
                <w:szCs w:val="18"/>
              </w:rPr>
              <w:t>ó</w:t>
            </w:r>
            <w:proofErr w:type="spellEnd"/>
            <w:r w:rsidRPr="00A44571">
              <w:rPr>
                <w:rFonts w:ascii="Century Gothic" w:hAnsi="Century Gothic"/>
                <w:bCs/>
                <w:sz w:val="16"/>
                <w:szCs w:val="18"/>
              </w:rPr>
              <w:t xml:space="preserve"> 18 según corresponda)</w:t>
            </w:r>
          </w:p>
        </w:tc>
        <w:tc>
          <w:tcPr>
            <w:tcW w:w="584" w:type="pct"/>
            <w:gridSpan w:val="2"/>
            <w:vMerge w:val="restart"/>
            <w:shd w:val="clear" w:color="auto" w:fill="auto"/>
            <w:vAlign w:val="center"/>
          </w:tcPr>
          <w:p w14:paraId="638B4E95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EN CONTACTO CON EL DOCENTE </w:t>
            </w:r>
          </w:p>
        </w:tc>
        <w:tc>
          <w:tcPr>
            <w:tcW w:w="677" w:type="pct"/>
            <w:vMerge w:val="restart"/>
            <w:vAlign w:val="center"/>
          </w:tcPr>
          <w:p w14:paraId="725292A7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PRÁCTICO-EXPERIMENTAL </w:t>
            </w:r>
          </w:p>
        </w:tc>
        <w:tc>
          <w:tcPr>
            <w:tcW w:w="570" w:type="pct"/>
            <w:vMerge w:val="restart"/>
            <w:vAlign w:val="center"/>
          </w:tcPr>
          <w:p w14:paraId="64D0F96A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3FFD5550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ACTIVIDADES DE APRENDIZAJE AUTÓNOMO</w:t>
            </w:r>
          </w:p>
        </w:tc>
      </w:tr>
      <w:tr w:rsidR="00B80F6D" w:rsidRPr="00A44571" w14:paraId="16CBDCFA" w14:textId="77777777" w:rsidTr="004472A8">
        <w:trPr>
          <w:cantSplit/>
          <w:trHeight w:val="1134"/>
        </w:trPr>
        <w:tc>
          <w:tcPr>
            <w:tcW w:w="760" w:type="pct"/>
            <w:vMerge/>
            <w:shd w:val="clear" w:color="auto" w:fill="D9D9D9" w:themeFill="background1" w:themeFillShade="D9"/>
            <w:vAlign w:val="center"/>
          </w:tcPr>
          <w:p w14:paraId="537C8C45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6C1E1BBD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Aprendizaje en contacto con el docente 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A1B1858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Aprendizaje práctico-experimental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5C81DD61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Aprendizaje autónomo</w:t>
            </w:r>
          </w:p>
        </w:tc>
        <w:tc>
          <w:tcPr>
            <w:tcW w:w="677" w:type="pct"/>
            <w:vMerge/>
            <w:shd w:val="clear" w:color="auto" w:fill="auto"/>
            <w:vAlign w:val="center"/>
          </w:tcPr>
          <w:p w14:paraId="7D16C447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584" w:type="pct"/>
            <w:gridSpan w:val="2"/>
            <w:vMerge/>
            <w:shd w:val="clear" w:color="auto" w:fill="auto"/>
            <w:vAlign w:val="center"/>
          </w:tcPr>
          <w:p w14:paraId="6D74C32A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677" w:type="pct"/>
            <w:vMerge/>
          </w:tcPr>
          <w:p w14:paraId="33700756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570" w:type="pct"/>
            <w:vMerge/>
          </w:tcPr>
          <w:p w14:paraId="6BD6496D" w14:textId="77777777" w:rsidR="00FE562E" w:rsidRPr="00A44571" w:rsidRDefault="00FE562E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5130AB" w:rsidRPr="00A44571" w14:paraId="0A355FC9" w14:textId="77777777" w:rsidTr="004472A8">
        <w:trPr>
          <w:trHeight w:val="933"/>
        </w:trPr>
        <w:tc>
          <w:tcPr>
            <w:tcW w:w="760" w:type="pct"/>
            <w:shd w:val="clear" w:color="auto" w:fill="auto"/>
            <w:vAlign w:val="center"/>
          </w:tcPr>
          <w:p w14:paraId="63F68D71" w14:textId="77777777" w:rsidR="005130AB" w:rsidRPr="0003694B" w:rsidRDefault="005130AB" w:rsidP="005130AB">
            <w:pPr>
              <w:pStyle w:val="TableParagraph"/>
              <w:spacing w:line="191" w:lineRule="exact"/>
              <w:ind w:left="26"/>
              <w:rPr>
                <w:sz w:val="16"/>
                <w:szCs w:val="20"/>
              </w:rPr>
            </w:pPr>
            <w:r w:rsidRPr="0003694B">
              <w:rPr>
                <w:spacing w:val="-6"/>
                <w:sz w:val="16"/>
                <w:szCs w:val="20"/>
              </w:rPr>
              <w:t xml:space="preserve">2.1. </w:t>
            </w:r>
            <w:r w:rsidRPr="0003694B">
              <w:rPr>
                <w:spacing w:val="-5"/>
                <w:sz w:val="16"/>
                <w:szCs w:val="20"/>
              </w:rPr>
              <w:t xml:space="preserve">Instituciones </w:t>
            </w:r>
            <w:r w:rsidRPr="0003694B">
              <w:rPr>
                <w:spacing w:val="-3"/>
                <w:sz w:val="16"/>
                <w:szCs w:val="20"/>
              </w:rPr>
              <w:t xml:space="preserve">en el </w:t>
            </w:r>
            <w:r w:rsidRPr="0003694B">
              <w:rPr>
                <w:spacing w:val="-5"/>
                <w:sz w:val="16"/>
                <w:szCs w:val="20"/>
              </w:rPr>
              <w:t xml:space="preserve">mundo </w:t>
            </w:r>
            <w:r w:rsidRPr="0003694B">
              <w:rPr>
                <w:spacing w:val="-4"/>
                <w:sz w:val="16"/>
                <w:szCs w:val="20"/>
              </w:rPr>
              <w:t xml:space="preserve">del </w:t>
            </w:r>
            <w:r w:rsidRPr="0003694B">
              <w:rPr>
                <w:spacing w:val="-6"/>
                <w:sz w:val="16"/>
                <w:szCs w:val="20"/>
              </w:rPr>
              <w:t>arte.</w:t>
            </w:r>
          </w:p>
          <w:p w14:paraId="049D1BF8" w14:textId="77777777" w:rsidR="005130AB" w:rsidRPr="0003694B" w:rsidRDefault="005130AB" w:rsidP="005130AB">
            <w:pPr>
              <w:pStyle w:val="TableParagraph"/>
              <w:rPr>
                <w:sz w:val="18"/>
                <w:szCs w:val="20"/>
              </w:rPr>
            </w:pPr>
          </w:p>
          <w:p w14:paraId="1A46AC7F" w14:textId="77777777" w:rsidR="005130AB" w:rsidRPr="0003694B" w:rsidRDefault="005130AB" w:rsidP="005130AB">
            <w:pPr>
              <w:pStyle w:val="TableParagraph"/>
              <w:spacing w:before="3"/>
              <w:rPr>
                <w:sz w:val="16"/>
                <w:szCs w:val="20"/>
              </w:rPr>
            </w:pPr>
          </w:p>
          <w:p w14:paraId="25E91865" w14:textId="24544ED8" w:rsidR="005130AB" w:rsidRPr="0003694B" w:rsidRDefault="005130AB" w:rsidP="005130AB">
            <w:pPr>
              <w:pStyle w:val="TableParagraph"/>
              <w:numPr>
                <w:ilvl w:val="0"/>
                <w:numId w:val="18"/>
              </w:numPr>
              <w:spacing w:line="191" w:lineRule="exact"/>
              <w:rPr>
                <w:rFonts w:ascii="Century Gothic" w:hAnsi="Century Gothic"/>
                <w:sz w:val="16"/>
                <w:szCs w:val="16"/>
              </w:rPr>
            </w:pPr>
            <w:r w:rsidRPr="0003694B">
              <w:rPr>
                <w:spacing w:val="-5"/>
                <w:sz w:val="16"/>
                <w:szCs w:val="20"/>
              </w:rPr>
              <w:t>2.1.1. Objetos</w:t>
            </w:r>
            <w:r w:rsidRPr="0003694B">
              <w:rPr>
                <w:spacing w:val="-25"/>
                <w:sz w:val="16"/>
                <w:szCs w:val="20"/>
              </w:rPr>
              <w:t xml:space="preserve"> </w:t>
            </w:r>
            <w:r w:rsidRPr="0003694B">
              <w:rPr>
                <w:spacing w:val="-3"/>
                <w:sz w:val="16"/>
                <w:szCs w:val="20"/>
              </w:rPr>
              <w:t>de</w:t>
            </w:r>
            <w:r w:rsidRPr="0003694B">
              <w:rPr>
                <w:spacing w:val="-28"/>
                <w:sz w:val="16"/>
                <w:szCs w:val="20"/>
              </w:rPr>
              <w:t xml:space="preserve"> </w:t>
            </w:r>
            <w:r w:rsidRPr="0003694B">
              <w:rPr>
                <w:spacing w:val="-5"/>
                <w:sz w:val="16"/>
                <w:szCs w:val="20"/>
              </w:rPr>
              <w:t>fascinación.</w:t>
            </w:r>
          </w:p>
          <w:p w14:paraId="24B284F3" w14:textId="0270D5DF" w:rsidR="005130AB" w:rsidRPr="00A44571" w:rsidRDefault="005130AB" w:rsidP="005130AB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shd w:val="clear" w:color="auto" w:fill="auto"/>
            <w:vAlign w:val="center"/>
          </w:tcPr>
          <w:p w14:paraId="6FA324A2" w14:textId="00E99FAB" w:rsidR="005130AB" w:rsidRPr="00A44571" w:rsidRDefault="005130AB" w:rsidP="005130AB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0C14A31" w14:textId="78419F23" w:rsidR="005130AB" w:rsidRPr="00A44571" w:rsidRDefault="005130AB" w:rsidP="005130A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val="es-ES_tradnl"/>
              </w:rPr>
            </w:pPr>
            <w:r>
              <w:rPr>
                <w:rFonts w:eastAsiaTheme="minorEastAsia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72483701" w14:textId="21AA5BBA" w:rsidR="005130AB" w:rsidRPr="00A44571" w:rsidRDefault="005130AB" w:rsidP="005130A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677" w:type="pct"/>
            <w:shd w:val="clear" w:color="auto" w:fill="auto"/>
            <w:vAlign w:val="center"/>
          </w:tcPr>
          <w:p w14:paraId="57730F35" w14:textId="630523DB" w:rsidR="005130AB" w:rsidRPr="00A44571" w:rsidRDefault="005130AB" w:rsidP="005130AB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5</w:t>
            </w:r>
          </w:p>
        </w:tc>
        <w:tc>
          <w:tcPr>
            <w:tcW w:w="584" w:type="pct"/>
            <w:gridSpan w:val="2"/>
            <w:shd w:val="clear" w:color="auto" w:fill="auto"/>
            <w:vAlign w:val="center"/>
          </w:tcPr>
          <w:p w14:paraId="741B492E" w14:textId="77777777" w:rsidR="005130AB" w:rsidRPr="001034CD" w:rsidRDefault="005130AB" w:rsidP="005130AB">
            <w:pPr>
              <w:pStyle w:val="TableParagraph"/>
              <w:spacing w:before="6" w:line="208" w:lineRule="auto"/>
              <w:ind w:left="23" w:right="28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1034C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Clase Magistral. Aprendizaje basado en solución de problemas reales.</w:t>
            </w:r>
          </w:p>
          <w:p w14:paraId="55D35D40" w14:textId="77777777" w:rsidR="005130AB" w:rsidRPr="001034CD" w:rsidRDefault="005130AB" w:rsidP="005130AB">
            <w:pPr>
              <w:pStyle w:val="TableParagraph"/>
              <w:spacing w:line="166" w:lineRule="exact"/>
              <w:ind w:left="23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1034C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Dinámicas</w:t>
            </w:r>
          </w:p>
          <w:p w14:paraId="28AD3DB0" w14:textId="77777777" w:rsidR="005130AB" w:rsidRPr="001034CD" w:rsidRDefault="005130AB" w:rsidP="005130AB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1034CD">
              <w:rPr>
                <w:rFonts w:ascii="Century Gothic" w:hAnsi="Century Gothic"/>
                <w:w w:val="85"/>
                <w:sz w:val="14"/>
                <w:szCs w:val="14"/>
              </w:rPr>
              <w:t>virtuales.</w:t>
            </w:r>
          </w:p>
        </w:tc>
        <w:tc>
          <w:tcPr>
            <w:tcW w:w="677" w:type="pct"/>
            <w:vAlign w:val="center"/>
          </w:tcPr>
          <w:p w14:paraId="19244FD3" w14:textId="77777777" w:rsidR="005130AB" w:rsidRPr="001034CD" w:rsidRDefault="005130AB" w:rsidP="005130AB">
            <w:pPr>
              <w:pStyle w:val="Prrafodelista"/>
              <w:autoSpaceDE w:val="0"/>
              <w:autoSpaceDN w:val="0"/>
              <w:adjustRightInd w:val="0"/>
              <w:ind w:left="0" w:right="-108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1034CD">
              <w:rPr>
                <w:rFonts w:ascii="Century Gothic" w:hAnsi="Century Gothic"/>
                <w:w w:val="85"/>
                <w:sz w:val="14"/>
                <w:szCs w:val="14"/>
              </w:rPr>
              <w:t>Observación y análisis social.</w:t>
            </w:r>
          </w:p>
        </w:tc>
        <w:tc>
          <w:tcPr>
            <w:tcW w:w="570" w:type="pct"/>
            <w:vAlign w:val="center"/>
          </w:tcPr>
          <w:p w14:paraId="2116FEB0" w14:textId="77777777" w:rsidR="005130AB" w:rsidRPr="001034CD" w:rsidRDefault="005130AB" w:rsidP="005130AB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 w:right="-108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1034CD">
              <w:rPr>
                <w:rFonts w:ascii="Century Gothic" w:hAnsi="Century Gothic"/>
                <w:w w:val="85"/>
                <w:sz w:val="14"/>
                <w:szCs w:val="14"/>
              </w:rPr>
              <w:t>Lectura análisis y comprensión de materiales bibliográficos y documentales</w:t>
            </w:r>
          </w:p>
        </w:tc>
      </w:tr>
      <w:tr w:rsidR="005130AB" w:rsidRPr="00A44571" w14:paraId="1EE8808C" w14:textId="77777777" w:rsidTr="004472A8">
        <w:trPr>
          <w:trHeight w:val="849"/>
        </w:trPr>
        <w:tc>
          <w:tcPr>
            <w:tcW w:w="760" w:type="pct"/>
          </w:tcPr>
          <w:p w14:paraId="4BF36312" w14:textId="77777777" w:rsidR="005130AB" w:rsidRPr="00FE562E" w:rsidRDefault="005130AB" w:rsidP="005130AB">
            <w:pPr>
              <w:pStyle w:val="TableParagraph"/>
              <w:ind w:left="26"/>
              <w:rPr>
                <w:rFonts w:ascii="Century Gothic" w:hAnsi="Century Gothic"/>
                <w:sz w:val="16"/>
                <w:szCs w:val="20"/>
              </w:rPr>
            </w:pPr>
            <w:r w:rsidRPr="00FE562E">
              <w:rPr>
                <w:rFonts w:ascii="Century Gothic" w:hAnsi="Century Gothic"/>
                <w:sz w:val="16"/>
                <w:szCs w:val="20"/>
              </w:rPr>
              <w:t>2.2. Agentes en el mundo del arte.</w:t>
            </w:r>
          </w:p>
          <w:p w14:paraId="532C7DE9" w14:textId="77777777" w:rsidR="005130AB" w:rsidRPr="00FE562E" w:rsidRDefault="005130AB" w:rsidP="005130AB">
            <w:pPr>
              <w:pStyle w:val="TableParagraph"/>
              <w:spacing w:before="5"/>
              <w:rPr>
                <w:rFonts w:ascii="Century Gothic" w:hAnsi="Century Gothic"/>
                <w:b/>
                <w:sz w:val="16"/>
                <w:szCs w:val="20"/>
              </w:rPr>
            </w:pPr>
          </w:p>
          <w:p w14:paraId="34559817" w14:textId="08B1E680" w:rsidR="005130AB" w:rsidRDefault="005130AB" w:rsidP="005130AB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rPr>
                <w:rFonts w:ascii="Century Gothic" w:hAnsi="Century Gothic"/>
                <w:spacing w:val="-5"/>
                <w:sz w:val="16"/>
                <w:szCs w:val="20"/>
              </w:rPr>
            </w:pPr>
            <w:r w:rsidRPr="00FE562E">
              <w:rPr>
                <w:rFonts w:ascii="Century Gothic" w:hAnsi="Century Gothic"/>
                <w:spacing w:val="-6"/>
                <w:sz w:val="16"/>
                <w:szCs w:val="20"/>
              </w:rPr>
              <w:t xml:space="preserve">2.2.1. </w:t>
            </w:r>
            <w:r w:rsidRPr="00FE562E">
              <w:rPr>
                <w:rFonts w:ascii="Century Gothic" w:hAnsi="Century Gothic"/>
                <w:spacing w:val="-4"/>
                <w:sz w:val="16"/>
                <w:szCs w:val="20"/>
              </w:rPr>
              <w:t xml:space="preserve">El </w:t>
            </w:r>
            <w:r w:rsidRPr="00FE562E">
              <w:rPr>
                <w:rFonts w:ascii="Century Gothic" w:hAnsi="Century Gothic"/>
                <w:spacing w:val="-5"/>
                <w:sz w:val="16"/>
                <w:szCs w:val="20"/>
              </w:rPr>
              <w:t xml:space="preserve">arte </w:t>
            </w:r>
            <w:r w:rsidRPr="00FE562E">
              <w:rPr>
                <w:rFonts w:ascii="Century Gothic" w:hAnsi="Century Gothic"/>
                <w:spacing w:val="-4"/>
                <w:sz w:val="16"/>
                <w:szCs w:val="20"/>
              </w:rPr>
              <w:t xml:space="preserve">como </w:t>
            </w:r>
            <w:r w:rsidRPr="00FE562E">
              <w:rPr>
                <w:rFonts w:ascii="Century Gothic" w:hAnsi="Century Gothic"/>
                <w:spacing w:val="-6"/>
                <w:sz w:val="16"/>
                <w:szCs w:val="20"/>
              </w:rPr>
              <w:t>capital</w:t>
            </w:r>
            <w:r w:rsidRPr="00FE562E">
              <w:rPr>
                <w:rFonts w:ascii="Century Gothic" w:hAnsi="Century Gothic"/>
                <w:spacing w:val="-30"/>
                <w:sz w:val="16"/>
                <w:szCs w:val="20"/>
              </w:rPr>
              <w:t xml:space="preserve"> </w:t>
            </w:r>
            <w:r w:rsidRPr="00FE562E">
              <w:rPr>
                <w:rFonts w:ascii="Century Gothic" w:hAnsi="Century Gothic"/>
                <w:spacing w:val="-3"/>
                <w:sz w:val="16"/>
                <w:szCs w:val="20"/>
              </w:rPr>
              <w:t xml:space="preserve">económico y </w:t>
            </w:r>
            <w:r w:rsidRPr="00FE562E">
              <w:rPr>
                <w:rFonts w:ascii="Century Gothic" w:hAnsi="Century Gothic"/>
                <w:spacing w:val="-4"/>
                <w:sz w:val="16"/>
                <w:szCs w:val="20"/>
              </w:rPr>
              <w:t>como</w:t>
            </w:r>
            <w:r w:rsidRPr="00FE562E">
              <w:rPr>
                <w:rFonts w:ascii="Century Gothic" w:hAnsi="Century Gothic"/>
                <w:spacing w:val="-9"/>
                <w:sz w:val="16"/>
                <w:szCs w:val="20"/>
              </w:rPr>
              <w:t xml:space="preserve"> </w:t>
            </w:r>
            <w:r w:rsidRPr="00FE562E">
              <w:rPr>
                <w:rFonts w:ascii="Century Gothic" w:hAnsi="Century Gothic"/>
                <w:spacing w:val="-5"/>
                <w:sz w:val="16"/>
                <w:szCs w:val="20"/>
              </w:rPr>
              <w:t>capital cultural.</w:t>
            </w:r>
          </w:p>
          <w:p w14:paraId="2BE4676F" w14:textId="77777777" w:rsidR="005130AB" w:rsidRDefault="005130AB" w:rsidP="005130A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hAnsi="Century Gothic"/>
                <w:spacing w:val="-5"/>
                <w:sz w:val="16"/>
                <w:szCs w:val="20"/>
              </w:rPr>
            </w:pPr>
          </w:p>
          <w:p w14:paraId="79C76BE7" w14:textId="52B8701D" w:rsidR="005130AB" w:rsidRPr="00FE562E" w:rsidRDefault="005130AB" w:rsidP="005130A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6"/>
                <w:szCs w:val="20"/>
                <w:lang w:val="es-ES_tradnl"/>
              </w:rPr>
            </w:pPr>
            <w:r w:rsidRPr="00FE562E">
              <w:rPr>
                <w:rFonts w:ascii="Century Gothic" w:hAnsi="Century Gothic"/>
                <w:spacing w:val="-4"/>
                <w:w w:val="95"/>
                <w:sz w:val="16"/>
                <w:szCs w:val="20"/>
              </w:rPr>
              <w:t>2.2.2. Las</w:t>
            </w:r>
            <w:r w:rsidRPr="00FE562E">
              <w:rPr>
                <w:rFonts w:ascii="Century Gothic" w:hAnsi="Century Gothic"/>
                <w:spacing w:val="-35"/>
                <w:w w:val="95"/>
                <w:sz w:val="16"/>
                <w:szCs w:val="20"/>
              </w:rPr>
              <w:t xml:space="preserve"> </w:t>
            </w:r>
            <w:r w:rsidRPr="00FE562E">
              <w:rPr>
                <w:rFonts w:ascii="Century Gothic" w:hAnsi="Century Gothic"/>
                <w:spacing w:val="-3"/>
                <w:w w:val="95"/>
                <w:sz w:val="16"/>
                <w:szCs w:val="20"/>
              </w:rPr>
              <w:t>fuerzas que motivan el</w:t>
            </w:r>
            <w:r w:rsidRPr="00FE562E">
              <w:rPr>
                <w:rFonts w:ascii="Century Gothic" w:hAnsi="Century Gothic"/>
                <w:spacing w:val="-33"/>
                <w:w w:val="95"/>
                <w:sz w:val="16"/>
                <w:szCs w:val="20"/>
              </w:rPr>
              <w:t xml:space="preserve"> </w:t>
            </w:r>
            <w:r w:rsidRPr="00FE562E">
              <w:rPr>
                <w:rFonts w:ascii="Century Gothic" w:hAnsi="Century Gothic"/>
                <w:spacing w:val="-4"/>
                <w:w w:val="95"/>
                <w:sz w:val="16"/>
                <w:szCs w:val="20"/>
              </w:rPr>
              <w:t xml:space="preserve">desarrollo </w:t>
            </w:r>
            <w:r w:rsidRPr="00FE562E">
              <w:rPr>
                <w:rFonts w:ascii="Century Gothic" w:hAnsi="Century Gothic"/>
                <w:sz w:val="16"/>
                <w:szCs w:val="20"/>
              </w:rPr>
              <w:t>de</w:t>
            </w:r>
            <w:r w:rsidRPr="00FE562E">
              <w:rPr>
                <w:rFonts w:ascii="Century Gothic" w:hAnsi="Century Gothic"/>
                <w:spacing w:val="-5"/>
                <w:sz w:val="16"/>
                <w:szCs w:val="20"/>
              </w:rPr>
              <w:t xml:space="preserve"> </w:t>
            </w:r>
            <w:r w:rsidRPr="00FE562E">
              <w:rPr>
                <w:rFonts w:ascii="Century Gothic" w:hAnsi="Century Gothic"/>
                <w:spacing w:val="-4"/>
                <w:sz w:val="16"/>
                <w:szCs w:val="20"/>
              </w:rPr>
              <w:lastRenderedPageBreak/>
              <w:t>ideas artísticas.</w:t>
            </w:r>
          </w:p>
        </w:tc>
        <w:tc>
          <w:tcPr>
            <w:tcW w:w="559" w:type="pct"/>
            <w:vAlign w:val="center"/>
          </w:tcPr>
          <w:p w14:paraId="72837699" w14:textId="5E1C40C0" w:rsidR="005130AB" w:rsidRPr="00E726F0" w:rsidRDefault="005130AB" w:rsidP="00E726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26F0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613" w:type="pct"/>
            <w:gridSpan w:val="2"/>
            <w:vAlign w:val="center"/>
          </w:tcPr>
          <w:p w14:paraId="3869CB30" w14:textId="4EADA64C" w:rsidR="005130AB" w:rsidRPr="00E726F0" w:rsidRDefault="005130AB" w:rsidP="00E726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26F0">
              <w:rPr>
                <w:sz w:val="18"/>
                <w:szCs w:val="18"/>
              </w:rPr>
              <w:t>1</w:t>
            </w:r>
          </w:p>
        </w:tc>
        <w:tc>
          <w:tcPr>
            <w:tcW w:w="559" w:type="pct"/>
            <w:vAlign w:val="center"/>
          </w:tcPr>
          <w:p w14:paraId="4DA4B0CD" w14:textId="1A3D7920" w:rsidR="005130AB" w:rsidRPr="00E726F0" w:rsidRDefault="005130AB" w:rsidP="00E726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26F0">
              <w:rPr>
                <w:sz w:val="18"/>
                <w:szCs w:val="18"/>
              </w:rPr>
              <w:t>2</w:t>
            </w:r>
          </w:p>
        </w:tc>
        <w:tc>
          <w:tcPr>
            <w:tcW w:w="677" w:type="pct"/>
            <w:vAlign w:val="center"/>
          </w:tcPr>
          <w:p w14:paraId="421F8370" w14:textId="6C250FFF" w:rsidR="005130AB" w:rsidRPr="00E726F0" w:rsidRDefault="005130AB" w:rsidP="00E726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26F0">
              <w:rPr>
                <w:sz w:val="18"/>
                <w:szCs w:val="18"/>
              </w:rPr>
              <w:t>5</w:t>
            </w:r>
          </w:p>
        </w:tc>
        <w:tc>
          <w:tcPr>
            <w:tcW w:w="584" w:type="pct"/>
            <w:gridSpan w:val="2"/>
          </w:tcPr>
          <w:p w14:paraId="000AC40F" w14:textId="1798565C" w:rsidR="001034CD" w:rsidRPr="001034CD" w:rsidRDefault="001034CD" w:rsidP="001034CD">
            <w:pPr>
              <w:pStyle w:val="TableParagraph"/>
              <w:spacing w:before="6" w:line="208" w:lineRule="auto"/>
              <w:ind w:left="23" w:right="28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1034C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 xml:space="preserve"> </w:t>
            </w:r>
            <w:r w:rsidR="005130AB" w:rsidRPr="001034C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Clase</w:t>
            </w:r>
          </w:p>
          <w:p w14:paraId="324B295F" w14:textId="0B698E8E" w:rsidR="001034CD" w:rsidRPr="001034CD" w:rsidRDefault="001034CD" w:rsidP="001034CD">
            <w:pPr>
              <w:pStyle w:val="TableParagraph"/>
              <w:spacing w:before="6" w:line="208" w:lineRule="auto"/>
              <w:ind w:left="23" w:right="28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1034C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 xml:space="preserve"> </w:t>
            </w:r>
            <w:r w:rsidR="005130AB" w:rsidRPr="001034C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Magistral</w:t>
            </w:r>
          </w:p>
          <w:p w14:paraId="4E0226CB" w14:textId="59573676" w:rsidR="005130AB" w:rsidRPr="001034CD" w:rsidRDefault="001034CD" w:rsidP="001034CD">
            <w:pPr>
              <w:pStyle w:val="TableParagraph"/>
              <w:spacing w:before="6" w:line="208" w:lineRule="auto"/>
              <w:ind w:left="23" w:right="28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1034C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 xml:space="preserve">   </w:t>
            </w:r>
            <w:r w:rsidR="00F970C1" w:rsidRPr="001034C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Aprendizaje basado</w:t>
            </w:r>
            <w:r w:rsidR="005130AB" w:rsidRPr="001034C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 xml:space="preserve"> en casos prácticos.</w:t>
            </w:r>
          </w:p>
        </w:tc>
        <w:tc>
          <w:tcPr>
            <w:tcW w:w="677" w:type="pct"/>
          </w:tcPr>
          <w:p w14:paraId="4397220C" w14:textId="77777777" w:rsidR="005130AB" w:rsidRPr="001034CD" w:rsidRDefault="005130AB" w:rsidP="005130AB">
            <w:pPr>
              <w:pStyle w:val="Prrafodelista"/>
              <w:autoSpaceDE w:val="0"/>
              <w:autoSpaceDN w:val="0"/>
              <w:adjustRightInd w:val="0"/>
              <w:ind w:left="62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1034CD">
              <w:rPr>
                <w:rFonts w:ascii="Century Gothic" w:hAnsi="Century Gothic"/>
                <w:w w:val="85"/>
                <w:sz w:val="14"/>
                <w:szCs w:val="14"/>
              </w:rPr>
              <w:t>Observación y análisis práctico</w:t>
            </w:r>
          </w:p>
        </w:tc>
        <w:tc>
          <w:tcPr>
            <w:tcW w:w="570" w:type="pct"/>
          </w:tcPr>
          <w:p w14:paraId="1801FA35" w14:textId="77777777" w:rsidR="005130AB" w:rsidRPr="001034CD" w:rsidRDefault="005130AB" w:rsidP="005130AB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-83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1034CD">
              <w:rPr>
                <w:rFonts w:ascii="Century Gothic" w:hAnsi="Century Gothic"/>
                <w:w w:val="85"/>
                <w:sz w:val="14"/>
                <w:szCs w:val="14"/>
              </w:rPr>
              <w:t>Lectura análisis y comprensión de materiales bibliográficos y documentales. Generación de datos y búsqueda de información. Elaboración individual de ensayos críticos.</w:t>
            </w:r>
          </w:p>
        </w:tc>
      </w:tr>
      <w:tr w:rsidR="005130AB" w:rsidRPr="00A44571" w14:paraId="1D35954D" w14:textId="77777777" w:rsidTr="004472A8">
        <w:trPr>
          <w:trHeight w:val="2820"/>
        </w:trPr>
        <w:tc>
          <w:tcPr>
            <w:tcW w:w="760" w:type="pct"/>
          </w:tcPr>
          <w:p w14:paraId="5F3C0BB4" w14:textId="77777777" w:rsidR="005130AB" w:rsidRPr="005D6F80" w:rsidRDefault="005130AB" w:rsidP="005130AB">
            <w:pPr>
              <w:pStyle w:val="TableParagraph"/>
              <w:spacing w:line="194" w:lineRule="exact"/>
              <w:ind w:left="26"/>
              <w:rPr>
                <w:rFonts w:ascii="Century Gothic" w:hAnsi="Century Gothic"/>
                <w:sz w:val="16"/>
                <w:szCs w:val="20"/>
              </w:rPr>
            </w:pPr>
            <w:r w:rsidRPr="005D6F80">
              <w:rPr>
                <w:rFonts w:ascii="Century Gothic" w:hAnsi="Century Gothic"/>
                <w:sz w:val="16"/>
                <w:szCs w:val="20"/>
              </w:rPr>
              <w:t>2.3. El arte y la tecnología.</w:t>
            </w:r>
          </w:p>
          <w:p w14:paraId="1D99D17C" w14:textId="77777777" w:rsidR="005130AB" w:rsidRPr="005D6F80" w:rsidRDefault="005130AB" w:rsidP="005130AB">
            <w:pPr>
              <w:pStyle w:val="TableParagraph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31063466" w14:textId="77777777" w:rsidR="005130AB" w:rsidRPr="005D6F80" w:rsidRDefault="005130AB" w:rsidP="005130AB">
            <w:pPr>
              <w:pStyle w:val="TableParagraph"/>
              <w:rPr>
                <w:rFonts w:ascii="Century Gothic" w:hAnsi="Century Gothic"/>
                <w:b/>
                <w:sz w:val="18"/>
                <w:szCs w:val="20"/>
              </w:rPr>
            </w:pPr>
          </w:p>
          <w:p w14:paraId="3FC3E4BE" w14:textId="5615094A" w:rsidR="005130AB" w:rsidRPr="00FE562E" w:rsidRDefault="005130AB" w:rsidP="005130A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6"/>
                <w:szCs w:val="20"/>
                <w:lang w:val="es-ES_tradnl"/>
              </w:rPr>
            </w:pPr>
            <w:r w:rsidRPr="005D6F80">
              <w:rPr>
                <w:rFonts w:ascii="Century Gothic" w:hAnsi="Century Gothic"/>
                <w:spacing w:val="-1"/>
                <w:w w:val="90"/>
                <w:sz w:val="16"/>
                <w:szCs w:val="22"/>
              </w:rPr>
              <w:t xml:space="preserve">2.3.1. El impacto que ha tenido el Arte con la </w:t>
            </w:r>
            <w:r w:rsidRPr="005D6F80">
              <w:rPr>
                <w:rFonts w:ascii="Century Gothic" w:hAnsi="Century Gothic"/>
                <w:spacing w:val="-7"/>
                <w:sz w:val="16"/>
                <w:szCs w:val="22"/>
              </w:rPr>
              <w:t>Tecnología.</w:t>
            </w:r>
          </w:p>
        </w:tc>
        <w:tc>
          <w:tcPr>
            <w:tcW w:w="559" w:type="pct"/>
            <w:vAlign w:val="center"/>
          </w:tcPr>
          <w:p w14:paraId="592B1CAC" w14:textId="04598AAA" w:rsidR="005130AB" w:rsidRPr="00E726F0" w:rsidRDefault="005130AB" w:rsidP="00E726F0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26F0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3" w:type="pct"/>
            <w:gridSpan w:val="2"/>
            <w:vAlign w:val="center"/>
          </w:tcPr>
          <w:p w14:paraId="65F7CF8B" w14:textId="1B61BE89" w:rsidR="005130AB" w:rsidRPr="00E726F0" w:rsidRDefault="005130AB" w:rsidP="00E726F0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26F0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559" w:type="pct"/>
            <w:vAlign w:val="center"/>
          </w:tcPr>
          <w:p w14:paraId="6EE1F843" w14:textId="51A98BA4" w:rsidR="005130AB" w:rsidRPr="00E726F0" w:rsidRDefault="005130AB" w:rsidP="00E726F0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26F0"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77" w:type="pct"/>
            <w:vAlign w:val="center"/>
          </w:tcPr>
          <w:p w14:paraId="6DFE0A56" w14:textId="09FAD142" w:rsidR="005130AB" w:rsidRPr="00E726F0" w:rsidRDefault="005130AB" w:rsidP="00E726F0">
            <w:pPr>
              <w:pStyle w:val="Prrafodelista"/>
              <w:autoSpaceDE w:val="0"/>
              <w:autoSpaceDN w:val="0"/>
              <w:adjustRightInd w:val="0"/>
              <w:ind w:left="62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726F0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584" w:type="pct"/>
            <w:gridSpan w:val="2"/>
          </w:tcPr>
          <w:p w14:paraId="45DF89F1" w14:textId="77777777" w:rsidR="005130AB" w:rsidRPr="001034CD" w:rsidRDefault="005130AB" w:rsidP="005130AB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1034C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Clase Magistral. Aprendizaje basado en la historia del Arte.</w:t>
            </w:r>
          </w:p>
          <w:p w14:paraId="2BBBB067" w14:textId="77777777" w:rsidR="005130AB" w:rsidRPr="001034CD" w:rsidRDefault="005130AB" w:rsidP="005130AB">
            <w:pPr>
              <w:pStyle w:val="TableParagraph"/>
              <w:ind w:left="-90" w:right="100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1034C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Análisis de obras.</w:t>
            </w:r>
          </w:p>
          <w:p w14:paraId="5A6B2EB1" w14:textId="77777777" w:rsidR="005130AB" w:rsidRPr="001034CD" w:rsidRDefault="005130AB" w:rsidP="005130AB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-90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1034CD">
              <w:rPr>
                <w:rFonts w:ascii="Century Gothic" w:hAnsi="Century Gothic"/>
                <w:w w:val="85"/>
                <w:sz w:val="14"/>
                <w:szCs w:val="14"/>
              </w:rPr>
              <w:t>Utilización de videos y aulas virtuales</w:t>
            </w:r>
          </w:p>
        </w:tc>
        <w:tc>
          <w:tcPr>
            <w:tcW w:w="677" w:type="pct"/>
          </w:tcPr>
          <w:p w14:paraId="5CEB1CE2" w14:textId="77777777" w:rsidR="005130AB" w:rsidRPr="001034CD" w:rsidRDefault="005130AB" w:rsidP="005130AB">
            <w:pPr>
              <w:pStyle w:val="TableParagraph"/>
              <w:spacing w:before="8" w:line="206" w:lineRule="auto"/>
              <w:ind w:right="-137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1034C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Observación y análisis socio- histórico.</w:t>
            </w:r>
          </w:p>
          <w:p w14:paraId="42BFE91C" w14:textId="77777777" w:rsidR="005130AB" w:rsidRPr="001034CD" w:rsidRDefault="005130AB" w:rsidP="005130AB">
            <w:pPr>
              <w:autoSpaceDE w:val="0"/>
              <w:autoSpaceDN w:val="0"/>
              <w:adjustRightInd w:val="0"/>
              <w:ind w:right="-137"/>
              <w:jc w:val="left"/>
              <w:rPr>
                <w:rFonts w:eastAsia="Times New Roman" w:cs="Times New Roman"/>
                <w:w w:val="85"/>
                <w:sz w:val="14"/>
                <w:szCs w:val="14"/>
                <w:lang w:val="es-MX" w:eastAsia="es-EC"/>
              </w:rPr>
            </w:pPr>
            <w:r w:rsidRPr="001034CD">
              <w:rPr>
                <w:rFonts w:eastAsia="Times New Roman" w:cs="Times New Roman"/>
                <w:w w:val="85"/>
                <w:sz w:val="14"/>
                <w:szCs w:val="14"/>
                <w:lang w:val="es-MX" w:eastAsia="es-EC"/>
              </w:rPr>
              <w:t>Ensayos virtuales</w:t>
            </w:r>
          </w:p>
        </w:tc>
        <w:tc>
          <w:tcPr>
            <w:tcW w:w="570" w:type="pct"/>
          </w:tcPr>
          <w:p w14:paraId="6890FC8D" w14:textId="7FC1C80D" w:rsidR="005130AB" w:rsidRPr="001034CD" w:rsidRDefault="005130AB" w:rsidP="00F970C1">
            <w:pPr>
              <w:pStyle w:val="TableParagraph"/>
              <w:spacing w:before="6" w:line="208" w:lineRule="auto"/>
              <w:ind w:left="23" w:right="-15"/>
              <w:rPr>
                <w:rFonts w:ascii="Century Gothic" w:eastAsia="Times New Roman" w:hAnsi="Century Gothic"/>
                <w:w w:val="85"/>
                <w:sz w:val="14"/>
                <w:szCs w:val="14"/>
                <w:lang w:val="es-MX"/>
              </w:rPr>
            </w:pPr>
            <w:r w:rsidRPr="001034CD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Lectura análisis y comprensión de materiales bibliográficos y documentales. Generación de datos y búsqueda de información. Elaboración individual de ensayos críticos, mapas conceptuales</w:t>
            </w:r>
            <w:r w:rsid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 xml:space="preserve"> y </w:t>
            </w:r>
            <w:r w:rsidRPr="001034CD">
              <w:rPr>
                <w:rFonts w:ascii="Century Gothic" w:hAnsi="Century Gothic"/>
                <w:w w:val="85"/>
                <w:sz w:val="14"/>
                <w:szCs w:val="14"/>
              </w:rPr>
              <w:t>trabajos.</w:t>
            </w:r>
          </w:p>
        </w:tc>
      </w:tr>
      <w:tr w:rsidR="00FE562E" w:rsidRPr="00A44571" w14:paraId="330F87D2" w14:textId="77777777" w:rsidTr="004472A8">
        <w:trPr>
          <w:trHeight w:val="4865"/>
        </w:trPr>
        <w:tc>
          <w:tcPr>
            <w:tcW w:w="760" w:type="pct"/>
            <w:shd w:val="clear" w:color="auto" w:fill="auto"/>
          </w:tcPr>
          <w:p w14:paraId="6B0BF91E" w14:textId="59C79595" w:rsidR="00FE562E" w:rsidRPr="00A44571" w:rsidRDefault="00B80F6D" w:rsidP="00FE562E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proofErr w:type="gramStart"/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TOTAL</w:t>
            </w:r>
            <w:proofErr w:type="gramEnd"/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HORAS</w:t>
            </w:r>
            <w:r w:rsidRPr="00A44571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(La suma del total de horas debe ser igual a la determinada en la malla curricular por cada componente de aprendizaje; sin embargo, para cada tema tratado será decisión del profesor la distribución de horas en cada componente)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4560F3E0" w14:textId="36899D76" w:rsidR="00FE562E" w:rsidRPr="00A44571" w:rsidRDefault="003C2772" w:rsidP="00E7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378BB82" w14:textId="2C56CE08" w:rsidR="00FE562E" w:rsidRPr="00A44571" w:rsidRDefault="003C2772" w:rsidP="00E7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9" w:type="pct"/>
            <w:shd w:val="clear" w:color="auto" w:fill="auto"/>
            <w:vAlign w:val="center"/>
          </w:tcPr>
          <w:p w14:paraId="39BE299E" w14:textId="19AFFA1D" w:rsidR="00FE562E" w:rsidRPr="00A44571" w:rsidRDefault="003C2772" w:rsidP="00E7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09" w:type="pct"/>
            <w:gridSpan w:val="5"/>
            <w:shd w:val="clear" w:color="auto" w:fill="A6A6A6" w:themeFill="background1" w:themeFillShade="A6"/>
            <w:vAlign w:val="center"/>
          </w:tcPr>
          <w:p w14:paraId="4F4F5F80" w14:textId="77777777" w:rsidR="00FE562E" w:rsidRPr="00A44571" w:rsidRDefault="00FE562E" w:rsidP="00FE562E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4472A8" w:rsidRPr="00A44571" w14:paraId="50E3BE52" w14:textId="77777777" w:rsidTr="00837ED9">
        <w:trPr>
          <w:trHeight w:val="630"/>
        </w:trPr>
        <w:tc>
          <w:tcPr>
            <w:tcW w:w="5000" w:type="pct"/>
            <w:gridSpan w:val="10"/>
            <w:shd w:val="clear" w:color="auto" w:fill="auto"/>
          </w:tcPr>
          <w:p w14:paraId="75DA405A" w14:textId="76B90023" w:rsidR="004472A8" w:rsidRPr="004472A8" w:rsidRDefault="004472A8" w:rsidP="004472A8">
            <w:pPr>
              <w:spacing w:line="240" w:lineRule="auto"/>
              <w:rPr>
                <w:rFonts w:eastAsiaTheme="minorEastAsia"/>
                <w:b/>
                <w:bCs/>
                <w:sz w:val="18"/>
                <w:szCs w:val="18"/>
                <w:highlight w:val="yellow"/>
              </w:rPr>
            </w:pPr>
            <w:r w:rsidRPr="00A44571">
              <w:rPr>
                <w:b/>
                <w:sz w:val="16"/>
                <w:szCs w:val="18"/>
                <w:lang w:val="es-EC"/>
              </w:rPr>
              <w:t xml:space="preserve">EVALUACIÓN: </w:t>
            </w:r>
            <w:r w:rsidRPr="00A44571">
              <w:rPr>
                <w:sz w:val="16"/>
                <w:szCs w:val="18"/>
              </w:rPr>
              <w:t>En este apartado se deberá indicar los tipos de evaluación que se aplicarán (diagnóstica, formativa y sumativa), así como las técnicas e instrumentos a utilizar, a fin de evidenciar mediante los criterios de evaluación el logro de los resultados de aprendizaje.</w:t>
            </w:r>
          </w:p>
        </w:tc>
      </w:tr>
      <w:tr w:rsidR="004472A8" w:rsidRPr="00A44571" w14:paraId="6F8AACE3" w14:textId="77777777" w:rsidTr="004472A8">
        <w:trPr>
          <w:trHeight w:val="275"/>
        </w:trPr>
        <w:tc>
          <w:tcPr>
            <w:tcW w:w="1632" w:type="pct"/>
            <w:gridSpan w:val="3"/>
            <w:shd w:val="clear" w:color="auto" w:fill="auto"/>
          </w:tcPr>
          <w:p w14:paraId="4C0932EB" w14:textId="723A0FA2" w:rsidR="004472A8" w:rsidRPr="004472A8" w:rsidRDefault="004472A8" w:rsidP="004472A8">
            <w:pPr>
              <w:rPr>
                <w:b/>
                <w:sz w:val="16"/>
                <w:szCs w:val="18"/>
                <w:highlight w:val="yellow"/>
              </w:rPr>
            </w:pPr>
            <w:r w:rsidRPr="00A44571">
              <w:rPr>
                <w:b/>
                <w:sz w:val="16"/>
                <w:szCs w:val="18"/>
              </w:rPr>
              <w:t>Tipos de Evaluación</w:t>
            </w:r>
          </w:p>
        </w:tc>
        <w:tc>
          <w:tcPr>
            <w:tcW w:w="1885" w:type="pct"/>
            <w:gridSpan w:val="4"/>
            <w:shd w:val="clear" w:color="auto" w:fill="auto"/>
          </w:tcPr>
          <w:p w14:paraId="17F34720" w14:textId="77777777" w:rsidR="004472A8" w:rsidRPr="00A44571" w:rsidRDefault="004472A8" w:rsidP="004472A8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Técnicas</w:t>
            </w:r>
          </w:p>
        </w:tc>
        <w:tc>
          <w:tcPr>
            <w:tcW w:w="1483" w:type="pct"/>
            <w:gridSpan w:val="3"/>
            <w:shd w:val="clear" w:color="auto" w:fill="auto"/>
          </w:tcPr>
          <w:p w14:paraId="6AFC63B9" w14:textId="77777777" w:rsidR="004472A8" w:rsidRPr="00A44571" w:rsidRDefault="004472A8" w:rsidP="004472A8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Instrumentos</w:t>
            </w:r>
          </w:p>
        </w:tc>
      </w:tr>
      <w:tr w:rsidR="00FE562E" w:rsidRPr="00A44571" w14:paraId="0896474C" w14:textId="77777777" w:rsidTr="004472A8">
        <w:trPr>
          <w:trHeight w:val="70"/>
        </w:trPr>
        <w:tc>
          <w:tcPr>
            <w:tcW w:w="1632" w:type="pct"/>
            <w:gridSpan w:val="3"/>
            <w:shd w:val="clear" w:color="auto" w:fill="auto"/>
          </w:tcPr>
          <w:p w14:paraId="361763E5" w14:textId="77777777" w:rsidR="00FE562E" w:rsidRPr="00A44571" w:rsidRDefault="00FE562E" w:rsidP="00FE562E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Diagnóstica</w:t>
            </w:r>
          </w:p>
        </w:tc>
        <w:tc>
          <w:tcPr>
            <w:tcW w:w="1885" w:type="pct"/>
            <w:gridSpan w:val="4"/>
            <w:shd w:val="clear" w:color="auto" w:fill="auto"/>
          </w:tcPr>
          <w:p w14:paraId="3A602388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-Encuesta</w:t>
            </w:r>
          </w:p>
          <w:p w14:paraId="153FDBFF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 xml:space="preserve"> Entrevista</w:t>
            </w:r>
          </w:p>
          <w:p w14:paraId="4DE772F8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Evaluación de Desempeño</w:t>
            </w:r>
          </w:p>
          <w:p w14:paraId="433269D0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Observación</w:t>
            </w:r>
          </w:p>
          <w:p w14:paraId="0012229D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</w:t>
            </w:r>
          </w:p>
          <w:p w14:paraId="52C6908A" w14:textId="77777777" w:rsidR="00FE562E" w:rsidRPr="00A44571" w:rsidRDefault="00FE562E" w:rsidP="00FE562E">
            <w:pPr>
              <w:spacing w:line="240" w:lineRule="auto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Resolución de Problemas</w:t>
            </w:r>
          </w:p>
        </w:tc>
        <w:tc>
          <w:tcPr>
            <w:tcW w:w="1483" w:type="pct"/>
            <w:gridSpan w:val="3"/>
            <w:shd w:val="clear" w:color="auto" w:fill="auto"/>
          </w:tcPr>
          <w:p w14:paraId="26A3DE1F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-Cuestionario en Saberes Previos.</w:t>
            </w:r>
          </w:p>
          <w:p w14:paraId="778D0028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Guía de Preguntas</w:t>
            </w:r>
          </w:p>
          <w:p w14:paraId="774C07DF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Cuestionario en Saberes Previos</w:t>
            </w:r>
          </w:p>
          <w:p w14:paraId="3AD6F444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Demostración</w:t>
            </w:r>
          </w:p>
          <w:p w14:paraId="6365B116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Ensayo</w:t>
            </w:r>
          </w:p>
          <w:p w14:paraId="4F4797C5" w14:textId="77777777" w:rsidR="00FE562E" w:rsidRPr="009162B8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 Orales de Actuación</w:t>
            </w:r>
          </w:p>
        </w:tc>
      </w:tr>
      <w:tr w:rsidR="00FE562E" w:rsidRPr="00A44571" w14:paraId="34576623" w14:textId="77777777" w:rsidTr="004472A8">
        <w:trPr>
          <w:trHeight w:val="338"/>
        </w:trPr>
        <w:tc>
          <w:tcPr>
            <w:tcW w:w="1632" w:type="pct"/>
            <w:gridSpan w:val="3"/>
            <w:shd w:val="clear" w:color="auto" w:fill="auto"/>
          </w:tcPr>
          <w:p w14:paraId="0839E336" w14:textId="77777777" w:rsidR="00FE562E" w:rsidRPr="00A44571" w:rsidRDefault="00FE562E" w:rsidP="00FE562E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Formativa</w:t>
            </w:r>
          </w:p>
        </w:tc>
        <w:tc>
          <w:tcPr>
            <w:tcW w:w="1885" w:type="pct"/>
            <w:gridSpan w:val="4"/>
            <w:shd w:val="clear" w:color="auto" w:fill="auto"/>
          </w:tcPr>
          <w:p w14:paraId="2FCE55BA" w14:textId="77777777" w:rsidR="00FE562E" w:rsidRPr="00A44571" w:rsidRDefault="00FE562E" w:rsidP="00FE562E">
            <w:pPr>
              <w:spacing w:line="240" w:lineRule="auto"/>
              <w:rPr>
                <w:sz w:val="16"/>
                <w:szCs w:val="18"/>
              </w:rPr>
            </w:pPr>
          </w:p>
          <w:p w14:paraId="19BB8283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-Encuesta</w:t>
            </w:r>
          </w:p>
          <w:p w14:paraId="498A8912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 xml:space="preserve"> Entrevista</w:t>
            </w:r>
          </w:p>
          <w:p w14:paraId="62B95B31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Evaluación de Desempeño</w:t>
            </w:r>
          </w:p>
          <w:p w14:paraId="7BEC56F7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lastRenderedPageBreak/>
              <w:t>-</w:t>
            </w:r>
            <w:r>
              <w:rPr>
                <w:sz w:val="18"/>
              </w:rPr>
              <w:t xml:space="preserve"> Observación</w:t>
            </w:r>
          </w:p>
          <w:p w14:paraId="34D13EB6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</w:t>
            </w:r>
          </w:p>
          <w:p w14:paraId="5A5FA50E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Resolución de Problemas</w:t>
            </w:r>
          </w:p>
          <w:p w14:paraId="224BFB3B" w14:textId="77777777" w:rsidR="00FE562E" w:rsidRPr="00A44571" w:rsidRDefault="00FE562E" w:rsidP="00FE562E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 xml:space="preserve">         </w:t>
            </w:r>
          </w:p>
        </w:tc>
        <w:tc>
          <w:tcPr>
            <w:tcW w:w="1483" w:type="pct"/>
            <w:gridSpan w:val="3"/>
            <w:shd w:val="clear" w:color="auto" w:fill="auto"/>
          </w:tcPr>
          <w:p w14:paraId="57F1C48C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lastRenderedPageBreak/>
              <w:t>-Cuestionario en Saberes Previos.</w:t>
            </w:r>
          </w:p>
          <w:p w14:paraId="710E1EF3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Guía de Preguntas</w:t>
            </w:r>
          </w:p>
          <w:p w14:paraId="45C6464A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lastRenderedPageBreak/>
              <w:t>-</w:t>
            </w:r>
            <w:r>
              <w:rPr>
                <w:sz w:val="18"/>
              </w:rPr>
              <w:t xml:space="preserve"> Cuestionario en Saberes Previos</w:t>
            </w:r>
          </w:p>
          <w:p w14:paraId="62836204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Demostración</w:t>
            </w:r>
          </w:p>
          <w:p w14:paraId="65542B30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Ensayo</w:t>
            </w:r>
          </w:p>
          <w:p w14:paraId="6909B451" w14:textId="77777777" w:rsidR="00FE562E" w:rsidRPr="00A44571" w:rsidRDefault="00FE562E" w:rsidP="00FE562E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 Orales de Actuación</w:t>
            </w:r>
          </w:p>
        </w:tc>
      </w:tr>
      <w:tr w:rsidR="00FE562E" w:rsidRPr="00A44571" w14:paraId="086C6546" w14:textId="77777777" w:rsidTr="004472A8">
        <w:trPr>
          <w:trHeight w:val="278"/>
        </w:trPr>
        <w:tc>
          <w:tcPr>
            <w:tcW w:w="1632" w:type="pct"/>
            <w:gridSpan w:val="3"/>
            <w:shd w:val="clear" w:color="auto" w:fill="auto"/>
          </w:tcPr>
          <w:p w14:paraId="17F616F9" w14:textId="77777777" w:rsidR="00FE562E" w:rsidRPr="00A44571" w:rsidRDefault="00FE562E" w:rsidP="00FE562E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lastRenderedPageBreak/>
              <w:t>Sumativa</w:t>
            </w:r>
          </w:p>
        </w:tc>
        <w:tc>
          <w:tcPr>
            <w:tcW w:w="1885" w:type="pct"/>
            <w:gridSpan w:val="4"/>
            <w:shd w:val="clear" w:color="auto" w:fill="auto"/>
          </w:tcPr>
          <w:p w14:paraId="56DC0228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-Encuesta</w:t>
            </w:r>
          </w:p>
          <w:p w14:paraId="514B9F1B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 xml:space="preserve"> Entrevista</w:t>
            </w:r>
          </w:p>
          <w:p w14:paraId="5D23C232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Evaluación de Desempeño</w:t>
            </w:r>
          </w:p>
          <w:p w14:paraId="3FDDEDE0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Observación</w:t>
            </w:r>
          </w:p>
          <w:p w14:paraId="3FFB91ED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</w:t>
            </w:r>
          </w:p>
          <w:p w14:paraId="311A0BFD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Resolución de Problemas</w:t>
            </w:r>
          </w:p>
          <w:p w14:paraId="4F4AA90C" w14:textId="77777777" w:rsidR="00FE562E" w:rsidRPr="00A44571" w:rsidRDefault="00FE562E" w:rsidP="00FE562E">
            <w:pPr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83" w:type="pct"/>
            <w:gridSpan w:val="3"/>
            <w:shd w:val="clear" w:color="auto" w:fill="auto"/>
          </w:tcPr>
          <w:p w14:paraId="7E441DC7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-Cuestionario en Saberes Previos.</w:t>
            </w:r>
          </w:p>
          <w:p w14:paraId="16375521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Guía de Preguntas</w:t>
            </w:r>
          </w:p>
          <w:p w14:paraId="63C993F3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Cuestionario en Saberes Previos</w:t>
            </w:r>
          </w:p>
          <w:p w14:paraId="473DBDA0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Demostración</w:t>
            </w:r>
          </w:p>
          <w:p w14:paraId="26A06FA1" w14:textId="77777777" w:rsidR="00FE562E" w:rsidRDefault="00FE562E" w:rsidP="00FE562E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Ensayo</w:t>
            </w:r>
          </w:p>
          <w:p w14:paraId="73E7386B" w14:textId="77777777" w:rsidR="00FE562E" w:rsidRPr="00A44571" w:rsidRDefault="00FE562E" w:rsidP="00FE562E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 Orales de Actuación</w:t>
            </w:r>
          </w:p>
        </w:tc>
      </w:tr>
    </w:tbl>
    <w:p w14:paraId="10299969" w14:textId="26EF0393" w:rsidR="00FE562E" w:rsidRDefault="00FE562E" w:rsidP="0025152A">
      <w:pPr>
        <w:spacing w:line="240" w:lineRule="auto"/>
        <w:rPr>
          <w:i/>
          <w:sz w:val="16"/>
          <w:lang w:val="es-EC"/>
        </w:rPr>
      </w:pPr>
    </w:p>
    <w:p w14:paraId="739598DF" w14:textId="4D168CE3" w:rsidR="005D6F80" w:rsidRDefault="005D6F80" w:rsidP="0025152A">
      <w:pPr>
        <w:spacing w:line="240" w:lineRule="auto"/>
        <w:rPr>
          <w:i/>
          <w:sz w:val="16"/>
          <w:lang w:val="es-EC"/>
        </w:rPr>
      </w:pPr>
    </w:p>
    <w:p w14:paraId="4AEA5ADF" w14:textId="4976CE4C" w:rsidR="005D6F80" w:rsidRDefault="005D6F80" w:rsidP="0025152A">
      <w:pPr>
        <w:spacing w:line="240" w:lineRule="auto"/>
        <w:rPr>
          <w:i/>
          <w:sz w:val="16"/>
          <w:lang w:val="es-EC"/>
        </w:rPr>
      </w:pPr>
    </w:p>
    <w:p w14:paraId="6DD527C0" w14:textId="2562F167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5FD3D19C" w14:textId="5C1D3BAA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6886DB79" w14:textId="189E8E52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15C69FB5" w14:textId="7FE993E7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3EDC0B1D" w14:textId="1AA33DAA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03816C57" w14:textId="17260752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28F393BB" w14:textId="23773697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2F76078A" w14:textId="5E0BF3F3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0B9AA1AC" w14:textId="463908A5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150D6E85" w14:textId="3F55B038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55562E42" w14:textId="6639729D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44EEECAB" w14:textId="1CFA2AB9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4445C370" w14:textId="43677D6C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4437AFD" w14:textId="5BD2252F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27E95DDC" w14:textId="3EC275F9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45349C03" w14:textId="0E51EEAB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83DC5D9" w14:textId="74DC0AB8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38941C78" w14:textId="25150987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331B4308" w14:textId="37E74C38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3F63D0AB" w14:textId="7348FF2B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527206A9" w14:textId="7B766CEA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093D3FF4" w14:textId="0DCB1955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4397935E" w14:textId="28FD4D8C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1894C9E1" w14:textId="1F11844C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E0D1CFD" w14:textId="581E1DC1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16685B18" w14:textId="3C7B635D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649FB0BD" w14:textId="5D4C2736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4D8939AE" w14:textId="247693BE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40E9718" w14:textId="6EC760F6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1DFB746" w14:textId="2E86E6A7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084B4FA4" w14:textId="4C3AF82E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0D4FDFFF" w14:textId="4C50E099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55C538CE" w14:textId="0A210DE8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311F334E" w14:textId="15000FC1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3E691F7A" w14:textId="61E96648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5205C5A0" w14:textId="427B736D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1507F072" w14:textId="6CA002B4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5194A38F" w14:textId="4E537BA4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3BB227C" w14:textId="6D26DC11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06D55D1C" w14:textId="77777777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53CC2EC8" w14:textId="5B2B9CE0" w:rsidR="005D6F80" w:rsidRDefault="005D6F80" w:rsidP="0025152A">
      <w:pPr>
        <w:spacing w:line="240" w:lineRule="auto"/>
        <w:rPr>
          <w:i/>
          <w:sz w:val="16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624"/>
        <w:gridCol w:w="958"/>
        <w:gridCol w:w="541"/>
        <w:gridCol w:w="516"/>
        <w:gridCol w:w="958"/>
        <w:gridCol w:w="1159"/>
        <w:gridCol w:w="577"/>
        <w:gridCol w:w="431"/>
        <w:gridCol w:w="1037"/>
        <w:gridCol w:w="977"/>
      </w:tblGrid>
      <w:tr w:rsidR="005D6F80" w:rsidRPr="00A44571" w14:paraId="2EDFAD22" w14:textId="77777777" w:rsidTr="00837ED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0B59FDDA" w14:textId="61194287" w:rsidR="005D6F80" w:rsidRPr="00A44571" w:rsidRDefault="005D6F80" w:rsidP="00837ED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 xml:space="preserve">UNIDAD Nº: 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  <w:p w14:paraId="166C553C" w14:textId="12F1CC07" w:rsidR="005D6F80" w:rsidRDefault="005D6F80" w:rsidP="00837ED9">
            <w:pPr>
              <w:autoSpaceDE w:val="0"/>
              <w:autoSpaceDN w:val="0"/>
              <w:adjustRightInd w:val="0"/>
              <w:rPr>
                <w:spacing w:val="-10"/>
                <w:sz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NOMBRE DE LA UNIDAD: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</w:rPr>
              <w:t>ARTE LATINOAMERICANO</w:t>
            </w:r>
            <w:r>
              <w:rPr>
                <w:spacing w:val="-12"/>
                <w:sz w:val="18"/>
              </w:rPr>
              <w:t xml:space="preserve">   </w:t>
            </w:r>
            <w:r>
              <w:rPr>
                <w:sz w:val="18"/>
              </w:rPr>
              <w:t>Y</w:t>
            </w:r>
            <w:r>
              <w:rPr>
                <w:spacing w:val="-33"/>
                <w:sz w:val="18"/>
              </w:rPr>
              <w:t xml:space="preserve"> </w:t>
            </w:r>
            <w:r w:rsidR="00BD589E">
              <w:rPr>
                <w:spacing w:val="-33"/>
                <w:sz w:val="18"/>
              </w:rPr>
              <w:t xml:space="preserve"> </w:t>
            </w:r>
            <w:r w:rsidR="00EB40CB">
              <w:rPr>
                <w:spacing w:val="-33"/>
                <w:sz w:val="18"/>
              </w:rPr>
              <w:t xml:space="preserve"> </w:t>
            </w:r>
            <w:proofErr w:type="gramStart"/>
            <w:r>
              <w:rPr>
                <w:spacing w:val="-33"/>
                <w:sz w:val="18"/>
              </w:rPr>
              <w:t>E</w:t>
            </w:r>
            <w:r w:rsidR="00A82C2D">
              <w:rPr>
                <w:spacing w:val="-33"/>
                <w:sz w:val="18"/>
              </w:rPr>
              <w:t xml:space="preserve">  </w:t>
            </w:r>
            <w:r>
              <w:rPr>
                <w:spacing w:val="-33"/>
                <w:sz w:val="18"/>
              </w:rPr>
              <w:t>C</w:t>
            </w:r>
            <w:proofErr w:type="gramEnd"/>
            <w:r w:rsidR="00A82C2D">
              <w:rPr>
                <w:spacing w:val="-33"/>
                <w:sz w:val="18"/>
              </w:rPr>
              <w:t xml:space="preserve">  </w:t>
            </w:r>
            <w:r>
              <w:rPr>
                <w:spacing w:val="-33"/>
                <w:sz w:val="18"/>
              </w:rPr>
              <w:t>U</w:t>
            </w:r>
            <w:r w:rsidR="00A82C2D">
              <w:rPr>
                <w:spacing w:val="-33"/>
                <w:sz w:val="18"/>
              </w:rPr>
              <w:t xml:space="preserve"> </w:t>
            </w:r>
            <w:r>
              <w:rPr>
                <w:spacing w:val="-33"/>
                <w:sz w:val="18"/>
              </w:rPr>
              <w:t>A</w:t>
            </w:r>
            <w:r w:rsidR="00A82C2D">
              <w:rPr>
                <w:spacing w:val="-33"/>
                <w:sz w:val="18"/>
              </w:rPr>
              <w:t xml:space="preserve"> </w:t>
            </w:r>
            <w:r>
              <w:rPr>
                <w:spacing w:val="-33"/>
                <w:sz w:val="18"/>
              </w:rPr>
              <w:t>T</w:t>
            </w:r>
            <w:r w:rsidR="00A82C2D">
              <w:rPr>
                <w:spacing w:val="-33"/>
                <w:sz w:val="18"/>
              </w:rPr>
              <w:t xml:space="preserve"> </w:t>
            </w:r>
            <w:r>
              <w:rPr>
                <w:spacing w:val="-33"/>
                <w:sz w:val="18"/>
              </w:rPr>
              <w:t>O</w:t>
            </w:r>
            <w:r w:rsidR="00A82C2D">
              <w:rPr>
                <w:spacing w:val="-33"/>
                <w:sz w:val="18"/>
              </w:rPr>
              <w:t xml:space="preserve">  </w:t>
            </w:r>
            <w:r>
              <w:rPr>
                <w:spacing w:val="-33"/>
                <w:sz w:val="18"/>
              </w:rPr>
              <w:t>R</w:t>
            </w:r>
            <w:r w:rsidR="00A82C2D">
              <w:rPr>
                <w:spacing w:val="-33"/>
                <w:sz w:val="18"/>
              </w:rPr>
              <w:t xml:space="preserve">  </w:t>
            </w:r>
            <w:r>
              <w:rPr>
                <w:spacing w:val="-33"/>
                <w:sz w:val="18"/>
              </w:rPr>
              <w:t>I</w:t>
            </w:r>
            <w:r w:rsidR="00A82C2D">
              <w:rPr>
                <w:spacing w:val="-33"/>
                <w:sz w:val="18"/>
              </w:rPr>
              <w:t xml:space="preserve">  </w:t>
            </w:r>
            <w:r>
              <w:rPr>
                <w:spacing w:val="-33"/>
                <w:sz w:val="18"/>
              </w:rPr>
              <w:t>A</w:t>
            </w:r>
            <w:r w:rsidR="00A82C2D">
              <w:rPr>
                <w:spacing w:val="-33"/>
                <w:sz w:val="18"/>
              </w:rPr>
              <w:t xml:space="preserve">  </w:t>
            </w:r>
            <w:r>
              <w:rPr>
                <w:spacing w:val="-33"/>
                <w:sz w:val="18"/>
              </w:rPr>
              <w:t>N</w:t>
            </w:r>
            <w:r w:rsidR="00A82C2D">
              <w:rPr>
                <w:spacing w:val="-33"/>
                <w:sz w:val="18"/>
              </w:rPr>
              <w:t xml:space="preserve">  </w:t>
            </w:r>
            <w:r>
              <w:rPr>
                <w:spacing w:val="-33"/>
                <w:sz w:val="18"/>
              </w:rPr>
              <w:t>O</w:t>
            </w:r>
            <w:r>
              <w:rPr>
                <w:spacing w:val="-12"/>
                <w:sz w:val="18"/>
              </w:rPr>
              <w:t>.</w:t>
            </w:r>
          </w:p>
          <w:p w14:paraId="550EABBF" w14:textId="29A3A94A" w:rsidR="005D6F80" w:rsidRPr="00A44571" w:rsidRDefault="005D6F80" w:rsidP="00837ED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NÚMERO DE HORAS POR UNIDAD: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C2772">
              <w:rPr>
                <w:b/>
                <w:bCs/>
                <w:sz w:val="18"/>
                <w:szCs w:val="18"/>
              </w:rPr>
              <w:t>40</w:t>
            </w:r>
          </w:p>
        </w:tc>
      </w:tr>
      <w:tr w:rsidR="005D6F80" w:rsidRPr="00A44571" w14:paraId="5D177100" w14:textId="77777777" w:rsidTr="00837ED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5601B6A9" w14:textId="77777777" w:rsidR="005D6F80" w:rsidRDefault="005D6F80" w:rsidP="00837ED9">
            <w:pPr>
              <w:pStyle w:val="TableParagraph"/>
              <w:spacing w:before="8" w:line="206" w:lineRule="auto"/>
              <w:ind w:left="23"/>
              <w:rPr>
                <w:b/>
                <w:bCs/>
                <w:sz w:val="16"/>
                <w:szCs w:val="18"/>
              </w:rPr>
            </w:pPr>
            <w:r w:rsidRPr="00A44571">
              <w:rPr>
                <w:b/>
                <w:bCs/>
                <w:sz w:val="16"/>
                <w:szCs w:val="18"/>
              </w:rPr>
              <w:lastRenderedPageBreak/>
              <w:t xml:space="preserve">RESULTADO(S) DE APRENDIZAJE DE LA UNIDAD. </w:t>
            </w:r>
          </w:p>
          <w:p w14:paraId="1AC94BE9" w14:textId="77777777" w:rsidR="005D6F80" w:rsidRDefault="005D6F80" w:rsidP="00837ED9">
            <w:pPr>
              <w:pStyle w:val="TableParagraph"/>
              <w:spacing w:before="8" w:line="206" w:lineRule="auto"/>
              <w:ind w:left="23"/>
              <w:rPr>
                <w:b/>
                <w:bCs/>
                <w:sz w:val="18"/>
                <w:szCs w:val="18"/>
                <w:highlight w:val="yellow"/>
              </w:rPr>
            </w:pPr>
          </w:p>
          <w:p w14:paraId="6818CC1D" w14:textId="77777777" w:rsidR="005D6F80" w:rsidRPr="00F970C1" w:rsidRDefault="005D6F80" w:rsidP="005D6F80">
            <w:pPr>
              <w:pStyle w:val="TableParagraph"/>
              <w:spacing w:before="8" w:line="206" w:lineRule="auto"/>
              <w:ind w:left="23"/>
              <w:rPr>
                <w:rFonts w:ascii="Century Gothic" w:hAnsi="Century Gothic"/>
                <w:sz w:val="18"/>
                <w:szCs w:val="18"/>
              </w:rPr>
            </w:pPr>
            <w:r w:rsidRPr="00F970C1">
              <w:rPr>
                <w:rFonts w:ascii="Century Gothic" w:hAnsi="Century Gothic"/>
                <w:sz w:val="18"/>
                <w:szCs w:val="18"/>
              </w:rPr>
              <w:t>Los resultados de aprendizaje demuestran lo que el estudiante será capaz de resolver al finalizar un proceso formativo.</w:t>
            </w:r>
          </w:p>
          <w:p w14:paraId="1A5B660E" w14:textId="77777777" w:rsidR="005D6F80" w:rsidRPr="00F970C1" w:rsidRDefault="005D6F80" w:rsidP="005D6F80">
            <w:pPr>
              <w:pStyle w:val="TableParagraph"/>
              <w:spacing w:before="8"/>
              <w:rPr>
                <w:rFonts w:ascii="Century Gothic" w:hAnsi="Century Gothic"/>
                <w:sz w:val="18"/>
                <w:szCs w:val="18"/>
              </w:rPr>
            </w:pPr>
          </w:p>
          <w:p w14:paraId="0F05659A" w14:textId="3F66E1AE" w:rsidR="005D6F80" w:rsidRPr="00A44571" w:rsidRDefault="005D6F80" w:rsidP="005D6F80">
            <w:pPr>
              <w:pStyle w:val="TableParagraph"/>
              <w:spacing w:before="8" w:line="206" w:lineRule="auto"/>
              <w:ind w:left="23"/>
              <w:rPr>
                <w:b/>
                <w:bCs/>
                <w:sz w:val="18"/>
                <w:szCs w:val="18"/>
                <w:highlight w:val="yellow"/>
              </w:rPr>
            </w:pPr>
            <w:r w:rsidRPr="00F970C1">
              <w:rPr>
                <w:rFonts w:ascii="Century Gothic" w:hAnsi="Century Gothic"/>
                <w:sz w:val="18"/>
                <w:szCs w:val="18"/>
              </w:rPr>
              <w:t>- Aplica criterios para el análisis, interpretación y valoración de las obras de arte a través del lenguaje de formas y pensamiento visual.</w:t>
            </w:r>
          </w:p>
        </w:tc>
      </w:tr>
      <w:tr w:rsidR="005D6F80" w:rsidRPr="00A44571" w14:paraId="4D07C25C" w14:textId="77777777" w:rsidTr="00837ED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675705B5" w14:textId="77777777" w:rsidR="005D6F80" w:rsidRDefault="005D6F80" w:rsidP="00837ED9">
            <w:pPr>
              <w:pStyle w:val="TableParagraph"/>
              <w:spacing w:line="213" w:lineRule="auto"/>
              <w:ind w:left="23" w:right="113"/>
              <w:rPr>
                <w:b/>
                <w:bCs/>
                <w:sz w:val="16"/>
                <w:szCs w:val="18"/>
              </w:rPr>
            </w:pPr>
          </w:p>
          <w:p w14:paraId="230B3DE7" w14:textId="77777777" w:rsidR="005D6F80" w:rsidRPr="00F970C1" w:rsidRDefault="005D6F80" w:rsidP="00F970C1">
            <w:pPr>
              <w:pStyle w:val="TableParagraph"/>
              <w:spacing w:before="8" w:line="206" w:lineRule="auto"/>
              <w:ind w:left="23"/>
              <w:rPr>
                <w:rFonts w:ascii="Century Gothic" w:hAnsi="Century Gothic"/>
                <w:sz w:val="18"/>
                <w:szCs w:val="18"/>
              </w:rPr>
            </w:pPr>
            <w:r w:rsidRPr="00A44571">
              <w:rPr>
                <w:b/>
                <w:bCs/>
                <w:sz w:val="16"/>
                <w:szCs w:val="18"/>
              </w:rPr>
              <w:t>CRITERIOS DE EVALUACIÓN</w:t>
            </w:r>
            <w:r>
              <w:rPr>
                <w:b/>
                <w:bCs/>
                <w:sz w:val="16"/>
                <w:szCs w:val="18"/>
              </w:rPr>
              <w:t xml:space="preserve">: </w:t>
            </w:r>
            <w:r w:rsidRPr="00F970C1">
              <w:rPr>
                <w:rFonts w:ascii="Century Gothic" w:hAnsi="Century Gothic"/>
                <w:sz w:val="18"/>
                <w:szCs w:val="18"/>
              </w:rPr>
              <w:t xml:space="preserve">Expresan características de los:  s o n la base para. </w:t>
            </w:r>
          </w:p>
          <w:p w14:paraId="01529D3D" w14:textId="77777777" w:rsidR="005D6F80" w:rsidRPr="00F970C1" w:rsidRDefault="005D6F80" w:rsidP="00F970C1">
            <w:pPr>
              <w:pStyle w:val="TableParagraph"/>
              <w:spacing w:before="8" w:line="206" w:lineRule="auto"/>
              <w:ind w:left="23"/>
              <w:rPr>
                <w:rFonts w:ascii="Century Gothic" w:hAnsi="Century Gothic"/>
                <w:sz w:val="18"/>
                <w:szCs w:val="18"/>
              </w:rPr>
            </w:pPr>
          </w:p>
          <w:p w14:paraId="5966EA3A" w14:textId="77777777" w:rsidR="005D6F80" w:rsidRPr="00F970C1" w:rsidRDefault="005D6F80" w:rsidP="00F970C1">
            <w:pPr>
              <w:pStyle w:val="TableParagraph"/>
              <w:spacing w:before="8" w:line="206" w:lineRule="auto"/>
              <w:ind w:left="23"/>
              <w:rPr>
                <w:rFonts w:ascii="Century Gothic" w:hAnsi="Century Gothic"/>
                <w:sz w:val="18"/>
                <w:szCs w:val="18"/>
              </w:rPr>
            </w:pPr>
            <w:r w:rsidRPr="00F970C1">
              <w:rPr>
                <w:rFonts w:ascii="Century Gothic" w:hAnsi="Century Gothic"/>
                <w:sz w:val="18"/>
                <w:szCs w:val="18"/>
              </w:rPr>
              <w:t xml:space="preserve">-Ejecutar patrones precolombinos en ilustraciones relacionándolos con sus culturas correspondientes. </w:t>
            </w:r>
          </w:p>
          <w:p w14:paraId="5C348E55" w14:textId="77777777" w:rsidR="005D6F80" w:rsidRPr="00F970C1" w:rsidRDefault="005D6F80" w:rsidP="00F970C1">
            <w:pPr>
              <w:pStyle w:val="TableParagraph"/>
              <w:spacing w:before="8" w:line="206" w:lineRule="auto"/>
              <w:ind w:left="23"/>
              <w:rPr>
                <w:rFonts w:ascii="Century Gothic" w:hAnsi="Century Gothic"/>
                <w:sz w:val="18"/>
                <w:szCs w:val="18"/>
              </w:rPr>
            </w:pPr>
            <w:r w:rsidRPr="00F970C1">
              <w:rPr>
                <w:rFonts w:ascii="Century Gothic" w:hAnsi="Century Gothic"/>
                <w:sz w:val="18"/>
                <w:szCs w:val="18"/>
              </w:rPr>
              <w:t xml:space="preserve">-Incorporar simbología nacional en sus proyectos artísticos. </w:t>
            </w:r>
          </w:p>
          <w:p w14:paraId="67454152" w14:textId="34E26D93" w:rsidR="005D6F80" w:rsidRPr="00F970C1" w:rsidRDefault="005D6F80" w:rsidP="00F970C1">
            <w:pPr>
              <w:pStyle w:val="TableParagraph"/>
              <w:spacing w:before="8" w:line="206" w:lineRule="auto"/>
              <w:ind w:left="23"/>
              <w:rPr>
                <w:rFonts w:ascii="Century Gothic" w:hAnsi="Century Gothic"/>
                <w:sz w:val="18"/>
                <w:szCs w:val="18"/>
              </w:rPr>
            </w:pPr>
            <w:r w:rsidRPr="00F970C1">
              <w:rPr>
                <w:rFonts w:ascii="Century Gothic" w:hAnsi="Century Gothic"/>
                <w:sz w:val="18"/>
                <w:szCs w:val="18"/>
              </w:rPr>
              <w:t>- Desar</w:t>
            </w:r>
            <w:r w:rsidR="0083566C" w:rsidRPr="00F970C1">
              <w:rPr>
                <w:rFonts w:ascii="Century Gothic" w:hAnsi="Century Gothic"/>
                <w:sz w:val="18"/>
                <w:szCs w:val="18"/>
              </w:rPr>
              <w:t>r</w:t>
            </w:r>
            <w:r w:rsidRPr="00F970C1">
              <w:rPr>
                <w:rFonts w:ascii="Century Gothic" w:hAnsi="Century Gothic"/>
                <w:sz w:val="18"/>
                <w:szCs w:val="18"/>
              </w:rPr>
              <w:t xml:space="preserve">ollar un propio discurso artísticos desde su individualidad. </w:t>
            </w:r>
          </w:p>
          <w:p w14:paraId="35F682E1" w14:textId="66E7DCF3" w:rsidR="005D6F80" w:rsidRPr="00E34558" w:rsidRDefault="005D6F80" w:rsidP="00F970C1">
            <w:pPr>
              <w:pStyle w:val="TableParagraph"/>
              <w:spacing w:before="8" w:line="206" w:lineRule="auto"/>
              <w:ind w:left="23"/>
              <w:rPr>
                <w:w w:val="90"/>
                <w:szCs w:val="28"/>
              </w:rPr>
            </w:pPr>
            <w:r w:rsidRPr="00F970C1">
              <w:rPr>
                <w:rFonts w:ascii="Century Gothic" w:hAnsi="Century Gothic"/>
                <w:sz w:val="18"/>
                <w:szCs w:val="18"/>
              </w:rPr>
              <w:t>-Organizar influencias personales y relacionarlas con los cánones de belleza.</w:t>
            </w:r>
          </w:p>
        </w:tc>
      </w:tr>
      <w:tr w:rsidR="005D6F80" w:rsidRPr="00A44571" w14:paraId="17E9D6B4" w14:textId="77777777" w:rsidTr="004472A8">
        <w:trPr>
          <w:trHeight w:val="557"/>
        </w:trPr>
        <w:tc>
          <w:tcPr>
            <w:tcW w:w="911" w:type="pct"/>
            <w:shd w:val="clear" w:color="auto" w:fill="D9D9D9" w:themeFill="background1" w:themeFillShade="D9"/>
            <w:vAlign w:val="center"/>
          </w:tcPr>
          <w:p w14:paraId="3DB82E58" w14:textId="77777777" w:rsidR="005D6F80" w:rsidRPr="00A44571" w:rsidRDefault="005D6F80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CONTENIDOS</w:t>
            </w:r>
          </w:p>
          <w:p w14:paraId="5DD6C786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4571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2323" w:type="pct"/>
            <w:gridSpan w:val="5"/>
            <w:shd w:val="clear" w:color="auto" w:fill="D9D9D9" w:themeFill="background1" w:themeFillShade="D9"/>
            <w:vAlign w:val="center"/>
          </w:tcPr>
          <w:p w14:paraId="13B14C8E" w14:textId="77777777" w:rsidR="005D6F80" w:rsidRPr="00A44571" w:rsidRDefault="005D6F80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1766" w:type="pct"/>
            <w:gridSpan w:val="4"/>
            <w:shd w:val="clear" w:color="auto" w:fill="D9D9D9" w:themeFill="background1" w:themeFillShade="D9"/>
            <w:vAlign w:val="center"/>
          </w:tcPr>
          <w:p w14:paraId="13D29424" w14:textId="77777777" w:rsidR="005D6F80" w:rsidRPr="00A44571" w:rsidRDefault="005D6F80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1089F788" w14:textId="77777777" w:rsidR="005D6F80" w:rsidRPr="00A44571" w:rsidRDefault="005D6F80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5D6F80" w:rsidRPr="00A44571" w14:paraId="0CDE1009" w14:textId="77777777" w:rsidTr="003C2772">
        <w:trPr>
          <w:trHeight w:val="740"/>
        </w:trPr>
        <w:tc>
          <w:tcPr>
            <w:tcW w:w="911" w:type="pct"/>
            <w:vMerge w:val="restart"/>
            <w:shd w:val="clear" w:color="auto" w:fill="D9D9D9" w:themeFill="background1" w:themeFillShade="D9"/>
            <w:vAlign w:val="center"/>
          </w:tcPr>
          <w:p w14:paraId="00DE7702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4571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672" w:type="pct"/>
            <w:gridSpan w:val="4"/>
            <w:shd w:val="clear" w:color="auto" w:fill="auto"/>
            <w:vAlign w:val="center"/>
          </w:tcPr>
          <w:p w14:paraId="7188435E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HORAS</w:t>
            </w:r>
          </w:p>
        </w:tc>
        <w:tc>
          <w:tcPr>
            <w:tcW w:w="650" w:type="pct"/>
            <w:vMerge w:val="restart"/>
            <w:shd w:val="clear" w:color="auto" w:fill="auto"/>
            <w:vAlign w:val="center"/>
          </w:tcPr>
          <w:p w14:paraId="138D5D78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31478E66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SEMANA</w:t>
            </w:r>
          </w:p>
          <w:p w14:paraId="212EB5AD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Cs/>
                <w:sz w:val="16"/>
                <w:szCs w:val="18"/>
              </w:rPr>
              <w:t xml:space="preserve">(de la 1 a la 16 </w:t>
            </w:r>
            <w:proofErr w:type="spellStart"/>
            <w:r w:rsidRPr="00A44571">
              <w:rPr>
                <w:rFonts w:ascii="Century Gothic" w:hAnsi="Century Gothic"/>
                <w:bCs/>
                <w:sz w:val="16"/>
                <w:szCs w:val="18"/>
              </w:rPr>
              <w:t>ó</w:t>
            </w:r>
            <w:proofErr w:type="spellEnd"/>
            <w:r w:rsidRPr="00A44571">
              <w:rPr>
                <w:rFonts w:ascii="Century Gothic" w:hAnsi="Century Gothic"/>
                <w:bCs/>
                <w:sz w:val="16"/>
                <w:szCs w:val="18"/>
              </w:rPr>
              <w:t xml:space="preserve"> 18 según corresponda)</w:t>
            </w:r>
          </w:p>
        </w:tc>
        <w:tc>
          <w:tcPr>
            <w:tcW w:w="568" w:type="pct"/>
            <w:gridSpan w:val="2"/>
            <w:vMerge w:val="restart"/>
            <w:shd w:val="clear" w:color="auto" w:fill="auto"/>
            <w:vAlign w:val="center"/>
          </w:tcPr>
          <w:p w14:paraId="17FC606D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EN CONTACTO CON EL DOCENTE </w:t>
            </w:r>
          </w:p>
        </w:tc>
        <w:tc>
          <w:tcPr>
            <w:tcW w:w="650" w:type="pct"/>
            <w:vMerge w:val="restart"/>
            <w:vAlign w:val="center"/>
          </w:tcPr>
          <w:p w14:paraId="480C0060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PRÁCTICO-EXPERIMENTAL </w:t>
            </w:r>
          </w:p>
        </w:tc>
        <w:tc>
          <w:tcPr>
            <w:tcW w:w="548" w:type="pct"/>
            <w:vMerge w:val="restart"/>
            <w:vAlign w:val="center"/>
          </w:tcPr>
          <w:p w14:paraId="0F77475B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6DF937C9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ACTIVIDADES DE APRENDIZAJE AUTÓNOMO</w:t>
            </w:r>
          </w:p>
        </w:tc>
      </w:tr>
      <w:tr w:rsidR="005D6F80" w:rsidRPr="00A44571" w14:paraId="50D085EE" w14:textId="77777777" w:rsidTr="004472A8">
        <w:trPr>
          <w:cantSplit/>
          <w:trHeight w:val="1134"/>
        </w:trPr>
        <w:tc>
          <w:tcPr>
            <w:tcW w:w="911" w:type="pct"/>
            <w:vMerge/>
            <w:shd w:val="clear" w:color="auto" w:fill="D9D9D9" w:themeFill="background1" w:themeFillShade="D9"/>
            <w:vAlign w:val="center"/>
          </w:tcPr>
          <w:p w14:paraId="3E19E00B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14:paraId="01B4D75F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Aprendizaje en contacto con el docente </w:t>
            </w:r>
          </w:p>
        </w:tc>
        <w:tc>
          <w:tcPr>
            <w:tcW w:w="596" w:type="pct"/>
            <w:gridSpan w:val="2"/>
            <w:shd w:val="clear" w:color="auto" w:fill="auto"/>
            <w:vAlign w:val="center"/>
          </w:tcPr>
          <w:p w14:paraId="11B71508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Aprendizaje práctico-experimental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7AE8C41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Aprendizaje autónomo</w:t>
            </w:r>
          </w:p>
        </w:tc>
        <w:tc>
          <w:tcPr>
            <w:tcW w:w="650" w:type="pct"/>
            <w:vMerge/>
            <w:shd w:val="clear" w:color="auto" w:fill="auto"/>
            <w:vAlign w:val="center"/>
          </w:tcPr>
          <w:p w14:paraId="3E477ADF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568" w:type="pct"/>
            <w:gridSpan w:val="2"/>
            <w:vMerge/>
            <w:shd w:val="clear" w:color="auto" w:fill="auto"/>
            <w:vAlign w:val="center"/>
          </w:tcPr>
          <w:p w14:paraId="57418E02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650" w:type="pct"/>
            <w:vMerge/>
          </w:tcPr>
          <w:p w14:paraId="08F1CA22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548" w:type="pct"/>
            <w:vMerge/>
          </w:tcPr>
          <w:p w14:paraId="3EE420F1" w14:textId="77777777" w:rsidR="005D6F80" w:rsidRPr="00A44571" w:rsidRDefault="005D6F80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3C2772" w:rsidRPr="00A44571" w14:paraId="2D4C2B27" w14:textId="77777777" w:rsidTr="004472A8">
        <w:trPr>
          <w:trHeight w:val="933"/>
        </w:trPr>
        <w:tc>
          <w:tcPr>
            <w:tcW w:w="911" w:type="pct"/>
            <w:shd w:val="clear" w:color="auto" w:fill="auto"/>
            <w:vAlign w:val="center"/>
          </w:tcPr>
          <w:p w14:paraId="70EBCB1F" w14:textId="77777777" w:rsidR="003C2772" w:rsidRPr="005D6F80" w:rsidRDefault="003C2772" w:rsidP="003C2772">
            <w:pPr>
              <w:pStyle w:val="TableParagraph"/>
              <w:spacing w:line="191" w:lineRule="exact"/>
              <w:ind w:left="23"/>
              <w:rPr>
                <w:rFonts w:ascii="Century Gothic" w:hAnsi="Century Gothic"/>
                <w:sz w:val="18"/>
              </w:rPr>
            </w:pPr>
            <w:r w:rsidRPr="005D6F80">
              <w:rPr>
                <w:rFonts w:ascii="Century Gothic" w:hAnsi="Century Gothic"/>
                <w:spacing w:val="-6"/>
                <w:sz w:val="18"/>
              </w:rPr>
              <w:t xml:space="preserve">3.1. Panorama </w:t>
            </w:r>
            <w:r w:rsidRPr="005D6F80">
              <w:rPr>
                <w:rFonts w:ascii="Century Gothic" w:hAnsi="Century Gothic"/>
                <w:sz w:val="18"/>
              </w:rPr>
              <w:t xml:space="preserve">al </w:t>
            </w:r>
            <w:r w:rsidRPr="005D6F80">
              <w:rPr>
                <w:rFonts w:ascii="Century Gothic" w:hAnsi="Century Gothic"/>
                <w:spacing w:val="-6"/>
                <w:sz w:val="18"/>
              </w:rPr>
              <w:t xml:space="preserve">arte </w:t>
            </w:r>
            <w:r w:rsidRPr="005D6F80">
              <w:rPr>
                <w:rFonts w:ascii="Century Gothic" w:hAnsi="Century Gothic"/>
                <w:spacing w:val="-5"/>
                <w:sz w:val="18"/>
              </w:rPr>
              <w:t>latinoamericano.</w:t>
            </w:r>
          </w:p>
          <w:p w14:paraId="2F1AB4EC" w14:textId="77777777" w:rsidR="003C2772" w:rsidRPr="005D6F80" w:rsidRDefault="003C2772" w:rsidP="003C2772">
            <w:pPr>
              <w:pStyle w:val="TableParagraph"/>
              <w:rPr>
                <w:rFonts w:ascii="Century Gothic" w:hAnsi="Century Gothic"/>
                <w:b/>
              </w:rPr>
            </w:pPr>
          </w:p>
          <w:p w14:paraId="2E9B9BE0" w14:textId="77777777" w:rsidR="003C2772" w:rsidRPr="005D6F80" w:rsidRDefault="003C2772" w:rsidP="003C2772">
            <w:pPr>
              <w:pStyle w:val="TableParagraph"/>
              <w:numPr>
                <w:ilvl w:val="0"/>
                <w:numId w:val="14"/>
              </w:numPr>
              <w:tabs>
                <w:tab w:val="left" w:pos="108"/>
              </w:tabs>
              <w:rPr>
                <w:rFonts w:ascii="Century Gothic" w:hAnsi="Century Gothic"/>
                <w:sz w:val="18"/>
              </w:rPr>
            </w:pPr>
            <w:r w:rsidRPr="005D6F80">
              <w:rPr>
                <w:rFonts w:ascii="Century Gothic" w:hAnsi="Century Gothic"/>
                <w:spacing w:val="-7"/>
                <w:sz w:val="18"/>
              </w:rPr>
              <w:t>3.1.1. Arte</w:t>
            </w:r>
            <w:r w:rsidRPr="005D6F80">
              <w:rPr>
                <w:rFonts w:ascii="Century Gothic" w:hAnsi="Century Gothic"/>
                <w:spacing w:val="-19"/>
                <w:sz w:val="18"/>
              </w:rPr>
              <w:t xml:space="preserve"> </w:t>
            </w:r>
            <w:r w:rsidRPr="005D6F80">
              <w:rPr>
                <w:rFonts w:ascii="Century Gothic" w:hAnsi="Century Gothic"/>
                <w:spacing w:val="-7"/>
                <w:sz w:val="18"/>
              </w:rPr>
              <w:t>Precolombino.</w:t>
            </w:r>
          </w:p>
          <w:p w14:paraId="428AA762" w14:textId="22B7A78F" w:rsidR="003C2772" w:rsidRPr="00A44571" w:rsidRDefault="003C2772" w:rsidP="003C2772">
            <w:pPr>
              <w:pStyle w:val="TableParagraph"/>
              <w:numPr>
                <w:ilvl w:val="0"/>
                <w:numId w:val="14"/>
              </w:numPr>
              <w:spacing w:line="191" w:lineRule="exact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5D6F80">
              <w:rPr>
                <w:rFonts w:ascii="Century Gothic" w:hAnsi="Century Gothic"/>
                <w:spacing w:val="-6"/>
                <w:sz w:val="18"/>
              </w:rPr>
              <w:t>3.1.2. Arte</w:t>
            </w:r>
            <w:r w:rsidRPr="005D6F80">
              <w:rPr>
                <w:rFonts w:ascii="Century Gothic" w:hAnsi="Century Gothic"/>
                <w:spacing w:val="-19"/>
                <w:sz w:val="18"/>
              </w:rPr>
              <w:t xml:space="preserve"> </w:t>
            </w:r>
            <w:r w:rsidRPr="005D6F80">
              <w:rPr>
                <w:rFonts w:ascii="Century Gothic" w:hAnsi="Century Gothic"/>
                <w:spacing w:val="-5"/>
                <w:sz w:val="18"/>
              </w:rPr>
              <w:t>Colonial.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C442D19" w14:textId="37DDBF75" w:rsidR="003C2772" w:rsidRPr="00E726F0" w:rsidRDefault="003C2772" w:rsidP="003C2772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 w:rsidRPr="00E726F0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596" w:type="pct"/>
            <w:gridSpan w:val="2"/>
            <w:shd w:val="clear" w:color="auto" w:fill="auto"/>
            <w:vAlign w:val="center"/>
          </w:tcPr>
          <w:p w14:paraId="3E82F166" w14:textId="08133D95" w:rsidR="003C2772" w:rsidRPr="00E726F0" w:rsidRDefault="003C2772" w:rsidP="003C27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val="es-ES_tradnl"/>
              </w:rPr>
            </w:pPr>
            <w:r w:rsidRPr="00E726F0">
              <w:rPr>
                <w:rFonts w:eastAsiaTheme="minorEastAsia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0739D50" w14:textId="360BD300" w:rsidR="003C2772" w:rsidRPr="00E726F0" w:rsidRDefault="003C2772" w:rsidP="003C277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2E66D5F0" w14:textId="3C7F98C1" w:rsidR="003C2772" w:rsidRPr="00E726F0" w:rsidRDefault="003C2772" w:rsidP="003C277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ascii="Century Gothic" w:hAnsi="Century Gothic"/>
                <w:bCs/>
                <w:sz w:val="18"/>
                <w:szCs w:val="18"/>
              </w:rPr>
              <w:t>7</w:t>
            </w:r>
          </w:p>
        </w:tc>
        <w:tc>
          <w:tcPr>
            <w:tcW w:w="568" w:type="pct"/>
            <w:gridSpan w:val="2"/>
            <w:shd w:val="clear" w:color="auto" w:fill="auto"/>
            <w:vAlign w:val="center"/>
          </w:tcPr>
          <w:p w14:paraId="3A2A23CA" w14:textId="77777777" w:rsidR="003C2772" w:rsidRPr="00F970C1" w:rsidRDefault="003C2772" w:rsidP="00F970C1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Clase Magistral. Aprendizaje basado en solución de problemas reales.</w:t>
            </w:r>
          </w:p>
          <w:p w14:paraId="7DABE0C9" w14:textId="77777777" w:rsidR="003C2772" w:rsidRPr="00F970C1" w:rsidRDefault="003C2772" w:rsidP="00F970C1">
            <w:pPr>
              <w:pStyle w:val="TableParagraph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Dinámicas</w:t>
            </w:r>
          </w:p>
          <w:p w14:paraId="45DB6825" w14:textId="77777777" w:rsidR="003C2772" w:rsidRPr="00F970C1" w:rsidRDefault="003C2772" w:rsidP="00F970C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-90" w:right="1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F970C1">
              <w:rPr>
                <w:rFonts w:ascii="Century Gothic" w:hAnsi="Century Gothic"/>
                <w:w w:val="85"/>
                <w:sz w:val="14"/>
                <w:szCs w:val="14"/>
              </w:rPr>
              <w:t>virtuales.</w:t>
            </w:r>
          </w:p>
        </w:tc>
        <w:tc>
          <w:tcPr>
            <w:tcW w:w="650" w:type="pct"/>
            <w:vAlign w:val="center"/>
          </w:tcPr>
          <w:p w14:paraId="0D37274A" w14:textId="77777777" w:rsidR="003C2772" w:rsidRPr="00F970C1" w:rsidRDefault="003C2772" w:rsidP="00F970C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-90" w:right="1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F970C1">
              <w:rPr>
                <w:rFonts w:ascii="Century Gothic" w:hAnsi="Century Gothic"/>
                <w:w w:val="85"/>
                <w:sz w:val="14"/>
                <w:szCs w:val="14"/>
              </w:rPr>
              <w:t>Observación y análisis social.</w:t>
            </w:r>
          </w:p>
        </w:tc>
        <w:tc>
          <w:tcPr>
            <w:tcW w:w="548" w:type="pct"/>
            <w:vAlign w:val="center"/>
          </w:tcPr>
          <w:p w14:paraId="17EAFF2D" w14:textId="77777777" w:rsidR="003C2772" w:rsidRPr="00F970C1" w:rsidRDefault="003C2772" w:rsidP="00F970C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-90" w:right="1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F970C1">
              <w:rPr>
                <w:rFonts w:ascii="Century Gothic" w:hAnsi="Century Gothic"/>
                <w:w w:val="85"/>
                <w:sz w:val="14"/>
                <w:szCs w:val="14"/>
              </w:rPr>
              <w:t>Lectura análisis y comprensión de materiales bibliográficos y documentales</w:t>
            </w:r>
          </w:p>
        </w:tc>
      </w:tr>
      <w:tr w:rsidR="003C2772" w:rsidRPr="00A44571" w14:paraId="7B324C14" w14:textId="77777777" w:rsidTr="004472A8">
        <w:trPr>
          <w:trHeight w:val="849"/>
        </w:trPr>
        <w:tc>
          <w:tcPr>
            <w:tcW w:w="911" w:type="pct"/>
          </w:tcPr>
          <w:p w14:paraId="023C808B" w14:textId="7AF326F2" w:rsidR="003C2772" w:rsidRPr="005D6F80" w:rsidRDefault="003C2772" w:rsidP="003C2772">
            <w:pPr>
              <w:pStyle w:val="TableParagraph"/>
              <w:spacing w:line="191" w:lineRule="exact"/>
              <w:ind w:left="23"/>
              <w:rPr>
                <w:rFonts w:ascii="Century Gothic" w:hAnsi="Century Gothic"/>
                <w:sz w:val="18"/>
              </w:rPr>
            </w:pPr>
            <w:r w:rsidRPr="005D6F80">
              <w:rPr>
                <w:rFonts w:ascii="Century Gothic" w:hAnsi="Century Gothic"/>
                <w:sz w:val="18"/>
              </w:rPr>
              <w:t>3.2. Paradigma de la Identidad.</w:t>
            </w:r>
          </w:p>
          <w:p w14:paraId="661C177B" w14:textId="20CC73B5" w:rsidR="003C2772" w:rsidRPr="00CD776A" w:rsidRDefault="003C2772" w:rsidP="003C2772">
            <w:pPr>
              <w:pStyle w:val="TableParagraph"/>
              <w:numPr>
                <w:ilvl w:val="0"/>
                <w:numId w:val="15"/>
              </w:numPr>
              <w:tabs>
                <w:tab w:val="left" w:pos="108"/>
              </w:tabs>
              <w:rPr>
                <w:rFonts w:ascii="Century Gothic" w:hAnsi="Century Gothic"/>
                <w:sz w:val="18"/>
              </w:rPr>
            </w:pPr>
            <w:r w:rsidRPr="005D6F80">
              <w:rPr>
                <w:rFonts w:ascii="Century Gothic" w:hAnsi="Century Gothic"/>
                <w:spacing w:val="-5"/>
                <w:sz w:val="18"/>
              </w:rPr>
              <w:t>3.2.1.</w:t>
            </w:r>
            <w:r>
              <w:rPr>
                <w:rFonts w:ascii="Century Gothic" w:hAnsi="Century Gothic"/>
                <w:spacing w:val="-5"/>
                <w:sz w:val="18"/>
              </w:rPr>
              <w:t xml:space="preserve"> </w:t>
            </w:r>
            <w:r w:rsidRPr="00CD776A">
              <w:rPr>
                <w:rFonts w:ascii="Century Gothic" w:hAnsi="Century Gothic"/>
                <w:spacing w:val="-5"/>
                <w:sz w:val="18"/>
              </w:rPr>
              <w:t>Concepto</w:t>
            </w:r>
            <w:r w:rsidRPr="00CD776A">
              <w:rPr>
                <w:rFonts w:ascii="Century Gothic" w:hAnsi="Century Gothic"/>
                <w:spacing w:val="-33"/>
                <w:sz w:val="18"/>
              </w:rPr>
              <w:t xml:space="preserve"> </w:t>
            </w:r>
            <w:r w:rsidRPr="00CD776A">
              <w:rPr>
                <w:rFonts w:ascii="Century Gothic" w:hAnsi="Century Gothic"/>
                <w:spacing w:val="-3"/>
                <w:sz w:val="18"/>
              </w:rPr>
              <w:t>de</w:t>
            </w:r>
            <w:r w:rsidRPr="00CD776A">
              <w:rPr>
                <w:rFonts w:ascii="Century Gothic" w:hAnsi="Century Gothic"/>
                <w:spacing w:val="-28"/>
                <w:sz w:val="18"/>
              </w:rPr>
              <w:t xml:space="preserve"> </w:t>
            </w:r>
            <w:r w:rsidRPr="00CD776A">
              <w:rPr>
                <w:rFonts w:ascii="Century Gothic" w:hAnsi="Century Gothic"/>
                <w:spacing w:val="-7"/>
                <w:sz w:val="18"/>
              </w:rPr>
              <w:t>Identidad.</w:t>
            </w:r>
          </w:p>
          <w:p w14:paraId="5EBDB25C" w14:textId="77777777" w:rsidR="003C2772" w:rsidRPr="005D6F80" w:rsidRDefault="003C2772" w:rsidP="003C2772">
            <w:pPr>
              <w:pStyle w:val="TableParagraph"/>
              <w:numPr>
                <w:ilvl w:val="0"/>
                <w:numId w:val="15"/>
              </w:numPr>
              <w:tabs>
                <w:tab w:val="left" w:pos="108"/>
              </w:tabs>
              <w:spacing w:before="117"/>
              <w:rPr>
                <w:rFonts w:ascii="Century Gothic" w:hAnsi="Century Gothic"/>
                <w:sz w:val="18"/>
              </w:rPr>
            </w:pPr>
            <w:r w:rsidRPr="005D6F80">
              <w:rPr>
                <w:rFonts w:ascii="Century Gothic" w:hAnsi="Century Gothic"/>
                <w:spacing w:val="-5"/>
                <w:sz w:val="18"/>
              </w:rPr>
              <w:t>3.2.2. Formas</w:t>
            </w:r>
            <w:r w:rsidRPr="005D6F80">
              <w:rPr>
                <w:rFonts w:ascii="Century Gothic" w:hAnsi="Century Gothic"/>
                <w:spacing w:val="-25"/>
                <w:sz w:val="18"/>
              </w:rPr>
              <w:t xml:space="preserve"> </w:t>
            </w:r>
            <w:r w:rsidRPr="005D6F80">
              <w:rPr>
                <w:rFonts w:ascii="Century Gothic" w:hAnsi="Century Gothic"/>
                <w:sz w:val="18"/>
              </w:rPr>
              <w:t>de</w:t>
            </w:r>
            <w:r w:rsidRPr="005D6F80">
              <w:rPr>
                <w:rFonts w:ascii="Century Gothic" w:hAnsi="Century Gothic"/>
                <w:spacing w:val="-26"/>
                <w:sz w:val="18"/>
              </w:rPr>
              <w:t xml:space="preserve"> </w:t>
            </w:r>
            <w:r w:rsidRPr="005D6F80">
              <w:rPr>
                <w:rFonts w:ascii="Century Gothic" w:hAnsi="Century Gothic"/>
                <w:spacing w:val="-7"/>
                <w:sz w:val="18"/>
              </w:rPr>
              <w:t>Identidad.</w:t>
            </w:r>
          </w:p>
          <w:p w14:paraId="2D8A1277" w14:textId="2E705AC0" w:rsidR="003C2772" w:rsidRPr="00FE562E" w:rsidRDefault="003C2772" w:rsidP="003C2772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40" w:lineRule="auto"/>
              <w:rPr>
                <w:rFonts w:ascii="Century Gothic" w:eastAsiaTheme="minorEastAsia" w:hAnsi="Century Gothic"/>
                <w:bCs/>
                <w:sz w:val="16"/>
                <w:szCs w:val="20"/>
                <w:lang w:val="es-ES_tradnl"/>
              </w:rPr>
            </w:pPr>
            <w:r w:rsidRPr="005D6F80">
              <w:rPr>
                <w:rFonts w:ascii="Century Gothic" w:hAnsi="Century Gothic"/>
                <w:spacing w:val="-4"/>
                <w:sz w:val="18"/>
              </w:rPr>
              <w:t>3.2.3.¿Quiénesson</w:t>
            </w:r>
            <w:r w:rsidRPr="005D6F80">
              <w:rPr>
                <w:rFonts w:ascii="Century Gothic" w:hAnsi="Century Gothic"/>
                <w:spacing w:val="-28"/>
                <w:sz w:val="18"/>
              </w:rPr>
              <w:t xml:space="preserve"> </w:t>
            </w:r>
            <w:r w:rsidRPr="005D6F80">
              <w:rPr>
                <w:rFonts w:ascii="Century Gothic" w:hAnsi="Century Gothic"/>
                <w:sz w:val="18"/>
              </w:rPr>
              <w:t>los</w:t>
            </w:r>
            <w:r w:rsidRPr="005D6F80">
              <w:rPr>
                <w:rFonts w:ascii="Century Gothic" w:hAnsi="Century Gothic"/>
                <w:spacing w:val="-21"/>
                <w:sz w:val="18"/>
              </w:rPr>
              <w:t xml:space="preserve"> </w:t>
            </w:r>
            <w:r w:rsidRPr="005D6F80">
              <w:rPr>
                <w:rFonts w:ascii="Century Gothic" w:hAnsi="Century Gothic"/>
                <w:spacing w:val="-5"/>
                <w:sz w:val="18"/>
              </w:rPr>
              <w:t>artistas?</w:t>
            </w:r>
          </w:p>
        </w:tc>
        <w:tc>
          <w:tcPr>
            <w:tcW w:w="538" w:type="pct"/>
            <w:vAlign w:val="center"/>
          </w:tcPr>
          <w:p w14:paraId="24F32EE2" w14:textId="3F992C0F" w:rsidR="003C2772" w:rsidRPr="00E726F0" w:rsidRDefault="003C2772" w:rsidP="003C277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726F0">
              <w:rPr>
                <w:rFonts w:eastAsiaTheme="minorEastAsia"/>
                <w:b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596" w:type="pct"/>
            <w:gridSpan w:val="2"/>
            <w:vAlign w:val="center"/>
          </w:tcPr>
          <w:p w14:paraId="205A4ACD" w14:textId="04BC188F" w:rsidR="003C2772" w:rsidRPr="00E726F0" w:rsidRDefault="003C2772" w:rsidP="003C277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726F0">
              <w:rPr>
                <w:rFonts w:eastAsiaTheme="minorEastAsia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38" w:type="pct"/>
            <w:vAlign w:val="center"/>
          </w:tcPr>
          <w:p w14:paraId="42F464E0" w14:textId="076ADE45" w:rsidR="003C2772" w:rsidRPr="00E726F0" w:rsidRDefault="003C2772" w:rsidP="003C277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726F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50" w:type="pct"/>
            <w:vAlign w:val="center"/>
          </w:tcPr>
          <w:p w14:paraId="34CECD60" w14:textId="63DD51F4" w:rsidR="003C2772" w:rsidRPr="00E726F0" w:rsidRDefault="003C2772" w:rsidP="003C277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726F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568" w:type="pct"/>
            <w:gridSpan w:val="2"/>
          </w:tcPr>
          <w:p w14:paraId="7CA9BA35" w14:textId="77777777" w:rsidR="003C2772" w:rsidRPr="00F970C1" w:rsidRDefault="003C2772" w:rsidP="00F970C1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Clase Magistral. Aprendizaje basado en casos prácticos.</w:t>
            </w:r>
          </w:p>
        </w:tc>
        <w:tc>
          <w:tcPr>
            <w:tcW w:w="650" w:type="pct"/>
          </w:tcPr>
          <w:p w14:paraId="16597765" w14:textId="77777777" w:rsidR="003C2772" w:rsidRPr="00F970C1" w:rsidRDefault="003C2772" w:rsidP="00F970C1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Observación y análisis práctico</w:t>
            </w:r>
          </w:p>
        </w:tc>
        <w:tc>
          <w:tcPr>
            <w:tcW w:w="548" w:type="pct"/>
          </w:tcPr>
          <w:p w14:paraId="01462627" w14:textId="77777777" w:rsidR="003C2772" w:rsidRPr="00F970C1" w:rsidRDefault="003C2772" w:rsidP="00F970C1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Lectura análisis y comprensión de materiales bibliográficos y documentales. Generación de datos y búsqueda de información. Elaboración individual de ensayos críticos.</w:t>
            </w:r>
          </w:p>
        </w:tc>
      </w:tr>
      <w:tr w:rsidR="003C2772" w:rsidRPr="00A44571" w14:paraId="2DC9C419" w14:textId="77777777" w:rsidTr="004472A8">
        <w:trPr>
          <w:trHeight w:val="849"/>
        </w:trPr>
        <w:tc>
          <w:tcPr>
            <w:tcW w:w="911" w:type="pct"/>
          </w:tcPr>
          <w:p w14:paraId="520ECA64" w14:textId="5DC514DE" w:rsidR="003C2772" w:rsidRDefault="003C2772" w:rsidP="003C2772">
            <w:pPr>
              <w:pStyle w:val="TableParagraph"/>
              <w:spacing w:line="191" w:lineRule="exact"/>
              <w:ind w:left="23"/>
              <w:rPr>
                <w:rFonts w:ascii="Century Gothic" w:hAnsi="Century Gothic"/>
                <w:spacing w:val="-5"/>
                <w:sz w:val="18"/>
              </w:rPr>
            </w:pPr>
            <w:r w:rsidRPr="005D6F80">
              <w:rPr>
                <w:rFonts w:ascii="Century Gothic" w:hAnsi="Century Gothic"/>
                <w:sz w:val="18"/>
              </w:rPr>
              <w:t>3.</w:t>
            </w:r>
            <w:r>
              <w:rPr>
                <w:rFonts w:ascii="Century Gothic" w:hAnsi="Century Gothic"/>
                <w:sz w:val="18"/>
              </w:rPr>
              <w:t>3</w:t>
            </w:r>
            <w:r w:rsidRPr="005D6F80">
              <w:rPr>
                <w:rFonts w:ascii="Century Gothic" w:hAnsi="Century Gothic"/>
                <w:sz w:val="18"/>
              </w:rPr>
              <w:t>. Identidad.</w:t>
            </w:r>
            <w:r>
              <w:rPr>
                <w:rFonts w:ascii="Century Gothic" w:hAnsi="Century Gothic"/>
                <w:sz w:val="18"/>
              </w:rPr>
              <w:t xml:space="preserve"> </w:t>
            </w:r>
            <w:r w:rsidRPr="005D6F80">
              <w:rPr>
                <w:rFonts w:ascii="Century Gothic" w:hAnsi="Century Gothic"/>
                <w:spacing w:val="-4"/>
                <w:sz w:val="18"/>
              </w:rPr>
              <w:t>¿Quiénes</w:t>
            </w:r>
            <w:r>
              <w:rPr>
                <w:rFonts w:ascii="Century Gothic" w:hAnsi="Century Gothic"/>
                <w:spacing w:val="-4"/>
                <w:sz w:val="18"/>
              </w:rPr>
              <w:t xml:space="preserve"> </w:t>
            </w:r>
            <w:r w:rsidRPr="005D6F80">
              <w:rPr>
                <w:rFonts w:ascii="Century Gothic" w:hAnsi="Century Gothic"/>
                <w:spacing w:val="-4"/>
                <w:sz w:val="18"/>
              </w:rPr>
              <w:t>son</w:t>
            </w:r>
            <w:r w:rsidRPr="005D6F80">
              <w:rPr>
                <w:rFonts w:ascii="Century Gothic" w:hAnsi="Century Gothic"/>
                <w:spacing w:val="-28"/>
                <w:sz w:val="18"/>
              </w:rPr>
              <w:t xml:space="preserve"> </w:t>
            </w:r>
            <w:r w:rsidRPr="005D6F80">
              <w:rPr>
                <w:rFonts w:ascii="Century Gothic" w:hAnsi="Century Gothic"/>
                <w:sz w:val="18"/>
              </w:rPr>
              <w:t>los</w:t>
            </w:r>
            <w:r w:rsidRPr="005D6F80">
              <w:rPr>
                <w:rFonts w:ascii="Century Gothic" w:hAnsi="Century Gothic"/>
                <w:spacing w:val="-21"/>
                <w:sz w:val="18"/>
              </w:rPr>
              <w:t xml:space="preserve"> </w:t>
            </w:r>
            <w:r w:rsidRPr="005D6F80">
              <w:rPr>
                <w:rFonts w:ascii="Century Gothic" w:hAnsi="Century Gothic"/>
                <w:spacing w:val="-5"/>
                <w:sz w:val="18"/>
              </w:rPr>
              <w:t>artistas?</w:t>
            </w:r>
          </w:p>
          <w:p w14:paraId="6CBE602A" w14:textId="77777777" w:rsidR="003C2772" w:rsidRPr="00027EAF" w:rsidRDefault="003C2772" w:rsidP="003C2772">
            <w:pPr>
              <w:pStyle w:val="TableParagraph"/>
              <w:spacing w:line="191" w:lineRule="exact"/>
              <w:ind w:left="23"/>
              <w:rPr>
                <w:rFonts w:ascii="Century Gothic" w:hAnsi="Century Gothic"/>
                <w:sz w:val="18"/>
              </w:rPr>
            </w:pPr>
          </w:p>
          <w:p w14:paraId="10F633A1" w14:textId="4233F183" w:rsidR="003C2772" w:rsidRPr="005D6F80" w:rsidRDefault="003C2772" w:rsidP="003C2772">
            <w:pPr>
              <w:pStyle w:val="TableParagraph"/>
              <w:spacing w:line="191" w:lineRule="exact"/>
              <w:ind w:left="23"/>
              <w:rPr>
                <w:rFonts w:ascii="Century Gothic" w:hAnsi="Century Gothic"/>
                <w:sz w:val="18"/>
              </w:rPr>
            </w:pPr>
            <w:r w:rsidRPr="005D6F80">
              <w:rPr>
                <w:rFonts w:ascii="Century Gothic" w:hAnsi="Century Gothic"/>
                <w:spacing w:val="-4"/>
                <w:sz w:val="18"/>
              </w:rPr>
              <w:t>3.</w:t>
            </w:r>
            <w:r>
              <w:rPr>
                <w:rFonts w:ascii="Century Gothic" w:hAnsi="Century Gothic"/>
                <w:spacing w:val="-4"/>
                <w:sz w:val="18"/>
              </w:rPr>
              <w:t>3.1</w:t>
            </w:r>
            <w:r w:rsidRPr="005D6F80">
              <w:rPr>
                <w:rFonts w:ascii="Century Gothic" w:hAnsi="Century Gothic"/>
                <w:spacing w:val="-4"/>
                <w:sz w:val="18"/>
              </w:rPr>
              <w:t>.¿Quiénesson</w:t>
            </w:r>
            <w:r w:rsidRPr="005D6F80">
              <w:rPr>
                <w:rFonts w:ascii="Century Gothic" w:hAnsi="Century Gothic"/>
                <w:spacing w:val="-28"/>
                <w:sz w:val="18"/>
              </w:rPr>
              <w:t xml:space="preserve"> </w:t>
            </w:r>
            <w:r w:rsidRPr="005D6F80">
              <w:rPr>
                <w:rFonts w:ascii="Century Gothic" w:hAnsi="Century Gothic"/>
                <w:sz w:val="18"/>
              </w:rPr>
              <w:t>los</w:t>
            </w:r>
            <w:r w:rsidRPr="005D6F80">
              <w:rPr>
                <w:rFonts w:ascii="Century Gothic" w:hAnsi="Century Gothic"/>
                <w:spacing w:val="-21"/>
                <w:sz w:val="18"/>
              </w:rPr>
              <w:t xml:space="preserve"> </w:t>
            </w:r>
            <w:r w:rsidRPr="005D6F80">
              <w:rPr>
                <w:rFonts w:ascii="Century Gothic" w:hAnsi="Century Gothic"/>
                <w:spacing w:val="-5"/>
                <w:sz w:val="18"/>
              </w:rPr>
              <w:t>artistas?</w:t>
            </w:r>
          </w:p>
        </w:tc>
        <w:tc>
          <w:tcPr>
            <w:tcW w:w="538" w:type="pct"/>
            <w:vAlign w:val="center"/>
          </w:tcPr>
          <w:p w14:paraId="50275977" w14:textId="54531C3F" w:rsidR="003C2772" w:rsidRPr="00E726F0" w:rsidRDefault="003C2772" w:rsidP="003C277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726F0">
              <w:rPr>
                <w:rFonts w:eastAsiaTheme="minorEastAsia"/>
                <w:b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596" w:type="pct"/>
            <w:gridSpan w:val="2"/>
            <w:vAlign w:val="center"/>
          </w:tcPr>
          <w:p w14:paraId="10A009FE" w14:textId="39C8259A" w:rsidR="003C2772" w:rsidRPr="00E726F0" w:rsidRDefault="003C2772" w:rsidP="003C277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726F0">
              <w:rPr>
                <w:rFonts w:eastAsiaTheme="minorEastAsia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38" w:type="pct"/>
            <w:vAlign w:val="center"/>
          </w:tcPr>
          <w:p w14:paraId="66AC0DFE" w14:textId="0566BE87" w:rsidR="003C2772" w:rsidRPr="00E726F0" w:rsidRDefault="003C2772" w:rsidP="003C277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726F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50" w:type="pct"/>
            <w:vAlign w:val="center"/>
          </w:tcPr>
          <w:p w14:paraId="71A1B65E" w14:textId="48FD9CE7" w:rsidR="003C2772" w:rsidRPr="00E726F0" w:rsidRDefault="003C2772" w:rsidP="003C2772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E726F0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568" w:type="pct"/>
            <w:gridSpan w:val="2"/>
          </w:tcPr>
          <w:p w14:paraId="37F814A3" w14:textId="77777777" w:rsidR="003C2772" w:rsidRPr="00F970C1" w:rsidRDefault="003C2772" w:rsidP="003C2772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Clase Magistral. Aprendizaje basado en la historia del Arte.</w:t>
            </w:r>
          </w:p>
          <w:p w14:paraId="433C8EA7" w14:textId="77777777" w:rsidR="003C2772" w:rsidRPr="00F970C1" w:rsidRDefault="003C2772" w:rsidP="003C2772">
            <w:pPr>
              <w:pStyle w:val="TableParagraph"/>
              <w:ind w:left="-90" w:right="100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Análisis de obras.</w:t>
            </w:r>
          </w:p>
          <w:p w14:paraId="63DE1FF8" w14:textId="0539638E" w:rsidR="003C2772" w:rsidRPr="00F970C1" w:rsidRDefault="003C2772" w:rsidP="003C2772">
            <w:pPr>
              <w:pStyle w:val="Prrafodelista"/>
              <w:autoSpaceDE w:val="0"/>
              <w:autoSpaceDN w:val="0"/>
              <w:adjustRightInd w:val="0"/>
              <w:ind w:left="-90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F970C1">
              <w:rPr>
                <w:rFonts w:ascii="Century Gothic" w:hAnsi="Century Gothic"/>
                <w:w w:val="85"/>
                <w:sz w:val="14"/>
                <w:szCs w:val="14"/>
              </w:rPr>
              <w:t>Utilización de videos y aulas virtuales</w:t>
            </w:r>
          </w:p>
        </w:tc>
        <w:tc>
          <w:tcPr>
            <w:tcW w:w="650" w:type="pct"/>
          </w:tcPr>
          <w:p w14:paraId="54674DDF" w14:textId="77777777" w:rsidR="003C2772" w:rsidRPr="00F970C1" w:rsidRDefault="003C2772" w:rsidP="003C2772">
            <w:pPr>
              <w:pStyle w:val="TableParagraph"/>
              <w:spacing w:before="8" w:line="206" w:lineRule="auto"/>
              <w:ind w:right="-137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Observación y análisis socio- histórico.</w:t>
            </w:r>
          </w:p>
          <w:p w14:paraId="5B7D559E" w14:textId="1A23559B" w:rsidR="003C2772" w:rsidRPr="00F970C1" w:rsidRDefault="003C2772" w:rsidP="003C2772">
            <w:pPr>
              <w:pStyle w:val="Prrafodelista"/>
              <w:autoSpaceDE w:val="0"/>
              <w:autoSpaceDN w:val="0"/>
              <w:adjustRightInd w:val="0"/>
              <w:ind w:left="62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F970C1">
              <w:rPr>
                <w:rFonts w:ascii="Century Gothic" w:hAnsi="Century Gothic"/>
                <w:w w:val="85"/>
                <w:sz w:val="14"/>
                <w:szCs w:val="14"/>
              </w:rPr>
              <w:t>Ensayos virtuales</w:t>
            </w:r>
          </w:p>
        </w:tc>
        <w:tc>
          <w:tcPr>
            <w:tcW w:w="548" w:type="pct"/>
          </w:tcPr>
          <w:p w14:paraId="38529252" w14:textId="77777777" w:rsidR="003C2772" w:rsidRPr="00F970C1" w:rsidRDefault="003C2772" w:rsidP="003C2772">
            <w:pPr>
              <w:pStyle w:val="TableParagraph"/>
              <w:spacing w:before="6" w:line="208" w:lineRule="auto"/>
              <w:ind w:left="23" w:right="-15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 xml:space="preserve">Lectura análisis y comprensión de materiales bibliográficos y documentales. Generación de datos y búsqueda de información. Elaboración individual de ensayos </w:t>
            </w: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lastRenderedPageBreak/>
              <w:t>críticos, mapas conceptuales,</w:t>
            </w:r>
          </w:p>
          <w:p w14:paraId="724A7725" w14:textId="52C42CA7" w:rsidR="003C2772" w:rsidRPr="00F970C1" w:rsidRDefault="003C2772" w:rsidP="003C2772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-83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F970C1">
              <w:rPr>
                <w:rFonts w:ascii="Century Gothic" w:hAnsi="Century Gothic"/>
                <w:w w:val="85"/>
                <w:sz w:val="14"/>
                <w:szCs w:val="14"/>
              </w:rPr>
              <w:t>Y trabajos.</w:t>
            </w:r>
          </w:p>
        </w:tc>
      </w:tr>
      <w:tr w:rsidR="003C2772" w:rsidRPr="00A44571" w14:paraId="39A6465D" w14:textId="77777777" w:rsidTr="004472A8">
        <w:trPr>
          <w:trHeight w:val="2820"/>
        </w:trPr>
        <w:tc>
          <w:tcPr>
            <w:tcW w:w="911" w:type="pct"/>
          </w:tcPr>
          <w:p w14:paraId="7CE9E858" w14:textId="57C2577B" w:rsidR="003C2772" w:rsidRPr="00B80F6D" w:rsidRDefault="003C2772" w:rsidP="003C2772">
            <w:pPr>
              <w:pStyle w:val="TableParagraph"/>
              <w:spacing w:before="6" w:line="208" w:lineRule="auto"/>
              <w:ind w:left="23" w:right="217"/>
              <w:rPr>
                <w:rFonts w:ascii="Century Gothic" w:hAnsi="Century Gothic"/>
                <w:sz w:val="20"/>
                <w:szCs w:val="24"/>
              </w:rPr>
            </w:pPr>
            <w:r w:rsidRPr="00B80F6D">
              <w:rPr>
                <w:rFonts w:ascii="Century Gothic" w:hAnsi="Century Gothic"/>
                <w:spacing w:val="-6"/>
                <w:sz w:val="20"/>
                <w:szCs w:val="24"/>
              </w:rPr>
              <w:lastRenderedPageBreak/>
              <w:t>3.</w:t>
            </w:r>
            <w:r>
              <w:rPr>
                <w:rFonts w:ascii="Century Gothic" w:hAnsi="Century Gothic"/>
                <w:spacing w:val="-6"/>
                <w:sz w:val="20"/>
                <w:szCs w:val="24"/>
              </w:rPr>
              <w:t>4</w:t>
            </w:r>
            <w:r w:rsidRPr="00B80F6D">
              <w:rPr>
                <w:rFonts w:ascii="Century Gothic" w:hAnsi="Century Gothic"/>
                <w:spacing w:val="-6"/>
                <w:sz w:val="20"/>
                <w:szCs w:val="24"/>
              </w:rPr>
              <w:t xml:space="preserve">. </w:t>
            </w:r>
            <w:r w:rsidRPr="00B80F6D">
              <w:rPr>
                <w:rFonts w:ascii="Century Gothic" w:hAnsi="Century Gothic"/>
                <w:spacing w:val="-5"/>
                <w:sz w:val="20"/>
                <w:szCs w:val="24"/>
              </w:rPr>
              <w:t xml:space="preserve">Cambios </w:t>
            </w:r>
            <w:r w:rsidRPr="00B80F6D">
              <w:rPr>
                <w:rFonts w:ascii="Century Gothic" w:hAnsi="Century Gothic"/>
                <w:spacing w:val="-3"/>
                <w:sz w:val="20"/>
                <w:szCs w:val="24"/>
              </w:rPr>
              <w:t xml:space="preserve">sociales; </w:t>
            </w:r>
            <w:r w:rsidRPr="00B80F6D">
              <w:rPr>
                <w:rFonts w:ascii="Century Gothic" w:hAnsi="Century Gothic"/>
                <w:sz w:val="20"/>
                <w:szCs w:val="24"/>
              </w:rPr>
              <w:t xml:space="preserve">el </w:t>
            </w:r>
            <w:r w:rsidRPr="00B80F6D">
              <w:rPr>
                <w:rFonts w:ascii="Century Gothic" w:hAnsi="Century Gothic"/>
                <w:spacing w:val="-6"/>
                <w:sz w:val="20"/>
                <w:szCs w:val="24"/>
              </w:rPr>
              <w:t xml:space="preserve">arte </w:t>
            </w:r>
            <w:r w:rsidRPr="00B80F6D">
              <w:rPr>
                <w:rFonts w:ascii="Century Gothic" w:hAnsi="Century Gothic"/>
                <w:spacing w:val="-4"/>
                <w:sz w:val="20"/>
                <w:szCs w:val="24"/>
              </w:rPr>
              <w:t xml:space="preserve">como </w:t>
            </w:r>
            <w:r w:rsidRPr="00B80F6D">
              <w:rPr>
                <w:rFonts w:ascii="Century Gothic" w:hAnsi="Century Gothic"/>
                <w:spacing w:val="-4"/>
                <w:w w:val="90"/>
                <w:sz w:val="20"/>
                <w:szCs w:val="24"/>
              </w:rPr>
              <w:t xml:space="preserve">herramienta </w:t>
            </w:r>
            <w:r w:rsidRPr="00B80F6D">
              <w:rPr>
                <w:rFonts w:ascii="Century Gothic" w:hAnsi="Century Gothic"/>
                <w:spacing w:val="-3"/>
                <w:w w:val="90"/>
                <w:sz w:val="20"/>
                <w:szCs w:val="24"/>
              </w:rPr>
              <w:t xml:space="preserve">para </w:t>
            </w:r>
            <w:r w:rsidRPr="00B80F6D">
              <w:rPr>
                <w:rFonts w:ascii="Century Gothic" w:hAnsi="Century Gothic"/>
                <w:spacing w:val="-4"/>
                <w:w w:val="90"/>
                <w:sz w:val="20"/>
                <w:szCs w:val="24"/>
              </w:rPr>
              <w:t xml:space="preserve">crear </w:t>
            </w:r>
            <w:r w:rsidRPr="00B80F6D">
              <w:rPr>
                <w:rFonts w:ascii="Century Gothic" w:hAnsi="Century Gothic"/>
                <w:spacing w:val="-3"/>
                <w:w w:val="90"/>
                <w:sz w:val="20"/>
                <w:szCs w:val="24"/>
              </w:rPr>
              <w:t xml:space="preserve">espacios </w:t>
            </w:r>
            <w:r w:rsidRPr="00B80F6D">
              <w:rPr>
                <w:rFonts w:ascii="Century Gothic" w:hAnsi="Century Gothic"/>
                <w:w w:val="90"/>
                <w:sz w:val="20"/>
                <w:szCs w:val="24"/>
              </w:rPr>
              <w:t>nobles.</w:t>
            </w:r>
          </w:p>
          <w:p w14:paraId="0A8AB8AC" w14:textId="684F5733" w:rsidR="003C2772" w:rsidRPr="00FE562E" w:rsidRDefault="003C2772" w:rsidP="003C2772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rPr>
                <w:rFonts w:ascii="Century Gothic" w:eastAsiaTheme="minorEastAsia" w:hAnsi="Century Gothic"/>
                <w:bCs/>
                <w:sz w:val="16"/>
                <w:szCs w:val="20"/>
                <w:lang w:val="es-ES_tradnl"/>
              </w:rPr>
            </w:pPr>
            <w:r w:rsidRPr="00B80F6D">
              <w:rPr>
                <w:rFonts w:ascii="Century Gothic" w:hAnsi="Century Gothic"/>
                <w:spacing w:val="-5"/>
                <w:sz w:val="20"/>
                <w:szCs w:val="28"/>
              </w:rPr>
              <w:t>3.</w:t>
            </w:r>
            <w:r>
              <w:rPr>
                <w:rFonts w:ascii="Century Gothic" w:hAnsi="Century Gothic"/>
                <w:spacing w:val="-5"/>
                <w:sz w:val="20"/>
                <w:szCs w:val="28"/>
              </w:rPr>
              <w:t>4</w:t>
            </w:r>
            <w:r w:rsidRPr="00B80F6D">
              <w:rPr>
                <w:rFonts w:ascii="Century Gothic" w:hAnsi="Century Gothic"/>
                <w:spacing w:val="-5"/>
                <w:sz w:val="20"/>
                <w:szCs w:val="28"/>
              </w:rPr>
              <w:t>.1.</w:t>
            </w:r>
            <w:r w:rsidRPr="00B80F6D">
              <w:rPr>
                <w:rFonts w:ascii="Century Gothic" w:hAnsi="Century Gothic"/>
                <w:spacing w:val="-34"/>
                <w:sz w:val="20"/>
                <w:szCs w:val="28"/>
              </w:rPr>
              <w:t xml:space="preserve"> </w:t>
            </w:r>
            <w:r w:rsidRPr="00B80F6D">
              <w:rPr>
                <w:rFonts w:ascii="Century Gothic" w:hAnsi="Century Gothic"/>
                <w:sz w:val="20"/>
                <w:szCs w:val="28"/>
              </w:rPr>
              <w:t>La</w:t>
            </w:r>
            <w:r w:rsidRPr="00B80F6D">
              <w:rPr>
                <w:rFonts w:ascii="Century Gothic" w:hAnsi="Century Gothic"/>
                <w:spacing w:val="-34"/>
                <w:sz w:val="20"/>
                <w:szCs w:val="28"/>
              </w:rPr>
              <w:t xml:space="preserve"> </w:t>
            </w:r>
            <w:r w:rsidRPr="00B80F6D">
              <w:rPr>
                <w:rFonts w:ascii="Century Gothic" w:hAnsi="Century Gothic"/>
                <w:spacing w:val="-3"/>
                <w:sz w:val="20"/>
                <w:szCs w:val="28"/>
              </w:rPr>
              <w:t>consolidación</w:t>
            </w:r>
            <w:r w:rsidRPr="00B80F6D">
              <w:rPr>
                <w:rFonts w:ascii="Century Gothic" w:hAnsi="Century Gothic"/>
                <w:spacing w:val="-34"/>
                <w:sz w:val="20"/>
                <w:szCs w:val="28"/>
              </w:rPr>
              <w:t xml:space="preserve"> </w:t>
            </w:r>
            <w:r w:rsidRPr="00B80F6D">
              <w:rPr>
                <w:rFonts w:ascii="Century Gothic" w:hAnsi="Century Gothic"/>
                <w:spacing w:val="-3"/>
                <w:sz w:val="20"/>
                <w:szCs w:val="28"/>
              </w:rPr>
              <w:t>del</w:t>
            </w:r>
            <w:r w:rsidRPr="00B80F6D">
              <w:rPr>
                <w:rFonts w:ascii="Century Gothic" w:hAnsi="Century Gothic"/>
                <w:spacing w:val="-31"/>
                <w:sz w:val="20"/>
                <w:szCs w:val="28"/>
              </w:rPr>
              <w:t xml:space="preserve"> </w:t>
            </w:r>
            <w:r w:rsidRPr="00B80F6D">
              <w:rPr>
                <w:rFonts w:ascii="Century Gothic" w:hAnsi="Century Gothic"/>
                <w:spacing w:val="-4"/>
                <w:sz w:val="20"/>
                <w:szCs w:val="28"/>
              </w:rPr>
              <w:t>arte</w:t>
            </w:r>
            <w:r w:rsidRPr="00B80F6D">
              <w:rPr>
                <w:rFonts w:ascii="Century Gothic" w:hAnsi="Century Gothic"/>
                <w:spacing w:val="-35"/>
                <w:sz w:val="20"/>
                <w:szCs w:val="28"/>
              </w:rPr>
              <w:t xml:space="preserve"> </w:t>
            </w:r>
            <w:r w:rsidRPr="00B80F6D">
              <w:rPr>
                <w:rFonts w:ascii="Century Gothic" w:hAnsi="Century Gothic"/>
                <w:spacing w:val="-4"/>
                <w:sz w:val="20"/>
                <w:szCs w:val="28"/>
              </w:rPr>
              <w:t>como</w:t>
            </w:r>
            <w:r w:rsidRPr="00B80F6D">
              <w:rPr>
                <w:rFonts w:ascii="Century Gothic" w:hAnsi="Century Gothic"/>
                <w:spacing w:val="-33"/>
                <w:sz w:val="20"/>
                <w:szCs w:val="28"/>
              </w:rPr>
              <w:t xml:space="preserve"> </w:t>
            </w:r>
            <w:r w:rsidRPr="00B80F6D">
              <w:rPr>
                <w:rFonts w:ascii="Century Gothic" w:hAnsi="Century Gothic"/>
                <w:sz w:val="20"/>
                <w:szCs w:val="28"/>
              </w:rPr>
              <w:t xml:space="preserve">un </w:t>
            </w:r>
            <w:r w:rsidRPr="00B80F6D">
              <w:rPr>
                <w:rFonts w:ascii="Century Gothic" w:hAnsi="Century Gothic"/>
                <w:spacing w:val="-5"/>
                <w:sz w:val="20"/>
                <w:szCs w:val="28"/>
              </w:rPr>
              <w:t xml:space="preserve">recurso </w:t>
            </w:r>
            <w:r w:rsidRPr="00B80F6D">
              <w:rPr>
                <w:rFonts w:ascii="Century Gothic" w:hAnsi="Century Gothic"/>
                <w:spacing w:val="-6"/>
                <w:sz w:val="20"/>
                <w:szCs w:val="28"/>
              </w:rPr>
              <w:t xml:space="preserve">práctico </w:t>
            </w:r>
            <w:r w:rsidRPr="00B80F6D">
              <w:rPr>
                <w:rFonts w:ascii="Century Gothic" w:hAnsi="Century Gothic"/>
                <w:spacing w:val="-4"/>
                <w:sz w:val="20"/>
                <w:szCs w:val="28"/>
              </w:rPr>
              <w:t xml:space="preserve">para </w:t>
            </w:r>
            <w:r w:rsidRPr="00B80F6D">
              <w:rPr>
                <w:rFonts w:ascii="Century Gothic" w:hAnsi="Century Gothic"/>
                <w:spacing w:val="-5"/>
                <w:sz w:val="20"/>
                <w:szCs w:val="28"/>
              </w:rPr>
              <w:t>crear comunidades presenciales</w:t>
            </w:r>
            <w:r w:rsidRPr="00B80F6D">
              <w:rPr>
                <w:rFonts w:ascii="Century Gothic" w:hAnsi="Century Gothic"/>
                <w:spacing w:val="-20"/>
                <w:sz w:val="20"/>
                <w:szCs w:val="28"/>
              </w:rPr>
              <w:t xml:space="preserve"> </w:t>
            </w:r>
            <w:r w:rsidRPr="00B80F6D">
              <w:rPr>
                <w:rFonts w:ascii="Century Gothic" w:hAnsi="Century Gothic"/>
                <w:spacing w:val="-5"/>
                <w:sz w:val="20"/>
                <w:szCs w:val="28"/>
              </w:rPr>
              <w:t>y virtuales.</w:t>
            </w:r>
          </w:p>
        </w:tc>
        <w:tc>
          <w:tcPr>
            <w:tcW w:w="538" w:type="pct"/>
            <w:vAlign w:val="center"/>
          </w:tcPr>
          <w:p w14:paraId="06DB6020" w14:textId="03FEEE95" w:rsidR="003C2772" w:rsidRPr="00E726F0" w:rsidRDefault="003C2772" w:rsidP="003C2772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596" w:type="pct"/>
            <w:gridSpan w:val="2"/>
            <w:vAlign w:val="center"/>
          </w:tcPr>
          <w:p w14:paraId="29036399" w14:textId="14FFF266" w:rsidR="003C2772" w:rsidRPr="00E726F0" w:rsidRDefault="003C2772" w:rsidP="003C2772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eastAsiaTheme="minorEastAsia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38" w:type="pct"/>
            <w:vAlign w:val="center"/>
          </w:tcPr>
          <w:p w14:paraId="0210B25D" w14:textId="1B670BAF" w:rsidR="003C2772" w:rsidRPr="00E726F0" w:rsidRDefault="003C2772" w:rsidP="003C2772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650" w:type="pct"/>
            <w:vAlign w:val="center"/>
          </w:tcPr>
          <w:p w14:paraId="55973BBA" w14:textId="74E7EBF5" w:rsidR="003C2772" w:rsidRPr="00E726F0" w:rsidRDefault="003C2772" w:rsidP="003C2772">
            <w:pPr>
              <w:pStyle w:val="Prrafodelista"/>
              <w:autoSpaceDE w:val="0"/>
              <w:autoSpaceDN w:val="0"/>
              <w:adjustRightInd w:val="0"/>
              <w:ind w:left="62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ascii="Century Gothic" w:hAnsi="Century Gothic"/>
                <w:bCs/>
                <w:sz w:val="18"/>
                <w:szCs w:val="18"/>
              </w:rPr>
              <w:t>10</w:t>
            </w:r>
          </w:p>
        </w:tc>
        <w:tc>
          <w:tcPr>
            <w:tcW w:w="568" w:type="pct"/>
            <w:gridSpan w:val="2"/>
          </w:tcPr>
          <w:p w14:paraId="25DB3347" w14:textId="77777777" w:rsidR="003C2772" w:rsidRPr="00F970C1" w:rsidRDefault="003C2772" w:rsidP="003C2772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Clase Magistral. Aprendizaje basado en la historia del Arte.</w:t>
            </w:r>
          </w:p>
          <w:p w14:paraId="654AFA11" w14:textId="77777777" w:rsidR="003C2772" w:rsidRPr="00F970C1" w:rsidRDefault="003C2772" w:rsidP="003C2772">
            <w:pPr>
              <w:pStyle w:val="TableParagraph"/>
              <w:ind w:left="-90" w:right="100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Análisis de obras.</w:t>
            </w:r>
          </w:p>
          <w:p w14:paraId="08683EC3" w14:textId="77777777" w:rsidR="003C2772" w:rsidRPr="00F970C1" w:rsidRDefault="003C2772" w:rsidP="003C277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-90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F970C1">
              <w:rPr>
                <w:rFonts w:ascii="Century Gothic" w:hAnsi="Century Gothic"/>
                <w:w w:val="85"/>
                <w:sz w:val="14"/>
                <w:szCs w:val="14"/>
              </w:rPr>
              <w:t>Utilización de videos y aulas virtuales</w:t>
            </w:r>
          </w:p>
        </w:tc>
        <w:tc>
          <w:tcPr>
            <w:tcW w:w="650" w:type="pct"/>
          </w:tcPr>
          <w:p w14:paraId="223C777D" w14:textId="77777777" w:rsidR="003C2772" w:rsidRPr="00F970C1" w:rsidRDefault="003C2772" w:rsidP="003C2772">
            <w:pPr>
              <w:pStyle w:val="TableParagraph"/>
              <w:spacing w:before="8" w:line="206" w:lineRule="auto"/>
              <w:ind w:right="-137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Observación y análisis socio- histórico.</w:t>
            </w:r>
          </w:p>
          <w:p w14:paraId="04C0B62E" w14:textId="77777777" w:rsidR="003C2772" w:rsidRPr="00F970C1" w:rsidRDefault="003C2772" w:rsidP="003C2772">
            <w:pPr>
              <w:autoSpaceDE w:val="0"/>
              <w:autoSpaceDN w:val="0"/>
              <w:adjustRightInd w:val="0"/>
              <w:ind w:right="-137"/>
              <w:jc w:val="left"/>
              <w:rPr>
                <w:rFonts w:eastAsia="Times New Roman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eastAsia="Times New Roman" w:cs="Times New Roman"/>
                <w:w w:val="85"/>
                <w:sz w:val="14"/>
                <w:szCs w:val="14"/>
                <w:lang w:val="es-MX" w:eastAsia="es-EC"/>
              </w:rPr>
              <w:t>Ensayos virtuales</w:t>
            </w:r>
          </w:p>
        </w:tc>
        <w:tc>
          <w:tcPr>
            <w:tcW w:w="548" w:type="pct"/>
          </w:tcPr>
          <w:p w14:paraId="22FF5D2D" w14:textId="2A1C975C" w:rsidR="003C2772" w:rsidRPr="00F970C1" w:rsidRDefault="003C2772" w:rsidP="00F970C1">
            <w:pPr>
              <w:pStyle w:val="TableParagraph"/>
              <w:spacing w:before="6" w:line="208" w:lineRule="auto"/>
              <w:ind w:left="23" w:right="-15"/>
              <w:rPr>
                <w:rFonts w:ascii="Century Gothic" w:eastAsia="Times New Roman" w:hAnsi="Century Gothic"/>
                <w:w w:val="85"/>
                <w:sz w:val="14"/>
                <w:szCs w:val="14"/>
                <w:lang w:val="es-MX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Lectura análisis y comprensión de materiales bibliográficos y documentales. Generación de datos y búsqueda de información. Elaboración individual de ensayos críticos, mapas conceptuales</w:t>
            </w:r>
            <w:r w:rsid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 xml:space="preserve"> y </w:t>
            </w:r>
            <w:r w:rsidRPr="00F970C1">
              <w:rPr>
                <w:rFonts w:ascii="Century Gothic" w:hAnsi="Century Gothic"/>
                <w:w w:val="85"/>
                <w:sz w:val="14"/>
                <w:szCs w:val="14"/>
              </w:rPr>
              <w:t>trabajos.</w:t>
            </w:r>
          </w:p>
        </w:tc>
      </w:tr>
      <w:tr w:rsidR="00341E78" w:rsidRPr="00A44571" w14:paraId="1AF4CEA4" w14:textId="77777777" w:rsidTr="004472A8">
        <w:trPr>
          <w:trHeight w:val="4865"/>
        </w:trPr>
        <w:tc>
          <w:tcPr>
            <w:tcW w:w="911" w:type="pct"/>
            <w:shd w:val="clear" w:color="auto" w:fill="auto"/>
          </w:tcPr>
          <w:p w14:paraId="3AE62E69" w14:textId="58C268D1" w:rsidR="00341E78" w:rsidRPr="00A44571" w:rsidRDefault="00341E78" w:rsidP="00341E7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proofErr w:type="gramStart"/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TOTAL</w:t>
            </w:r>
            <w:proofErr w:type="gramEnd"/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HORAS</w:t>
            </w:r>
            <w:r w:rsidRPr="00A44571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(La suma del total de horas debe ser igual a la determinada en la malla curricular por cada componente de aprendizaje; sin embargo, para cada tema tratado será decisión del profesor la distribución de horas en cada componente)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2B8F36B5" w14:textId="5CEE3F78" w:rsidR="00341E78" w:rsidRPr="00A44571" w:rsidRDefault="003C2772" w:rsidP="00250A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96" w:type="pct"/>
            <w:gridSpan w:val="2"/>
            <w:shd w:val="clear" w:color="auto" w:fill="auto"/>
            <w:vAlign w:val="center"/>
          </w:tcPr>
          <w:p w14:paraId="303278F3" w14:textId="7EA101B5" w:rsidR="00341E78" w:rsidRPr="00A44571" w:rsidRDefault="001233FA" w:rsidP="00250A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1B56C8CA" w14:textId="024BAADF" w:rsidR="00341E78" w:rsidRPr="00A44571" w:rsidRDefault="003C2772" w:rsidP="00250A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17" w:type="pct"/>
            <w:gridSpan w:val="5"/>
            <w:shd w:val="clear" w:color="auto" w:fill="A6A6A6" w:themeFill="background1" w:themeFillShade="A6"/>
            <w:vAlign w:val="center"/>
          </w:tcPr>
          <w:p w14:paraId="6B619DEF" w14:textId="77777777" w:rsidR="00341E78" w:rsidRPr="00A44571" w:rsidRDefault="00341E78" w:rsidP="00341E78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4472A8" w:rsidRPr="00A44571" w14:paraId="1977E7DD" w14:textId="77777777" w:rsidTr="00837ED9">
        <w:trPr>
          <w:trHeight w:val="630"/>
        </w:trPr>
        <w:tc>
          <w:tcPr>
            <w:tcW w:w="5000" w:type="pct"/>
            <w:gridSpan w:val="10"/>
            <w:shd w:val="clear" w:color="auto" w:fill="auto"/>
          </w:tcPr>
          <w:p w14:paraId="3CA823F3" w14:textId="6ACA96E2" w:rsidR="004472A8" w:rsidRPr="00CB1B84" w:rsidRDefault="004472A8" w:rsidP="004472A8">
            <w:pPr>
              <w:spacing w:line="240" w:lineRule="auto"/>
              <w:rPr>
                <w:rFonts w:eastAsiaTheme="minorEastAsia"/>
                <w:b/>
                <w:bCs/>
                <w:sz w:val="18"/>
                <w:szCs w:val="18"/>
                <w:highlight w:val="yellow"/>
              </w:rPr>
            </w:pPr>
            <w:r w:rsidRPr="00A44571">
              <w:rPr>
                <w:b/>
                <w:sz w:val="16"/>
                <w:szCs w:val="18"/>
                <w:lang w:val="es-EC"/>
              </w:rPr>
              <w:t xml:space="preserve">EVALUACIÓN: </w:t>
            </w:r>
            <w:r w:rsidRPr="00A44571">
              <w:rPr>
                <w:sz w:val="16"/>
                <w:szCs w:val="18"/>
              </w:rPr>
              <w:t>En este apartado se deberá indicar los tipos de evaluación que se aplicarán (diagnóstica, formativa y sumativa), así como las técnicas e instrumentos a utilizar, a fin de evidenciar mediante los criterios de evaluación el logro de los resultados de aprendizaje.</w:t>
            </w:r>
          </w:p>
        </w:tc>
      </w:tr>
      <w:tr w:rsidR="004472A8" w:rsidRPr="00A44571" w14:paraId="4C992E5C" w14:textId="77777777" w:rsidTr="004472A8">
        <w:trPr>
          <w:trHeight w:val="275"/>
        </w:trPr>
        <w:tc>
          <w:tcPr>
            <w:tcW w:w="1754" w:type="pct"/>
            <w:gridSpan w:val="3"/>
            <w:shd w:val="clear" w:color="auto" w:fill="auto"/>
          </w:tcPr>
          <w:p w14:paraId="2806C0CF" w14:textId="3EB3C9C7" w:rsidR="004472A8" w:rsidRPr="00CB1B84" w:rsidRDefault="004472A8" w:rsidP="004472A8">
            <w:pPr>
              <w:rPr>
                <w:b/>
                <w:sz w:val="16"/>
                <w:szCs w:val="18"/>
                <w:highlight w:val="yellow"/>
              </w:rPr>
            </w:pPr>
            <w:r w:rsidRPr="00A44571">
              <w:rPr>
                <w:b/>
                <w:sz w:val="16"/>
                <w:szCs w:val="18"/>
              </w:rPr>
              <w:t>Tipos de Evaluación</w:t>
            </w:r>
          </w:p>
        </w:tc>
        <w:tc>
          <w:tcPr>
            <w:tcW w:w="1808" w:type="pct"/>
            <w:gridSpan w:val="4"/>
            <w:shd w:val="clear" w:color="auto" w:fill="auto"/>
          </w:tcPr>
          <w:p w14:paraId="261F8F88" w14:textId="77777777" w:rsidR="004472A8" w:rsidRPr="00A44571" w:rsidRDefault="004472A8" w:rsidP="004472A8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Técnicas</w:t>
            </w:r>
          </w:p>
        </w:tc>
        <w:tc>
          <w:tcPr>
            <w:tcW w:w="1438" w:type="pct"/>
            <w:gridSpan w:val="3"/>
            <w:shd w:val="clear" w:color="auto" w:fill="auto"/>
          </w:tcPr>
          <w:p w14:paraId="23D20F14" w14:textId="77777777" w:rsidR="004472A8" w:rsidRPr="00A44571" w:rsidRDefault="004472A8" w:rsidP="004472A8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Instrumentos</w:t>
            </w:r>
          </w:p>
        </w:tc>
      </w:tr>
      <w:tr w:rsidR="00341E78" w:rsidRPr="00A44571" w14:paraId="6BF84A61" w14:textId="77777777" w:rsidTr="004472A8">
        <w:trPr>
          <w:trHeight w:val="70"/>
        </w:trPr>
        <w:tc>
          <w:tcPr>
            <w:tcW w:w="1754" w:type="pct"/>
            <w:gridSpan w:val="3"/>
            <w:shd w:val="clear" w:color="auto" w:fill="auto"/>
          </w:tcPr>
          <w:p w14:paraId="2B944CD3" w14:textId="77777777" w:rsidR="00341E78" w:rsidRPr="00A44571" w:rsidRDefault="00341E78" w:rsidP="00341E78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Diagnóstica</w:t>
            </w:r>
          </w:p>
        </w:tc>
        <w:tc>
          <w:tcPr>
            <w:tcW w:w="1808" w:type="pct"/>
            <w:gridSpan w:val="4"/>
            <w:shd w:val="clear" w:color="auto" w:fill="auto"/>
          </w:tcPr>
          <w:p w14:paraId="7354067A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-Encuesta</w:t>
            </w:r>
          </w:p>
          <w:p w14:paraId="79896FA0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 xml:space="preserve"> Entrevista</w:t>
            </w:r>
          </w:p>
          <w:p w14:paraId="288C5054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Evaluación de Desempeño</w:t>
            </w:r>
          </w:p>
          <w:p w14:paraId="29F25C17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Observación</w:t>
            </w:r>
          </w:p>
          <w:p w14:paraId="51C3B353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</w:t>
            </w:r>
          </w:p>
          <w:p w14:paraId="5BC3503E" w14:textId="77777777" w:rsidR="00341E78" w:rsidRPr="00A44571" w:rsidRDefault="00341E78" w:rsidP="00341E78">
            <w:pPr>
              <w:spacing w:line="240" w:lineRule="auto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Resolución de Problemas</w:t>
            </w:r>
          </w:p>
        </w:tc>
        <w:tc>
          <w:tcPr>
            <w:tcW w:w="1438" w:type="pct"/>
            <w:gridSpan w:val="3"/>
            <w:shd w:val="clear" w:color="auto" w:fill="auto"/>
          </w:tcPr>
          <w:p w14:paraId="6EEA333C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-Cuestionario en Saberes Previos.</w:t>
            </w:r>
          </w:p>
          <w:p w14:paraId="29BC8766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Guía de Preguntas</w:t>
            </w:r>
          </w:p>
          <w:p w14:paraId="40A31E9C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Cuestionario en Saberes Previos</w:t>
            </w:r>
          </w:p>
          <w:p w14:paraId="4CDA163F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Demostración</w:t>
            </w:r>
          </w:p>
          <w:p w14:paraId="659444FA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Ensayo</w:t>
            </w:r>
          </w:p>
          <w:p w14:paraId="04271FB6" w14:textId="77777777" w:rsidR="00341E78" w:rsidRPr="009162B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 Orales de Actuación</w:t>
            </w:r>
          </w:p>
        </w:tc>
      </w:tr>
      <w:tr w:rsidR="00341E78" w:rsidRPr="00A44571" w14:paraId="7659F0EC" w14:textId="77777777" w:rsidTr="004472A8">
        <w:trPr>
          <w:trHeight w:val="338"/>
        </w:trPr>
        <w:tc>
          <w:tcPr>
            <w:tcW w:w="1754" w:type="pct"/>
            <w:gridSpan w:val="3"/>
            <w:shd w:val="clear" w:color="auto" w:fill="auto"/>
          </w:tcPr>
          <w:p w14:paraId="2F4A4D19" w14:textId="77777777" w:rsidR="00341E78" w:rsidRPr="00A44571" w:rsidRDefault="00341E78" w:rsidP="00341E78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lastRenderedPageBreak/>
              <w:t>Formativa</w:t>
            </w:r>
          </w:p>
        </w:tc>
        <w:tc>
          <w:tcPr>
            <w:tcW w:w="1808" w:type="pct"/>
            <w:gridSpan w:val="4"/>
            <w:shd w:val="clear" w:color="auto" w:fill="auto"/>
          </w:tcPr>
          <w:p w14:paraId="507C7440" w14:textId="77777777" w:rsidR="00341E78" w:rsidRPr="00A44571" w:rsidRDefault="00341E78" w:rsidP="00341E78">
            <w:pPr>
              <w:spacing w:line="240" w:lineRule="auto"/>
              <w:rPr>
                <w:sz w:val="16"/>
                <w:szCs w:val="18"/>
              </w:rPr>
            </w:pPr>
          </w:p>
          <w:p w14:paraId="51848F9E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-Encuesta</w:t>
            </w:r>
          </w:p>
          <w:p w14:paraId="65868E77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 xml:space="preserve"> Entrevista</w:t>
            </w:r>
          </w:p>
          <w:p w14:paraId="761464E9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Evaluación de Desempeño</w:t>
            </w:r>
          </w:p>
          <w:p w14:paraId="07703E40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Observación</w:t>
            </w:r>
          </w:p>
          <w:p w14:paraId="7810DD9C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</w:t>
            </w:r>
          </w:p>
          <w:p w14:paraId="3A12AB00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Resolución de Problemas</w:t>
            </w:r>
          </w:p>
          <w:p w14:paraId="7936E641" w14:textId="77777777" w:rsidR="00341E78" w:rsidRPr="00A44571" w:rsidRDefault="00341E78" w:rsidP="00341E78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 xml:space="preserve">         </w:t>
            </w:r>
          </w:p>
        </w:tc>
        <w:tc>
          <w:tcPr>
            <w:tcW w:w="1438" w:type="pct"/>
            <w:gridSpan w:val="3"/>
            <w:shd w:val="clear" w:color="auto" w:fill="auto"/>
          </w:tcPr>
          <w:p w14:paraId="4A2C41DA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-Cuestionario en Saberes Previos.</w:t>
            </w:r>
          </w:p>
          <w:p w14:paraId="1EE713F3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Guía de Preguntas</w:t>
            </w:r>
          </w:p>
          <w:p w14:paraId="21F51D42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Cuestionario en Saberes Previos</w:t>
            </w:r>
          </w:p>
          <w:p w14:paraId="5370277F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Demostración</w:t>
            </w:r>
          </w:p>
          <w:p w14:paraId="10A807A9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Ensayo</w:t>
            </w:r>
          </w:p>
          <w:p w14:paraId="193A8DAD" w14:textId="77777777" w:rsidR="00341E78" w:rsidRPr="00A44571" w:rsidRDefault="00341E78" w:rsidP="00341E78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 Orales de Actuación</w:t>
            </w:r>
          </w:p>
        </w:tc>
      </w:tr>
      <w:tr w:rsidR="00341E78" w:rsidRPr="00A44571" w14:paraId="428411C3" w14:textId="77777777" w:rsidTr="004472A8">
        <w:trPr>
          <w:trHeight w:val="278"/>
        </w:trPr>
        <w:tc>
          <w:tcPr>
            <w:tcW w:w="1754" w:type="pct"/>
            <w:gridSpan w:val="3"/>
            <w:shd w:val="clear" w:color="auto" w:fill="auto"/>
          </w:tcPr>
          <w:p w14:paraId="737C8E15" w14:textId="77777777" w:rsidR="00341E78" w:rsidRPr="00A44571" w:rsidRDefault="00341E78" w:rsidP="00341E78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Sumativa</w:t>
            </w:r>
          </w:p>
        </w:tc>
        <w:tc>
          <w:tcPr>
            <w:tcW w:w="1808" w:type="pct"/>
            <w:gridSpan w:val="4"/>
            <w:shd w:val="clear" w:color="auto" w:fill="auto"/>
          </w:tcPr>
          <w:p w14:paraId="0C63C1AE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-Encuesta</w:t>
            </w:r>
          </w:p>
          <w:p w14:paraId="6A09E209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 xml:space="preserve"> Entrevista</w:t>
            </w:r>
          </w:p>
          <w:p w14:paraId="18316B75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Evaluación de Desempeño</w:t>
            </w:r>
          </w:p>
          <w:p w14:paraId="3AF42878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Observación</w:t>
            </w:r>
          </w:p>
          <w:p w14:paraId="43C14994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</w:t>
            </w:r>
          </w:p>
          <w:p w14:paraId="69307F44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Resolución de Problemas</w:t>
            </w:r>
          </w:p>
          <w:p w14:paraId="048F3F01" w14:textId="77777777" w:rsidR="00341E78" w:rsidRPr="00A44571" w:rsidRDefault="00341E78" w:rsidP="00341E78">
            <w:pPr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38" w:type="pct"/>
            <w:gridSpan w:val="3"/>
            <w:shd w:val="clear" w:color="auto" w:fill="auto"/>
          </w:tcPr>
          <w:p w14:paraId="0670C10A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-Cuestionario en Saberes Previos.</w:t>
            </w:r>
          </w:p>
          <w:p w14:paraId="2EAA4E89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Guía de Preguntas</w:t>
            </w:r>
          </w:p>
          <w:p w14:paraId="5693B68F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Cuestionario en Saberes Previos</w:t>
            </w:r>
          </w:p>
          <w:p w14:paraId="7BCF6F27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Demostración</w:t>
            </w:r>
          </w:p>
          <w:p w14:paraId="5FE817E3" w14:textId="77777777" w:rsidR="00341E78" w:rsidRDefault="00341E78" w:rsidP="00341E78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Ensayo</w:t>
            </w:r>
          </w:p>
          <w:p w14:paraId="65E94EE2" w14:textId="77777777" w:rsidR="00341E78" w:rsidRPr="00A44571" w:rsidRDefault="00341E78" w:rsidP="00341E78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 Orales de Actuación</w:t>
            </w:r>
          </w:p>
        </w:tc>
      </w:tr>
    </w:tbl>
    <w:p w14:paraId="332E1EA2" w14:textId="77777777" w:rsidR="005D6F80" w:rsidRDefault="005D6F80" w:rsidP="0025152A">
      <w:pPr>
        <w:spacing w:line="240" w:lineRule="auto"/>
        <w:rPr>
          <w:i/>
          <w:sz w:val="16"/>
          <w:lang w:val="es-EC"/>
        </w:rPr>
      </w:pPr>
    </w:p>
    <w:p w14:paraId="171B5A2E" w14:textId="0F5F5594" w:rsidR="00FE562E" w:rsidRDefault="00FE562E" w:rsidP="0025152A">
      <w:pPr>
        <w:spacing w:line="240" w:lineRule="auto"/>
        <w:rPr>
          <w:i/>
          <w:sz w:val="16"/>
          <w:lang w:val="es-EC"/>
        </w:rPr>
      </w:pPr>
    </w:p>
    <w:p w14:paraId="5762D173" w14:textId="050A1BF2" w:rsidR="00FE562E" w:rsidRDefault="00FE562E" w:rsidP="0025152A">
      <w:pPr>
        <w:spacing w:line="240" w:lineRule="auto"/>
        <w:rPr>
          <w:i/>
          <w:sz w:val="16"/>
          <w:lang w:val="es-EC"/>
        </w:rPr>
      </w:pPr>
    </w:p>
    <w:p w14:paraId="1AF33E55" w14:textId="00AAF54F" w:rsidR="00B80F6D" w:rsidRDefault="00B80F6D" w:rsidP="0025152A">
      <w:pPr>
        <w:spacing w:line="240" w:lineRule="auto"/>
        <w:rPr>
          <w:i/>
          <w:sz w:val="16"/>
          <w:lang w:val="es-EC"/>
        </w:rPr>
      </w:pPr>
    </w:p>
    <w:p w14:paraId="3991948B" w14:textId="20FC5EDB" w:rsidR="00B80F6D" w:rsidRDefault="00B80F6D" w:rsidP="0025152A">
      <w:pPr>
        <w:spacing w:line="240" w:lineRule="auto"/>
        <w:rPr>
          <w:i/>
          <w:sz w:val="16"/>
          <w:lang w:val="es-EC"/>
        </w:rPr>
      </w:pPr>
    </w:p>
    <w:p w14:paraId="0CCFCC02" w14:textId="1AD2110A" w:rsidR="00B80F6D" w:rsidRDefault="00B80F6D" w:rsidP="0025152A">
      <w:pPr>
        <w:spacing w:line="240" w:lineRule="auto"/>
        <w:rPr>
          <w:i/>
          <w:sz w:val="16"/>
          <w:lang w:val="es-EC"/>
        </w:rPr>
      </w:pPr>
    </w:p>
    <w:p w14:paraId="07E47BD6" w14:textId="4261A20F" w:rsidR="00B80F6D" w:rsidRDefault="00B80F6D" w:rsidP="0025152A">
      <w:pPr>
        <w:spacing w:line="240" w:lineRule="auto"/>
        <w:rPr>
          <w:i/>
          <w:sz w:val="16"/>
          <w:lang w:val="es-EC"/>
        </w:rPr>
      </w:pPr>
    </w:p>
    <w:p w14:paraId="3692FDB4" w14:textId="401BBD94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0344B2C8" w14:textId="7D8B583A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65C4A467" w14:textId="43E3F396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1B04981D" w14:textId="1A4C431D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AB77A4F" w14:textId="6BDC338A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9B2254C" w14:textId="424DD1AA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3E7146BE" w14:textId="1AB3B4A7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B262509" w14:textId="0167B738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02EC9705" w14:textId="496A4CB8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0E0E1323" w14:textId="4D00DA3D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34C13CAA" w14:textId="74410BD0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E6F2464" w14:textId="08D41E05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4C906BE0" w14:textId="5B8743D8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6F429CA4" w14:textId="69804459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8CB0570" w14:textId="1F9C843D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5289D706" w14:textId="0D0AEA3C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6C8A63B" w14:textId="0A9E2C9C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12203DB" w14:textId="40FAE8B0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4BD72CA" w14:textId="22E99AD5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6E5A322" w14:textId="62B053AC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2186E54C" w14:textId="4F175918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4DC1C84E" w14:textId="1E2E4955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0BFF20E" w14:textId="0EB5FB6D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67B2D48" w14:textId="6E851532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028B0AB1" w14:textId="2B25CE97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647349BA" w14:textId="35E0515E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799E5318" w14:textId="5FEE21B0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4D8F379A" w14:textId="0A54E08C" w:rsidR="00F36301" w:rsidRDefault="00F36301" w:rsidP="0025152A">
      <w:pPr>
        <w:spacing w:line="240" w:lineRule="auto"/>
        <w:rPr>
          <w:i/>
          <w:sz w:val="16"/>
          <w:lang w:val="es-EC"/>
        </w:rPr>
      </w:pPr>
    </w:p>
    <w:p w14:paraId="753706EA" w14:textId="5B1137B7" w:rsidR="00F36301" w:rsidRDefault="00F36301" w:rsidP="0025152A">
      <w:pPr>
        <w:spacing w:line="240" w:lineRule="auto"/>
        <w:rPr>
          <w:i/>
          <w:sz w:val="16"/>
          <w:lang w:val="es-EC"/>
        </w:rPr>
      </w:pPr>
    </w:p>
    <w:p w14:paraId="3E93594C" w14:textId="35D58F14" w:rsidR="00F36301" w:rsidRDefault="00F36301" w:rsidP="0025152A">
      <w:pPr>
        <w:spacing w:line="240" w:lineRule="auto"/>
        <w:rPr>
          <w:i/>
          <w:sz w:val="16"/>
          <w:lang w:val="es-EC"/>
        </w:rPr>
      </w:pPr>
    </w:p>
    <w:p w14:paraId="5CDEBD44" w14:textId="680FD316" w:rsidR="00F36301" w:rsidRDefault="00F36301" w:rsidP="0025152A">
      <w:pPr>
        <w:spacing w:line="240" w:lineRule="auto"/>
        <w:rPr>
          <w:i/>
          <w:sz w:val="16"/>
          <w:lang w:val="es-EC"/>
        </w:rPr>
      </w:pPr>
    </w:p>
    <w:p w14:paraId="4221D6B9" w14:textId="273747FB" w:rsidR="00F36301" w:rsidRDefault="00F36301" w:rsidP="0025152A">
      <w:pPr>
        <w:spacing w:line="240" w:lineRule="auto"/>
        <w:rPr>
          <w:i/>
          <w:sz w:val="16"/>
          <w:lang w:val="es-EC"/>
        </w:rPr>
      </w:pPr>
    </w:p>
    <w:p w14:paraId="0ED13AAF" w14:textId="0BC4FE87" w:rsidR="00F36301" w:rsidRDefault="00F36301" w:rsidP="0025152A">
      <w:pPr>
        <w:spacing w:line="240" w:lineRule="auto"/>
        <w:rPr>
          <w:i/>
          <w:sz w:val="16"/>
          <w:lang w:val="es-EC"/>
        </w:rPr>
      </w:pPr>
    </w:p>
    <w:p w14:paraId="1F65484D" w14:textId="77777777" w:rsidR="00F36301" w:rsidRDefault="00F36301" w:rsidP="0025152A">
      <w:pPr>
        <w:spacing w:line="240" w:lineRule="auto"/>
        <w:rPr>
          <w:i/>
          <w:sz w:val="16"/>
          <w:lang w:val="es-EC"/>
        </w:rPr>
      </w:pPr>
    </w:p>
    <w:p w14:paraId="3346BF1A" w14:textId="3C1E1985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69C5CB52" w14:textId="6415F7FB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39D7474E" w14:textId="12D73D20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6650BA88" w14:textId="4210DF4E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1C537C65" w14:textId="77777777" w:rsidR="00E726F0" w:rsidRDefault="00E726F0" w:rsidP="0025152A">
      <w:pPr>
        <w:spacing w:line="240" w:lineRule="auto"/>
        <w:rPr>
          <w:i/>
          <w:sz w:val="16"/>
          <w:lang w:val="es-EC"/>
        </w:rPr>
      </w:pPr>
    </w:p>
    <w:p w14:paraId="45C1BA67" w14:textId="3418E72C" w:rsidR="00B80F6D" w:rsidRDefault="00B80F6D" w:rsidP="0025152A">
      <w:pPr>
        <w:spacing w:line="240" w:lineRule="auto"/>
        <w:rPr>
          <w:i/>
          <w:sz w:val="16"/>
          <w:lang w:val="es-EC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56"/>
        <w:gridCol w:w="996"/>
        <w:gridCol w:w="557"/>
        <w:gridCol w:w="532"/>
        <w:gridCol w:w="996"/>
        <w:gridCol w:w="1208"/>
        <w:gridCol w:w="628"/>
        <w:gridCol w:w="410"/>
        <w:gridCol w:w="1079"/>
        <w:gridCol w:w="1016"/>
      </w:tblGrid>
      <w:tr w:rsidR="00B80F6D" w:rsidRPr="00A44571" w14:paraId="174C5C5E" w14:textId="77777777" w:rsidTr="00837ED9">
        <w:tc>
          <w:tcPr>
            <w:tcW w:w="5000" w:type="pct"/>
            <w:gridSpan w:val="10"/>
            <w:shd w:val="clear" w:color="auto" w:fill="D9D9D9" w:themeFill="background1" w:themeFillShade="D9"/>
          </w:tcPr>
          <w:p w14:paraId="2CE59D05" w14:textId="26077A7E" w:rsidR="00B80F6D" w:rsidRPr="00A44571" w:rsidRDefault="00B80F6D" w:rsidP="00837ED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lastRenderedPageBreak/>
              <w:t xml:space="preserve">UNIDAD </w:t>
            </w:r>
            <w:proofErr w:type="spellStart"/>
            <w:r w:rsidRPr="00A44571">
              <w:rPr>
                <w:b/>
                <w:bCs/>
                <w:sz w:val="18"/>
                <w:szCs w:val="18"/>
              </w:rPr>
              <w:t>Nº</w:t>
            </w:r>
            <w:proofErr w:type="spellEnd"/>
            <w:r w:rsidRPr="00A44571">
              <w:rPr>
                <w:b/>
                <w:bCs/>
                <w:sz w:val="18"/>
                <w:szCs w:val="18"/>
              </w:rPr>
              <w:t xml:space="preserve">: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  <w:p w14:paraId="7FC5928B" w14:textId="20C0599D" w:rsidR="00B80F6D" w:rsidRDefault="00B80F6D" w:rsidP="00837ED9">
            <w:pPr>
              <w:autoSpaceDE w:val="0"/>
              <w:autoSpaceDN w:val="0"/>
              <w:adjustRightInd w:val="0"/>
              <w:rPr>
                <w:spacing w:val="-10"/>
                <w:sz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NOMBRE DE LA UNIDAD: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pacing w:val="-11"/>
                <w:sz w:val="18"/>
              </w:rPr>
              <w:t xml:space="preserve">RELACIÓN </w:t>
            </w:r>
            <w:r>
              <w:rPr>
                <w:spacing w:val="-6"/>
                <w:sz w:val="18"/>
              </w:rPr>
              <w:t xml:space="preserve">DEL </w:t>
            </w:r>
            <w:r>
              <w:rPr>
                <w:spacing w:val="-7"/>
                <w:sz w:val="18"/>
              </w:rPr>
              <w:t>ARTE</w:t>
            </w:r>
            <w:r w:rsidR="009B27C0">
              <w:rPr>
                <w:spacing w:val="-7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 xml:space="preserve">CON </w:t>
            </w:r>
            <w:r>
              <w:rPr>
                <w:spacing w:val="-3"/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9"/>
                <w:sz w:val="18"/>
              </w:rPr>
              <w:t>DISEÑO.</w:t>
            </w:r>
          </w:p>
          <w:p w14:paraId="5993D482" w14:textId="26FBAA7C" w:rsidR="00B80F6D" w:rsidRPr="00A44571" w:rsidRDefault="00B80F6D" w:rsidP="00837ED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NÚMERO DE HORAS POR UNIDAD: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EB40CB">
              <w:rPr>
                <w:b/>
                <w:bCs/>
                <w:sz w:val="18"/>
                <w:szCs w:val="18"/>
              </w:rPr>
              <w:t>2</w:t>
            </w:r>
            <w:r w:rsidRPr="003C2772">
              <w:rPr>
                <w:b/>
                <w:bCs/>
                <w:sz w:val="18"/>
              </w:rPr>
              <w:t>0</w:t>
            </w:r>
          </w:p>
        </w:tc>
      </w:tr>
      <w:tr w:rsidR="00B80F6D" w:rsidRPr="00A44571" w14:paraId="740B91B3" w14:textId="77777777" w:rsidTr="00837ED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</w:tcPr>
          <w:p w14:paraId="38329B1E" w14:textId="77777777" w:rsidR="00B80F6D" w:rsidRDefault="00B80F6D" w:rsidP="00B80F6D">
            <w:pPr>
              <w:pStyle w:val="TableParagraph"/>
              <w:spacing w:before="8" w:line="206" w:lineRule="auto"/>
              <w:ind w:left="23" w:right="-5"/>
              <w:rPr>
                <w:b/>
                <w:bCs/>
                <w:sz w:val="16"/>
                <w:szCs w:val="18"/>
              </w:rPr>
            </w:pPr>
            <w:r w:rsidRPr="00A44571">
              <w:rPr>
                <w:b/>
                <w:bCs/>
                <w:sz w:val="16"/>
                <w:szCs w:val="18"/>
              </w:rPr>
              <w:t xml:space="preserve">RESULTADO(S) DE APRENDIZAJE DE LA UNIDAD. </w:t>
            </w:r>
          </w:p>
          <w:p w14:paraId="2218CD35" w14:textId="77777777" w:rsidR="00B80F6D" w:rsidRDefault="00B80F6D" w:rsidP="00B80F6D">
            <w:pPr>
              <w:pStyle w:val="TableParagraph"/>
              <w:spacing w:before="8" w:line="206" w:lineRule="auto"/>
              <w:ind w:left="23" w:right="-5"/>
              <w:rPr>
                <w:spacing w:val="2"/>
                <w:w w:val="90"/>
                <w:sz w:val="18"/>
              </w:rPr>
            </w:pPr>
          </w:p>
          <w:p w14:paraId="29ED0DEA" w14:textId="0875966F" w:rsidR="00B80F6D" w:rsidRPr="00F970C1" w:rsidRDefault="00B80F6D" w:rsidP="00B80F6D">
            <w:pPr>
              <w:pStyle w:val="TableParagraph"/>
              <w:spacing w:before="8"/>
              <w:ind w:left="23" w:right="-5"/>
              <w:rPr>
                <w:rFonts w:ascii="Century Gothic" w:hAnsi="Century Gothic"/>
                <w:sz w:val="18"/>
                <w:szCs w:val="18"/>
              </w:rPr>
            </w:pPr>
            <w:r w:rsidRPr="00F970C1">
              <w:rPr>
                <w:rFonts w:ascii="Century Gothic" w:hAnsi="Century Gothic"/>
                <w:sz w:val="18"/>
                <w:szCs w:val="18"/>
              </w:rPr>
              <w:t>Los resultados de aprendizaje demuestran lo que el estudiante será capaz de resolver al finalizar un proceso formativo.</w:t>
            </w:r>
          </w:p>
          <w:p w14:paraId="063BA2E0" w14:textId="77777777" w:rsidR="00B80F6D" w:rsidRPr="00F970C1" w:rsidRDefault="00B80F6D" w:rsidP="00B80F6D">
            <w:pPr>
              <w:pStyle w:val="TableParagraph"/>
              <w:ind w:left="23"/>
              <w:rPr>
                <w:rFonts w:ascii="Century Gothic" w:hAnsi="Century Gothic"/>
                <w:sz w:val="18"/>
                <w:szCs w:val="18"/>
              </w:rPr>
            </w:pPr>
          </w:p>
          <w:p w14:paraId="4C9465A0" w14:textId="2817C64F" w:rsidR="00B80F6D" w:rsidRPr="00B80F6D" w:rsidRDefault="00B80F6D" w:rsidP="00B80F6D">
            <w:pPr>
              <w:pStyle w:val="TableParagraph"/>
              <w:spacing w:before="8"/>
              <w:ind w:left="23"/>
              <w:rPr>
                <w:b/>
                <w:bCs/>
                <w:sz w:val="16"/>
                <w:szCs w:val="18"/>
              </w:rPr>
            </w:pPr>
            <w:r w:rsidRPr="00F970C1">
              <w:rPr>
                <w:rFonts w:ascii="Century Gothic" w:hAnsi="Century Gothic"/>
                <w:sz w:val="18"/>
                <w:szCs w:val="18"/>
              </w:rPr>
              <w:t>-Eval</w:t>
            </w:r>
            <w:r w:rsidR="0083566C" w:rsidRPr="00F970C1">
              <w:rPr>
                <w:rFonts w:ascii="Century Gothic" w:hAnsi="Century Gothic"/>
                <w:sz w:val="18"/>
                <w:szCs w:val="18"/>
              </w:rPr>
              <w:t>ú</w:t>
            </w:r>
            <w:r w:rsidRPr="00F970C1">
              <w:rPr>
                <w:rFonts w:ascii="Century Gothic" w:hAnsi="Century Gothic"/>
                <w:sz w:val="18"/>
                <w:szCs w:val="18"/>
              </w:rPr>
              <w:t>a semejanzas y diferencias entre arte y diseño y comprende el aporte de la estética en su campo profesional.</w:t>
            </w:r>
          </w:p>
        </w:tc>
      </w:tr>
      <w:tr w:rsidR="00B80F6D" w:rsidRPr="00A44571" w14:paraId="410848B5" w14:textId="77777777" w:rsidTr="00837ED9">
        <w:trPr>
          <w:trHeight w:val="591"/>
        </w:trPr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14:paraId="7AE1736A" w14:textId="77777777" w:rsidR="00B80F6D" w:rsidRDefault="00B80F6D" w:rsidP="00837ED9">
            <w:pPr>
              <w:pStyle w:val="TableParagraph"/>
              <w:spacing w:line="213" w:lineRule="auto"/>
              <w:ind w:left="23" w:right="113"/>
              <w:rPr>
                <w:b/>
                <w:bCs/>
                <w:sz w:val="16"/>
                <w:szCs w:val="18"/>
              </w:rPr>
            </w:pPr>
          </w:p>
          <w:p w14:paraId="65DE6B82" w14:textId="77777777" w:rsidR="00B80F6D" w:rsidRPr="00F970C1" w:rsidRDefault="00B80F6D" w:rsidP="00F970C1">
            <w:pPr>
              <w:pStyle w:val="TableParagraph"/>
              <w:spacing w:before="8"/>
              <w:ind w:left="23" w:right="-5"/>
              <w:rPr>
                <w:rFonts w:ascii="Century Gothic" w:hAnsi="Century Gothic"/>
                <w:sz w:val="18"/>
                <w:szCs w:val="18"/>
              </w:rPr>
            </w:pPr>
            <w:r w:rsidRPr="00A44571">
              <w:rPr>
                <w:b/>
                <w:bCs/>
                <w:sz w:val="16"/>
                <w:szCs w:val="18"/>
              </w:rPr>
              <w:t>CRITERIOS DE EVALUACIÓN</w:t>
            </w:r>
            <w:r>
              <w:rPr>
                <w:b/>
                <w:bCs/>
                <w:sz w:val="16"/>
                <w:szCs w:val="18"/>
              </w:rPr>
              <w:t xml:space="preserve">: </w:t>
            </w:r>
            <w:r w:rsidRPr="00F970C1">
              <w:rPr>
                <w:rFonts w:ascii="Century Gothic" w:hAnsi="Century Gothic"/>
                <w:sz w:val="18"/>
                <w:szCs w:val="18"/>
              </w:rPr>
              <w:t>Expresan características de los resultados esperados: son la base para diseñar la evaluación.</w:t>
            </w:r>
          </w:p>
          <w:p w14:paraId="20CF4557" w14:textId="77777777" w:rsidR="00B80F6D" w:rsidRPr="00F970C1" w:rsidRDefault="00B80F6D" w:rsidP="00F970C1">
            <w:pPr>
              <w:pStyle w:val="TableParagraph"/>
              <w:spacing w:before="8"/>
              <w:ind w:left="23" w:right="-5"/>
              <w:rPr>
                <w:rFonts w:ascii="Century Gothic" w:hAnsi="Century Gothic"/>
                <w:sz w:val="18"/>
                <w:szCs w:val="18"/>
              </w:rPr>
            </w:pPr>
          </w:p>
          <w:p w14:paraId="4AA3D400" w14:textId="77777777" w:rsidR="00B80F6D" w:rsidRPr="00F970C1" w:rsidRDefault="00B80F6D" w:rsidP="00F970C1">
            <w:pPr>
              <w:pStyle w:val="TableParagraph"/>
              <w:spacing w:before="8"/>
              <w:ind w:left="23" w:right="-5"/>
              <w:rPr>
                <w:rFonts w:ascii="Century Gothic" w:hAnsi="Century Gothic"/>
                <w:sz w:val="18"/>
                <w:szCs w:val="18"/>
              </w:rPr>
            </w:pPr>
            <w:r w:rsidRPr="00F970C1">
              <w:rPr>
                <w:rFonts w:ascii="Century Gothic" w:hAnsi="Century Gothic"/>
                <w:sz w:val="18"/>
                <w:szCs w:val="18"/>
              </w:rPr>
              <w:t xml:space="preserve">-Deconstruir el propósito bello y maniqueísta del arte.  </w:t>
            </w:r>
          </w:p>
          <w:p w14:paraId="0A08E316" w14:textId="77777777" w:rsidR="00B80F6D" w:rsidRPr="00F970C1" w:rsidRDefault="00B80F6D" w:rsidP="00F970C1">
            <w:pPr>
              <w:pStyle w:val="TableParagraph"/>
              <w:spacing w:before="8"/>
              <w:ind w:left="23" w:right="-5"/>
              <w:rPr>
                <w:rFonts w:ascii="Century Gothic" w:hAnsi="Century Gothic"/>
                <w:sz w:val="18"/>
                <w:szCs w:val="18"/>
              </w:rPr>
            </w:pPr>
            <w:r w:rsidRPr="00F970C1">
              <w:rPr>
                <w:rFonts w:ascii="Century Gothic" w:hAnsi="Century Gothic"/>
                <w:sz w:val="18"/>
                <w:szCs w:val="18"/>
              </w:rPr>
              <w:t xml:space="preserve">-Evaluar el propósito de los artesanos y el propósito de los artistas. </w:t>
            </w:r>
          </w:p>
          <w:p w14:paraId="36159F39" w14:textId="11FC89BA" w:rsidR="00B80F6D" w:rsidRPr="00F970C1" w:rsidRDefault="00B80F6D" w:rsidP="00F970C1">
            <w:pPr>
              <w:pStyle w:val="TableParagraph"/>
              <w:spacing w:before="8"/>
              <w:ind w:left="23" w:right="-5"/>
              <w:rPr>
                <w:rFonts w:ascii="Century Gothic" w:hAnsi="Century Gothic"/>
                <w:sz w:val="18"/>
                <w:szCs w:val="18"/>
              </w:rPr>
            </w:pPr>
            <w:r w:rsidRPr="00F970C1">
              <w:rPr>
                <w:rFonts w:ascii="Century Gothic" w:hAnsi="Century Gothic"/>
                <w:sz w:val="18"/>
                <w:szCs w:val="18"/>
              </w:rPr>
              <w:t xml:space="preserve">-Defender con argumentos estéticos y técnicos la producción individual.   </w:t>
            </w:r>
          </w:p>
          <w:p w14:paraId="3300CEBF" w14:textId="71DA32A8" w:rsidR="00B80F6D" w:rsidRPr="00E34558" w:rsidRDefault="00B80F6D" w:rsidP="00837ED9">
            <w:pPr>
              <w:pStyle w:val="TableParagraph"/>
              <w:spacing w:line="173" w:lineRule="exact"/>
              <w:ind w:left="26"/>
              <w:rPr>
                <w:w w:val="90"/>
                <w:szCs w:val="28"/>
              </w:rPr>
            </w:pPr>
          </w:p>
        </w:tc>
      </w:tr>
      <w:tr w:rsidR="00B80F6D" w:rsidRPr="00A44571" w14:paraId="59B4F79E" w14:textId="77777777" w:rsidTr="004472A8">
        <w:trPr>
          <w:trHeight w:val="557"/>
        </w:trPr>
        <w:tc>
          <w:tcPr>
            <w:tcW w:w="758" w:type="pct"/>
            <w:shd w:val="clear" w:color="auto" w:fill="D9D9D9" w:themeFill="background1" w:themeFillShade="D9"/>
            <w:vAlign w:val="center"/>
          </w:tcPr>
          <w:p w14:paraId="75DA20FE" w14:textId="77777777" w:rsidR="00B80F6D" w:rsidRPr="00A44571" w:rsidRDefault="00B80F6D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CONTENIDOS</w:t>
            </w:r>
          </w:p>
          <w:p w14:paraId="4C3096ED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4571">
              <w:rPr>
                <w:rFonts w:ascii="Century Gothic" w:hAnsi="Century Gothic"/>
                <w:b/>
                <w:bCs/>
                <w:sz w:val="18"/>
                <w:szCs w:val="18"/>
              </w:rPr>
              <w:t>¿Qué debe saber, hacer y ser?</w:t>
            </w:r>
          </w:p>
        </w:tc>
        <w:tc>
          <w:tcPr>
            <w:tcW w:w="2405" w:type="pct"/>
            <w:gridSpan w:val="5"/>
            <w:shd w:val="clear" w:color="auto" w:fill="D9D9D9" w:themeFill="background1" w:themeFillShade="D9"/>
            <w:vAlign w:val="center"/>
          </w:tcPr>
          <w:p w14:paraId="7F1AD63D" w14:textId="77777777" w:rsidR="00B80F6D" w:rsidRPr="00A44571" w:rsidRDefault="00B80F6D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TEMPORIZACIÓN</w:t>
            </w:r>
          </w:p>
        </w:tc>
        <w:tc>
          <w:tcPr>
            <w:tcW w:w="1837" w:type="pct"/>
            <w:gridSpan w:val="4"/>
            <w:shd w:val="clear" w:color="auto" w:fill="D9D9D9" w:themeFill="background1" w:themeFillShade="D9"/>
            <w:vAlign w:val="center"/>
          </w:tcPr>
          <w:p w14:paraId="4399E1B0" w14:textId="77777777" w:rsidR="00B80F6D" w:rsidRPr="00A44571" w:rsidRDefault="00B80F6D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0173FCC6" w14:textId="77777777" w:rsidR="00B80F6D" w:rsidRPr="00A44571" w:rsidRDefault="00B80F6D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ACTIVIDADES DE APRENDIZAJE DE LA UNIDAD</w:t>
            </w:r>
          </w:p>
        </w:tc>
      </w:tr>
      <w:tr w:rsidR="00B80F6D" w:rsidRPr="00A44571" w14:paraId="3CEF405C" w14:textId="77777777" w:rsidTr="004472A8">
        <w:trPr>
          <w:trHeight w:val="740"/>
        </w:trPr>
        <w:tc>
          <w:tcPr>
            <w:tcW w:w="758" w:type="pct"/>
            <w:vMerge w:val="restart"/>
            <w:shd w:val="clear" w:color="auto" w:fill="D9D9D9" w:themeFill="background1" w:themeFillShade="D9"/>
            <w:vAlign w:val="center"/>
          </w:tcPr>
          <w:p w14:paraId="0E8C5161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44571">
              <w:rPr>
                <w:rFonts w:ascii="Century Gothic" w:hAnsi="Century Gothic"/>
                <w:b/>
                <w:bCs/>
                <w:sz w:val="18"/>
                <w:szCs w:val="18"/>
              </w:rPr>
              <w:t>UNIDADES TEMÁTICAS</w:t>
            </w:r>
          </w:p>
        </w:tc>
        <w:tc>
          <w:tcPr>
            <w:tcW w:w="1729" w:type="pct"/>
            <w:gridSpan w:val="4"/>
            <w:shd w:val="clear" w:color="auto" w:fill="auto"/>
            <w:vAlign w:val="center"/>
          </w:tcPr>
          <w:p w14:paraId="381AA12C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HORAS</w:t>
            </w:r>
          </w:p>
        </w:tc>
        <w:tc>
          <w:tcPr>
            <w:tcW w:w="676" w:type="pct"/>
            <w:vMerge w:val="restart"/>
            <w:shd w:val="clear" w:color="auto" w:fill="auto"/>
            <w:vAlign w:val="center"/>
          </w:tcPr>
          <w:p w14:paraId="70A5F1E5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293DC106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SEMANA</w:t>
            </w:r>
          </w:p>
          <w:p w14:paraId="4122CD22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Cs/>
                <w:sz w:val="16"/>
                <w:szCs w:val="18"/>
              </w:rPr>
              <w:t xml:space="preserve">(de la 1 a la 16 </w:t>
            </w:r>
            <w:proofErr w:type="spellStart"/>
            <w:r w:rsidRPr="00A44571">
              <w:rPr>
                <w:rFonts w:ascii="Century Gothic" w:hAnsi="Century Gothic"/>
                <w:bCs/>
                <w:sz w:val="16"/>
                <w:szCs w:val="18"/>
              </w:rPr>
              <w:t>ó</w:t>
            </w:r>
            <w:proofErr w:type="spellEnd"/>
            <w:r w:rsidRPr="00A44571">
              <w:rPr>
                <w:rFonts w:ascii="Century Gothic" w:hAnsi="Century Gothic"/>
                <w:bCs/>
                <w:sz w:val="16"/>
                <w:szCs w:val="18"/>
              </w:rPr>
              <w:t xml:space="preserve"> 18 según corresponda)</w:t>
            </w:r>
          </w:p>
        </w:tc>
        <w:tc>
          <w:tcPr>
            <w:tcW w:w="584" w:type="pct"/>
            <w:gridSpan w:val="2"/>
            <w:vMerge w:val="restart"/>
            <w:shd w:val="clear" w:color="auto" w:fill="auto"/>
            <w:vAlign w:val="center"/>
          </w:tcPr>
          <w:p w14:paraId="6F2475E7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EN CONTACTO CON EL DOCENTE </w:t>
            </w:r>
          </w:p>
        </w:tc>
        <w:tc>
          <w:tcPr>
            <w:tcW w:w="676" w:type="pct"/>
            <w:vMerge w:val="restart"/>
            <w:vAlign w:val="center"/>
          </w:tcPr>
          <w:p w14:paraId="64CC15FA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ACTIVIDADES DE APRENDIZAJE PRÁCTICO-EXPERIMENTAL </w:t>
            </w:r>
          </w:p>
        </w:tc>
        <w:tc>
          <w:tcPr>
            <w:tcW w:w="576" w:type="pct"/>
            <w:vMerge w:val="restart"/>
            <w:vAlign w:val="center"/>
          </w:tcPr>
          <w:p w14:paraId="047409CA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  <w:p w14:paraId="72A8486C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ACTIVIDADES DE APRENDIZAJE AUTÓNOMO</w:t>
            </w:r>
          </w:p>
        </w:tc>
      </w:tr>
      <w:tr w:rsidR="00B80F6D" w:rsidRPr="00A44571" w14:paraId="44A4499B" w14:textId="77777777" w:rsidTr="004472A8">
        <w:trPr>
          <w:cantSplit/>
          <w:trHeight w:val="1134"/>
        </w:trPr>
        <w:tc>
          <w:tcPr>
            <w:tcW w:w="758" w:type="pct"/>
            <w:vMerge/>
            <w:shd w:val="clear" w:color="auto" w:fill="D9D9D9" w:themeFill="background1" w:themeFillShade="D9"/>
            <w:vAlign w:val="center"/>
          </w:tcPr>
          <w:p w14:paraId="4184DD44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21295D5C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 xml:space="preserve">Aprendizaje en contacto con el docente 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14:paraId="4AEF5C3A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Aprendizaje práctico-experimental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BB1F3B0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A44571">
              <w:rPr>
                <w:rFonts w:ascii="Century Gothic" w:hAnsi="Century Gothic"/>
                <w:b/>
                <w:bCs/>
                <w:sz w:val="14"/>
                <w:szCs w:val="14"/>
              </w:rPr>
              <w:t>Aprendizaje autónomo</w:t>
            </w:r>
          </w:p>
        </w:tc>
        <w:tc>
          <w:tcPr>
            <w:tcW w:w="676" w:type="pct"/>
            <w:vMerge/>
            <w:shd w:val="clear" w:color="auto" w:fill="auto"/>
            <w:vAlign w:val="center"/>
          </w:tcPr>
          <w:p w14:paraId="54DE7FE0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584" w:type="pct"/>
            <w:gridSpan w:val="2"/>
            <w:vMerge/>
            <w:shd w:val="clear" w:color="auto" w:fill="auto"/>
            <w:vAlign w:val="center"/>
          </w:tcPr>
          <w:p w14:paraId="76DCA584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676" w:type="pct"/>
            <w:vMerge/>
          </w:tcPr>
          <w:p w14:paraId="09C69D70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  <w:tc>
          <w:tcPr>
            <w:tcW w:w="576" w:type="pct"/>
            <w:vMerge/>
          </w:tcPr>
          <w:p w14:paraId="23927521" w14:textId="77777777" w:rsidR="00B80F6D" w:rsidRPr="00A44571" w:rsidRDefault="00B80F6D" w:rsidP="00837ED9">
            <w:pPr>
              <w:pStyle w:val="Prrafodelista"/>
              <w:autoSpaceDE w:val="0"/>
              <w:autoSpaceDN w:val="0"/>
              <w:adjustRightInd w:val="0"/>
              <w:ind w:left="0" w:right="-108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</w:p>
        </w:tc>
      </w:tr>
      <w:tr w:rsidR="003C2772" w:rsidRPr="00A44571" w14:paraId="5463BE21" w14:textId="77777777" w:rsidTr="004472A8">
        <w:trPr>
          <w:trHeight w:val="933"/>
        </w:trPr>
        <w:tc>
          <w:tcPr>
            <w:tcW w:w="758" w:type="pct"/>
            <w:shd w:val="clear" w:color="auto" w:fill="auto"/>
            <w:vAlign w:val="center"/>
          </w:tcPr>
          <w:p w14:paraId="2CA6BFA8" w14:textId="77777777" w:rsidR="003C2772" w:rsidRPr="00B80F6D" w:rsidRDefault="003C2772" w:rsidP="003C2772">
            <w:pPr>
              <w:pStyle w:val="TableParagraph"/>
              <w:spacing w:before="8" w:line="206" w:lineRule="auto"/>
              <w:ind w:left="23"/>
              <w:rPr>
                <w:rFonts w:ascii="Century Gothic" w:hAnsi="Century Gothic"/>
                <w:sz w:val="18"/>
              </w:rPr>
            </w:pPr>
            <w:r w:rsidRPr="00B80F6D">
              <w:rPr>
                <w:rFonts w:ascii="Century Gothic" w:hAnsi="Century Gothic"/>
                <w:spacing w:val="-4"/>
                <w:w w:val="90"/>
                <w:sz w:val="18"/>
              </w:rPr>
              <w:t xml:space="preserve">4.1. Relación </w:t>
            </w:r>
            <w:r w:rsidRPr="00B80F6D">
              <w:rPr>
                <w:rFonts w:ascii="Century Gothic" w:hAnsi="Century Gothic"/>
                <w:spacing w:val="-2"/>
                <w:w w:val="90"/>
                <w:sz w:val="18"/>
              </w:rPr>
              <w:t xml:space="preserve">del </w:t>
            </w:r>
            <w:r w:rsidRPr="00B80F6D">
              <w:rPr>
                <w:rFonts w:ascii="Century Gothic" w:hAnsi="Century Gothic"/>
                <w:spacing w:val="-7"/>
                <w:w w:val="90"/>
                <w:sz w:val="18"/>
              </w:rPr>
              <w:t xml:space="preserve">Arte </w:t>
            </w:r>
            <w:r w:rsidRPr="00B80F6D">
              <w:rPr>
                <w:rFonts w:ascii="Century Gothic" w:hAnsi="Century Gothic"/>
                <w:spacing w:val="-3"/>
                <w:w w:val="90"/>
                <w:sz w:val="18"/>
              </w:rPr>
              <w:t xml:space="preserve">con </w:t>
            </w:r>
            <w:r w:rsidRPr="00B80F6D">
              <w:rPr>
                <w:rFonts w:ascii="Century Gothic" w:hAnsi="Century Gothic"/>
                <w:w w:val="90"/>
                <w:sz w:val="18"/>
              </w:rPr>
              <w:t xml:space="preserve">el </w:t>
            </w:r>
            <w:r w:rsidRPr="00B80F6D">
              <w:rPr>
                <w:rFonts w:ascii="Century Gothic" w:hAnsi="Century Gothic"/>
                <w:spacing w:val="-4"/>
                <w:w w:val="90"/>
                <w:sz w:val="18"/>
              </w:rPr>
              <w:t xml:space="preserve">quehacer </w:t>
            </w:r>
            <w:r w:rsidRPr="00B80F6D">
              <w:rPr>
                <w:rFonts w:ascii="Century Gothic" w:hAnsi="Century Gothic"/>
                <w:spacing w:val="-5"/>
                <w:sz w:val="18"/>
              </w:rPr>
              <w:t xml:space="preserve">profesional </w:t>
            </w:r>
            <w:r w:rsidRPr="00B80F6D">
              <w:rPr>
                <w:rFonts w:ascii="Century Gothic" w:hAnsi="Century Gothic"/>
                <w:spacing w:val="-4"/>
                <w:sz w:val="18"/>
              </w:rPr>
              <w:t xml:space="preserve">del </w:t>
            </w:r>
            <w:r w:rsidRPr="00B80F6D">
              <w:rPr>
                <w:rFonts w:ascii="Century Gothic" w:hAnsi="Century Gothic"/>
                <w:spacing w:val="-5"/>
                <w:sz w:val="18"/>
              </w:rPr>
              <w:t>Diseño.</w:t>
            </w:r>
          </w:p>
          <w:p w14:paraId="4145FB18" w14:textId="77777777" w:rsidR="003C2772" w:rsidRPr="00B80F6D" w:rsidRDefault="003C2772" w:rsidP="003C2772">
            <w:pPr>
              <w:pStyle w:val="TableParagraph"/>
              <w:spacing w:before="9"/>
              <w:rPr>
                <w:rFonts w:ascii="Century Gothic" w:hAnsi="Century Gothic"/>
                <w:b/>
              </w:rPr>
            </w:pPr>
          </w:p>
          <w:p w14:paraId="34BE9785" w14:textId="77777777" w:rsidR="003C2772" w:rsidRPr="00B80F6D" w:rsidRDefault="003C2772" w:rsidP="003C2772">
            <w:pPr>
              <w:pStyle w:val="TableParagraph"/>
              <w:numPr>
                <w:ilvl w:val="0"/>
                <w:numId w:val="16"/>
              </w:numPr>
              <w:tabs>
                <w:tab w:val="left" w:pos="108"/>
              </w:tabs>
              <w:ind w:left="107"/>
              <w:rPr>
                <w:rFonts w:ascii="Century Gothic" w:hAnsi="Century Gothic"/>
                <w:sz w:val="18"/>
              </w:rPr>
            </w:pPr>
            <w:r w:rsidRPr="00B80F6D">
              <w:rPr>
                <w:rFonts w:ascii="Century Gothic" w:hAnsi="Century Gothic"/>
                <w:spacing w:val="-5"/>
                <w:sz w:val="18"/>
              </w:rPr>
              <w:t>4.1.1. Conceptos básicos</w:t>
            </w:r>
            <w:r w:rsidRPr="00B80F6D">
              <w:rPr>
                <w:rFonts w:ascii="Century Gothic" w:hAnsi="Century Gothic"/>
                <w:spacing w:val="-32"/>
                <w:sz w:val="18"/>
              </w:rPr>
              <w:t xml:space="preserve"> </w:t>
            </w:r>
            <w:r w:rsidRPr="00B80F6D">
              <w:rPr>
                <w:rFonts w:ascii="Century Gothic" w:hAnsi="Century Gothic"/>
                <w:sz w:val="18"/>
              </w:rPr>
              <w:t>del diseño.</w:t>
            </w:r>
          </w:p>
          <w:p w14:paraId="0CE1E6BB" w14:textId="0EC78DF4" w:rsidR="003C2772" w:rsidRPr="00A44571" w:rsidRDefault="003C2772" w:rsidP="003C2772">
            <w:pPr>
              <w:pStyle w:val="TableParagraph"/>
              <w:spacing w:line="191" w:lineRule="exact"/>
              <w:ind w:left="23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0F6D">
              <w:rPr>
                <w:rFonts w:ascii="Century Gothic" w:hAnsi="Century Gothic"/>
                <w:spacing w:val="-6"/>
                <w:sz w:val="18"/>
              </w:rPr>
              <w:t xml:space="preserve">4.1.2. </w:t>
            </w:r>
            <w:r w:rsidRPr="00B80F6D">
              <w:rPr>
                <w:rFonts w:ascii="Century Gothic" w:hAnsi="Century Gothic"/>
                <w:spacing w:val="-3"/>
                <w:sz w:val="18"/>
              </w:rPr>
              <w:t xml:space="preserve">La </w:t>
            </w:r>
            <w:r w:rsidRPr="00B80F6D">
              <w:rPr>
                <w:rFonts w:ascii="Century Gothic" w:hAnsi="Century Gothic"/>
                <w:spacing w:val="-5"/>
                <w:sz w:val="18"/>
              </w:rPr>
              <w:t xml:space="preserve">importancia </w:t>
            </w:r>
            <w:r w:rsidRPr="00B80F6D">
              <w:rPr>
                <w:rFonts w:ascii="Century Gothic" w:hAnsi="Century Gothic"/>
                <w:spacing w:val="-4"/>
                <w:sz w:val="18"/>
              </w:rPr>
              <w:t xml:space="preserve">del </w:t>
            </w:r>
            <w:r w:rsidRPr="00B80F6D">
              <w:rPr>
                <w:rFonts w:ascii="Century Gothic" w:hAnsi="Century Gothic"/>
                <w:spacing w:val="-3"/>
                <w:sz w:val="18"/>
              </w:rPr>
              <w:t xml:space="preserve">diseño </w:t>
            </w:r>
            <w:r w:rsidRPr="00B80F6D">
              <w:rPr>
                <w:rFonts w:ascii="Century Gothic" w:hAnsi="Century Gothic"/>
                <w:sz w:val="18"/>
              </w:rPr>
              <w:t>en</w:t>
            </w:r>
            <w:r w:rsidRPr="00B80F6D">
              <w:rPr>
                <w:rFonts w:ascii="Century Gothic" w:hAnsi="Century Gothic"/>
                <w:spacing w:val="-27"/>
                <w:sz w:val="18"/>
              </w:rPr>
              <w:t xml:space="preserve"> </w:t>
            </w:r>
            <w:r w:rsidRPr="00B80F6D">
              <w:rPr>
                <w:rFonts w:ascii="Century Gothic" w:hAnsi="Century Gothic"/>
                <w:spacing w:val="-3"/>
                <w:sz w:val="18"/>
              </w:rPr>
              <w:t>el habitar diario.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15D3BF2" w14:textId="612A9862" w:rsidR="003C2772" w:rsidRPr="00A44571" w:rsidRDefault="003C2772" w:rsidP="003C2772">
            <w:pPr>
              <w:pStyle w:val="Prrafodelista"/>
              <w:autoSpaceDE w:val="0"/>
              <w:autoSpaceDN w:val="0"/>
              <w:adjustRightInd w:val="0"/>
              <w:ind w:left="33"/>
              <w:jc w:val="center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r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14:paraId="00D18C9B" w14:textId="30AA8BE0" w:rsidR="003C2772" w:rsidRPr="00A44571" w:rsidRDefault="003C2772" w:rsidP="003C277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18"/>
                <w:szCs w:val="18"/>
                <w:lang w:val="es-ES_tradnl"/>
              </w:rPr>
            </w:pPr>
            <w:r>
              <w:rPr>
                <w:rFonts w:eastAsiaTheme="minorEastAsia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20BDA0C" w14:textId="334B86CA" w:rsidR="003C2772" w:rsidRPr="00A44571" w:rsidRDefault="003C2772" w:rsidP="003C277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2</w:t>
            </w:r>
          </w:p>
        </w:tc>
        <w:tc>
          <w:tcPr>
            <w:tcW w:w="676" w:type="pct"/>
            <w:shd w:val="clear" w:color="auto" w:fill="auto"/>
            <w:vAlign w:val="center"/>
          </w:tcPr>
          <w:p w14:paraId="1BB8B9A2" w14:textId="0C395955" w:rsidR="003C2772" w:rsidRPr="00A44571" w:rsidRDefault="003C2772" w:rsidP="003C2772">
            <w:pPr>
              <w:pStyle w:val="Prrafodelista"/>
              <w:autoSpaceDE w:val="0"/>
              <w:autoSpaceDN w:val="0"/>
              <w:adjustRightInd w:val="0"/>
              <w:ind w:left="0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11</w:t>
            </w:r>
          </w:p>
        </w:tc>
        <w:tc>
          <w:tcPr>
            <w:tcW w:w="584" w:type="pct"/>
            <w:gridSpan w:val="2"/>
            <w:shd w:val="clear" w:color="auto" w:fill="auto"/>
            <w:vAlign w:val="center"/>
          </w:tcPr>
          <w:p w14:paraId="18B62E77" w14:textId="77777777" w:rsidR="003C2772" w:rsidRPr="00F970C1" w:rsidRDefault="003C2772" w:rsidP="00F970C1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Clase Magistral. Aprendizaje basado en solución de problemas reales.</w:t>
            </w:r>
          </w:p>
          <w:p w14:paraId="202155AD" w14:textId="77777777" w:rsidR="003C2772" w:rsidRPr="00F970C1" w:rsidRDefault="003C2772" w:rsidP="00F970C1">
            <w:pPr>
              <w:pStyle w:val="TableParagraph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Dinámicas</w:t>
            </w:r>
          </w:p>
          <w:p w14:paraId="39E07FCA" w14:textId="77777777" w:rsidR="003C2772" w:rsidRPr="00F970C1" w:rsidRDefault="003C2772" w:rsidP="00F970C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-90" w:right="1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F970C1">
              <w:rPr>
                <w:rFonts w:ascii="Century Gothic" w:hAnsi="Century Gothic"/>
                <w:w w:val="85"/>
                <w:sz w:val="14"/>
                <w:szCs w:val="14"/>
              </w:rPr>
              <w:t>virtuales.</w:t>
            </w:r>
          </w:p>
        </w:tc>
        <w:tc>
          <w:tcPr>
            <w:tcW w:w="676" w:type="pct"/>
            <w:vAlign w:val="center"/>
          </w:tcPr>
          <w:p w14:paraId="74933179" w14:textId="77777777" w:rsidR="003C2772" w:rsidRPr="00F970C1" w:rsidRDefault="003C2772" w:rsidP="00F970C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-90" w:right="1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F970C1">
              <w:rPr>
                <w:rFonts w:ascii="Century Gothic" w:hAnsi="Century Gothic"/>
                <w:w w:val="85"/>
                <w:sz w:val="14"/>
                <w:szCs w:val="14"/>
              </w:rPr>
              <w:t>Observación y análisis social.</w:t>
            </w:r>
          </w:p>
        </w:tc>
        <w:tc>
          <w:tcPr>
            <w:tcW w:w="576" w:type="pct"/>
            <w:vAlign w:val="center"/>
          </w:tcPr>
          <w:p w14:paraId="4DDDE33F" w14:textId="77777777" w:rsidR="003C2772" w:rsidRPr="00F970C1" w:rsidRDefault="003C2772" w:rsidP="00F970C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-90" w:right="1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F970C1">
              <w:rPr>
                <w:rFonts w:ascii="Century Gothic" w:hAnsi="Century Gothic"/>
                <w:w w:val="85"/>
                <w:sz w:val="14"/>
                <w:szCs w:val="14"/>
              </w:rPr>
              <w:t>Lectura análisis y comprensión de materiales bibliográficos y documentales</w:t>
            </w:r>
          </w:p>
        </w:tc>
      </w:tr>
      <w:tr w:rsidR="003C2772" w:rsidRPr="00A44571" w14:paraId="50A30D71" w14:textId="77777777" w:rsidTr="004472A8">
        <w:trPr>
          <w:trHeight w:val="849"/>
        </w:trPr>
        <w:tc>
          <w:tcPr>
            <w:tcW w:w="758" w:type="pct"/>
          </w:tcPr>
          <w:p w14:paraId="4A80BD0A" w14:textId="041A5CB3" w:rsidR="003C2772" w:rsidRDefault="003C2772" w:rsidP="003C2772">
            <w:pPr>
              <w:pStyle w:val="TableParagraph"/>
              <w:spacing w:before="8" w:line="276" w:lineRule="auto"/>
              <w:ind w:left="23" w:right="23"/>
              <w:rPr>
                <w:rFonts w:ascii="Century Gothic" w:hAnsi="Century Gothic"/>
                <w:spacing w:val="-5"/>
                <w:sz w:val="18"/>
              </w:rPr>
            </w:pPr>
            <w:r w:rsidRPr="00B80F6D">
              <w:rPr>
                <w:rFonts w:ascii="Century Gothic" w:hAnsi="Century Gothic"/>
                <w:spacing w:val="-4"/>
                <w:w w:val="90"/>
                <w:sz w:val="18"/>
              </w:rPr>
              <w:t>4.2.</w:t>
            </w:r>
            <w:r w:rsidRPr="00B80F6D">
              <w:rPr>
                <w:rFonts w:ascii="Century Gothic" w:hAnsi="Century Gothic"/>
                <w:spacing w:val="-22"/>
                <w:w w:val="90"/>
                <w:sz w:val="18"/>
              </w:rPr>
              <w:t xml:space="preserve"> </w:t>
            </w:r>
            <w:r w:rsidRPr="00B80F6D">
              <w:rPr>
                <w:rFonts w:ascii="Century Gothic" w:hAnsi="Century Gothic"/>
                <w:spacing w:val="-4"/>
                <w:w w:val="90"/>
                <w:sz w:val="18"/>
              </w:rPr>
              <w:t>Aplicación</w:t>
            </w:r>
            <w:r w:rsidRPr="00B80F6D">
              <w:rPr>
                <w:rFonts w:ascii="Century Gothic" w:hAnsi="Century Gothic"/>
                <w:spacing w:val="-19"/>
                <w:w w:val="90"/>
                <w:sz w:val="18"/>
              </w:rPr>
              <w:t xml:space="preserve"> </w:t>
            </w:r>
            <w:r w:rsidRPr="00B80F6D">
              <w:rPr>
                <w:rFonts w:ascii="Century Gothic" w:hAnsi="Century Gothic"/>
                <w:spacing w:val="-2"/>
                <w:w w:val="90"/>
                <w:sz w:val="18"/>
              </w:rPr>
              <w:t>del</w:t>
            </w:r>
            <w:r w:rsidRPr="00B80F6D">
              <w:rPr>
                <w:rFonts w:ascii="Century Gothic" w:hAnsi="Century Gothic"/>
                <w:spacing w:val="-16"/>
                <w:w w:val="90"/>
                <w:sz w:val="18"/>
              </w:rPr>
              <w:t xml:space="preserve"> </w:t>
            </w:r>
            <w:r w:rsidRPr="00B80F6D">
              <w:rPr>
                <w:rFonts w:ascii="Century Gothic" w:hAnsi="Century Gothic"/>
                <w:w w:val="90"/>
                <w:sz w:val="18"/>
              </w:rPr>
              <w:t>diseño</w:t>
            </w:r>
            <w:r w:rsidRPr="00B80F6D">
              <w:rPr>
                <w:rFonts w:ascii="Century Gothic" w:hAnsi="Century Gothic"/>
                <w:spacing w:val="-14"/>
                <w:w w:val="90"/>
                <w:sz w:val="18"/>
              </w:rPr>
              <w:t xml:space="preserve"> </w:t>
            </w:r>
            <w:r w:rsidRPr="00B80F6D">
              <w:rPr>
                <w:rFonts w:ascii="Century Gothic" w:hAnsi="Century Gothic"/>
                <w:w w:val="90"/>
                <w:sz w:val="18"/>
              </w:rPr>
              <w:t>a</w:t>
            </w:r>
            <w:r w:rsidRPr="00B80F6D">
              <w:rPr>
                <w:rFonts w:ascii="Century Gothic" w:hAnsi="Century Gothic"/>
                <w:spacing w:val="-11"/>
                <w:w w:val="90"/>
                <w:sz w:val="18"/>
              </w:rPr>
              <w:t xml:space="preserve"> </w:t>
            </w:r>
            <w:r w:rsidRPr="00B80F6D">
              <w:rPr>
                <w:rFonts w:ascii="Century Gothic" w:hAnsi="Century Gothic"/>
                <w:spacing w:val="-4"/>
                <w:w w:val="90"/>
                <w:sz w:val="18"/>
              </w:rPr>
              <w:t>esferas</w:t>
            </w:r>
            <w:r w:rsidRPr="00B80F6D">
              <w:rPr>
                <w:rFonts w:ascii="Century Gothic" w:hAnsi="Century Gothic"/>
                <w:spacing w:val="-16"/>
                <w:w w:val="90"/>
                <w:sz w:val="18"/>
              </w:rPr>
              <w:t xml:space="preserve"> </w:t>
            </w:r>
            <w:r w:rsidRPr="00B80F6D">
              <w:rPr>
                <w:rFonts w:ascii="Century Gothic" w:hAnsi="Century Gothic"/>
                <w:spacing w:val="-4"/>
                <w:w w:val="90"/>
                <w:sz w:val="18"/>
              </w:rPr>
              <w:t xml:space="preserve">públicas </w:t>
            </w:r>
            <w:r w:rsidRPr="00B80F6D">
              <w:rPr>
                <w:rFonts w:ascii="Century Gothic" w:hAnsi="Century Gothic"/>
                <w:sz w:val="18"/>
              </w:rPr>
              <w:t>y</w:t>
            </w:r>
            <w:r w:rsidRPr="00B80F6D">
              <w:rPr>
                <w:rFonts w:ascii="Century Gothic" w:hAnsi="Century Gothic"/>
                <w:spacing w:val="-9"/>
                <w:sz w:val="18"/>
              </w:rPr>
              <w:t xml:space="preserve"> </w:t>
            </w:r>
            <w:r w:rsidRPr="00B80F6D">
              <w:rPr>
                <w:rFonts w:ascii="Century Gothic" w:hAnsi="Century Gothic"/>
                <w:spacing w:val="-5"/>
                <w:sz w:val="18"/>
              </w:rPr>
              <w:t>privadas.</w:t>
            </w:r>
          </w:p>
          <w:p w14:paraId="0262E445" w14:textId="77777777" w:rsidR="003C2772" w:rsidRPr="00B80F6D" w:rsidRDefault="003C2772" w:rsidP="003C2772">
            <w:pPr>
              <w:pStyle w:val="TableParagraph"/>
              <w:spacing w:before="8" w:line="276" w:lineRule="auto"/>
              <w:ind w:left="23" w:right="23"/>
              <w:rPr>
                <w:rFonts w:ascii="Century Gothic" w:hAnsi="Century Gothic"/>
                <w:sz w:val="18"/>
              </w:rPr>
            </w:pPr>
          </w:p>
          <w:p w14:paraId="40B60C25" w14:textId="47E0F2E3" w:rsidR="003C2772" w:rsidRPr="00FE562E" w:rsidRDefault="003C2772" w:rsidP="003C2772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0"/>
              <w:rPr>
                <w:rFonts w:ascii="Century Gothic" w:eastAsiaTheme="minorEastAsia" w:hAnsi="Century Gothic"/>
                <w:bCs/>
                <w:sz w:val="16"/>
                <w:szCs w:val="20"/>
                <w:lang w:val="es-ES_tradnl"/>
              </w:rPr>
            </w:pPr>
            <w:r w:rsidRPr="00B80F6D">
              <w:rPr>
                <w:rFonts w:ascii="Century Gothic" w:hAnsi="Century Gothic"/>
                <w:spacing w:val="-5"/>
                <w:sz w:val="18"/>
              </w:rPr>
              <w:t xml:space="preserve">4.2.1. Aplicación </w:t>
            </w:r>
            <w:r w:rsidRPr="00B80F6D">
              <w:rPr>
                <w:rFonts w:ascii="Century Gothic" w:hAnsi="Century Gothic"/>
                <w:spacing w:val="-5"/>
                <w:sz w:val="18"/>
              </w:rPr>
              <w:lastRenderedPageBreak/>
              <w:t>práctica de</w:t>
            </w:r>
            <w:r w:rsidRPr="00B80F6D">
              <w:rPr>
                <w:rFonts w:ascii="Century Gothic" w:hAnsi="Century Gothic"/>
                <w:spacing w:val="-32"/>
                <w:sz w:val="18"/>
              </w:rPr>
              <w:t xml:space="preserve"> </w:t>
            </w:r>
            <w:r w:rsidRPr="00B80F6D">
              <w:rPr>
                <w:rFonts w:ascii="Century Gothic" w:hAnsi="Century Gothic"/>
                <w:spacing w:val="-4"/>
                <w:sz w:val="18"/>
              </w:rPr>
              <w:t>diseño.</w:t>
            </w:r>
          </w:p>
        </w:tc>
        <w:tc>
          <w:tcPr>
            <w:tcW w:w="558" w:type="pct"/>
            <w:vAlign w:val="center"/>
          </w:tcPr>
          <w:p w14:paraId="22FCCB19" w14:textId="626017B4" w:rsidR="003C2772" w:rsidRPr="00E726F0" w:rsidRDefault="003C2772" w:rsidP="00E726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26F0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612" w:type="pct"/>
            <w:gridSpan w:val="2"/>
            <w:vAlign w:val="center"/>
          </w:tcPr>
          <w:p w14:paraId="570847E3" w14:textId="3E992210" w:rsidR="003C2772" w:rsidRPr="00E726F0" w:rsidRDefault="003C2772" w:rsidP="00E726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26F0">
              <w:rPr>
                <w:sz w:val="18"/>
                <w:szCs w:val="18"/>
              </w:rPr>
              <w:t>1</w:t>
            </w:r>
          </w:p>
        </w:tc>
        <w:tc>
          <w:tcPr>
            <w:tcW w:w="558" w:type="pct"/>
            <w:vAlign w:val="center"/>
          </w:tcPr>
          <w:p w14:paraId="73BAA614" w14:textId="47031A75" w:rsidR="003C2772" w:rsidRPr="00E726F0" w:rsidRDefault="003C2772" w:rsidP="00E726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26F0">
              <w:rPr>
                <w:sz w:val="18"/>
                <w:szCs w:val="18"/>
              </w:rPr>
              <w:t>2</w:t>
            </w:r>
          </w:p>
        </w:tc>
        <w:tc>
          <w:tcPr>
            <w:tcW w:w="676" w:type="pct"/>
            <w:vAlign w:val="center"/>
          </w:tcPr>
          <w:p w14:paraId="5A824C91" w14:textId="349FC41B" w:rsidR="003C2772" w:rsidRPr="00E726F0" w:rsidRDefault="003C2772" w:rsidP="00E726F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726F0">
              <w:rPr>
                <w:sz w:val="18"/>
                <w:szCs w:val="18"/>
              </w:rPr>
              <w:t>11</w:t>
            </w:r>
          </w:p>
        </w:tc>
        <w:tc>
          <w:tcPr>
            <w:tcW w:w="584" w:type="pct"/>
            <w:gridSpan w:val="2"/>
          </w:tcPr>
          <w:p w14:paraId="53C047E4" w14:textId="77777777" w:rsidR="003C2772" w:rsidRPr="00F970C1" w:rsidRDefault="003C2772" w:rsidP="00F970C1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Clase Magistral. Aprendizaje basado en casos prácticos.</w:t>
            </w:r>
          </w:p>
        </w:tc>
        <w:tc>
          <w:tcPr>
            <w:tcW w:w="676" w:type="pct"/>
          </w:tcPr>
          <w:p w14:paraId="1292E147" w14:textId="77777777" w:rsidR="003C2772" w:rsidRPr="00F970C1" w:rsidRDefault="003C2772" w:rsidP="00F970C1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Observación y análisis práctico</w:t>
            </w:r>
          </w:p>
        </w:tc>
        <w:tc>
          <w:tcPr>
            <w:tcW w:w="576" w:type="pct"/>
          </w:tcPr>
          <w:p w14:paraId="27D92667" w14:textId="77777777" w:rsidR="003C2772" w:rsidRPr="00F970C1" w:rsidRDefault="003C2772" w:rsidP="00F970C1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Lectura análisis y comprensión de materiales bibliográficos y documentales. Generación de datos y búsqueda de información. Elaboración individual de ensayos críticos.</w:t>
            </w:r>
          </w:p>
        </w:tc>
      </w:tr>
      <w:tr w:rsidR="003C2772" w:rsidRPr="00A44571" w14:paraId="72D2A916" w14:textId="77777777" w:rsidTr="004472A8">
        <w:trPr>
          <w:trHeight w:val="2820"/>
        </w:trPr>
        <w:tc>
          <w:tcPr>
            <w:tcW w:w="758" w:type="pct"/>
          </w:tcPr>
          <w:p w14:paraId="6F628A8B" w14:textId="77777777" w:rsidR="003C2772" w:rsidRPr="00E873F0" w:rsidRDefault="003C2772" w:rsidP="003C2772">
            <w:pPr>
              <w:pStyle w:val="TableParagraph"/>
              <w:spacing w:before="8" w:line="206" w:lineRule="auto"/>
              <w:ind w:left="23" w:right="-46"/>
              <w:rPr>
                <w:rFonts w:ascii="Century Gothic" w:hAnsi="Century Gothic"/>
                <w:sz w:val="20"/>
                <w:szCs w:val="24"/>
              </w:rPr>
            </w:pPr>
            <w:r w:rsidRPr="00E873F0">
              <w:rPr>
                <w:rFonts w:ascii="Century Gothic" w:hAnsi="Century Gothic"/>
                <w:spacing w:val="-4"/>
                <w:w w:val="90"/>
                <w:sz w:val="20"/>
                <w:szCs w:val="24"/>
              </w:rPr>
              <w:t>4.3.</w:t>
            </w:r>
            <w:r w:rsidRPr="00E873F0">
              <w:rPr>
                <w:rFonts w:ascii="Century Gothic" w:hAnsi="Century Gothic"/>
                <w:spacing w:val="-27"/>
                <w:w w:val="90"/>
                <w:sz w:val="20"/>
                <w:szCs w:val="24"/>
              </w:rPr>
              <w:t xml:space="preserve"> </w:t>
            </w:r>
            <w:r w:rsidRPr="00E873F0">
              <w:rPr>
                <w:rFonts w:ascii="Century Gothic" w:hAnsi="Century Gothic"/>
                <w:spacing w:val="-6"/>
                <w:w w:val="90"/>
                <w:sz w:val="20"/>
                <w:szCs w:val="24"/>
              </w:rPr>
              <w:t>Contextos</w:t>
            </w:r>
            <w:r w:rsidRPr="00E873F0">
              <w:rPr>
                <w:rFonts w:ascii="Century Gothic" w:hAnsi="Century Gothic"/>
                <w:spacing w:val="-28"/>
                <w:w w:val="90"/>
                <w:sz w:val="20"/>
                <w:szCs w:val="24"/>
              </w:rPr>
              <w:t xml:space="preserve"> </w:t>
            </w:r>
            <w:r w:rsidRPr="00E873F0">
              <w:rPr>
                <w:rFonts w:ascii="Century Gothic" w:hAnsi="Century Gothic"/>
                <w:w w:val="90"/>
                <w:sz w:val="20"/>
                <w:szCs w:val="24"/>
              </w:rPr>
              <w:t>sociales</w:t>
            </w:r>
            <w:r w:rsidRPr="00E873F0">
              <w:rPr>
                <w:rFonts w:ascii="Century Gothic" w:hAnsi="Century Gothic"/>
                <w:spacing w:val="-22"/>
                <w:w w:val="90"/>
                <w:sz w:val="20"/>
                <w:szCs w:val="24"/>
              </w:rPr>
              <w:t xml:space="preserve"> </w:t>
            </w:r>
            <w:r w:rsidRPr="00E873F0">
              <w:rPr>
                <w:rFonts w:ascii="Century Gothic" w:hAnsi="Century Gothic"/>
                <w:w w:val="90"/>
                <w:sz w:val="20"/>
                <w:szCs w:val="24"/>
              </w:rPr>
              <w:t>y</w:t>
            </w:r>
            <w:r w:rsidRPr="00E873F0">
              <w:rPr>
                <w:rFonts w:ascii="Century Gothic" w:hAnsi="Century Gothic"/>
                <w:spacing w:val="-23"/>
                <w:w w:val="90"/>
                <w:sz w:val="20"/>
                <w:szCs w:val="24"/>
              </w:rPr>
              <w:t xml:space="preserve"> </w:t>
            </w:r>
            <w:r w:rsidRPr="00E873F0">
              <w:rPr>
                <w:rFonts w:ascii="Century Gothic" w:hAnsi="Century Gothic"/>
                <w:w w:val="90"/>
                <w:sz w:val="20"/>
                <w:szCs w:val="24"/>
              </w:rPr>
              <w:t>culturales</w:t>
            </w:r>
            <w:r w:rsidRPr="00E873F0">
              <w:rPr>
                <w:rFonts w:ascii="Century Gothic" w:hAnsi="Century Gothic"/>
                <w:spacing w:val="-21"/>
                <w:w w:val="90"/>
                <w:sz w:val="20"/>
                <w:szCs w:val="24"/>
              </w:rPr>
              <w:t xml:space="preserve"> </w:t>
            </w:r>
            <w:r w:rsidRPr="00E873F0">
              <w:rPr>
                <w:rFonts w:ascii="Century Gothic" w:hAnsi="Century Gothic"/>
                <w:w w:val="90"/>
                <w:sz w:val="20"/>
                <w:szCs w:val="24"/>
              </w:rPr>
              <w:t xml:space="preserve">en </w:t>
            </w:r>
            <w:r w:rsidRPr="00E873F0">
              <w:rPr>
                <w:rFonts w:ascii="Century Gothic" w:hAnsi="Century Gothic"/>
                <w:spacing w:val="-5"/>
                <w:sz w:val="20"/>
                <w:szCs w:val="24"/>
              </w:rPr>
              <w:t>nuestro</w:t>
            </w:r>
            <w:r w:rsidRPr="00E873F0">
              <w:rPr>
                <w:rFonts w:ascii="Century Gothic" w:hAnsi="Century Gothic"/>
                <w:spacing w:val="-11"/>
                <w:sz w:val="20"/>
                <w:szCs w:val="24"/>
              </w:rPr>
              <w:t xml:space="preserve"> </w:t>
            </w:r>
            <w:r w:rsidRPr="00E873F0">
              <w:rPr>
                <w:rFonts w:ascii="Century Gothic" w:hAnsi="Century Gothic"/>
                <w:spacing w:val="-4"/>
                <w:sz w:val="20"/>
                <w:szCs w:val="24"/>
              </w:rPr>
              <w:t>país.</w:t>
            </w:r>
          </w:p>
          <w:p w14:paraId="7996BDAE" w14:textId="77777777" w:rsidR="003C2772" w:rsidRPr="00E873F0" w:rsidRDefault="003C2772" w:rsidP="003C2772">
            <w:pPr>
              <w:pStyle w:val="TableParagraph"/>
              <w:rPr>
                <w:rFonts w:ascii="Century Gothic" w:hAnsi="Century Gothic"/>
                <w:b/>
                <w:szCs w:val="24"/>
              </w:rPr>
            </w:pPr>
          </w:p>
          <w:p w14:paraId="44435A04" w14:textId="26F7BA2B" w:rsidR="003C2772" w:rsidRPr="00FE562E" w:rsidRDefault="003C2772" w:rsidP="003C277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6"/>
                <w:szCs w:val="20"/>
                <w:lang w:val="es-ES_tradnl"/>
              </w:rPr>
            </w:pPr>
            <w:r w:rsidRPr="00E873F0">
              <w:rPr>
                <w:rFonts w:ascii="Century Gothic" w:hAnsi="Century Gothic"/>
                <w:spacing w:val="-6"/>
                <w:sz w:val="20"/>
                <w:szCs w:val="28"/>
              </w:rPr>
              <w:t>4.3.1.</w:t>
            </w:r>
            <w:r w:rsidRPr="00E873F0">
              <w:rPr>
                <w:rFonts w:ascii="Century Gothic" w:hAnsi="Century Gothic"/>
                <w:spacing w:val="-16"/>
                <w:sz w:val="20"/>
                <w:szCs w:val="28"/>
              </w:rPr>
              <w:t xml:space="preserve"> </w:t>
            </w:r>
            <w:r w:rsidRPr="00E873F0">
              <w:rPr>
                <w:rFonts w:ascii="Century Gothic" w:hAnsi="Century Gothic"/>
                <w:spacing w:val="-4"/>
                <w:sz w:val="20"/>
                <w:szCs w:val="28"/>
              </w:rPr>
              <w:t>El</w:t>
            </w:r>
            <w:r w:rsidRPr="00E873F0">
              <w:rPr>
                <w:rFonts w:ascii="Century Gothic" w:hAnsi="Century Gothic"/>
                <w:spacing w:val="-9"/>
                <w:sz w:val="20"/>
                <w:szCs w:val="28"/>
              </w:rPr>
              <w:t xml:space="preserve"> </w:t>
            </w:r>
            <w:r w:rsidRPr="00E873F0">
              <w:rPr>
                <w:rFonts w:ascii="Century Gothic" w:hAnsi="Century Gothic"/>
                <w:spacing w:val="-4"/>
                <w:sz w:val="20"/>
                <w:szCs w:val="28"/>
              </w:rPr>
              <w:t>Diseño</w:t>
            </w:r>
            <w:r w:rsidRPr="00E873F0">
              <w:rPr>
                <w:rFonts w:ascii="Century Gothic" w:hAnsi="Century Gothic"/>
                <w:spacing w:val="-12"/>
                <w:sz w:val="20"/>
                <w:szCs w:val="28"/>
              </w:rPr>
              <w:t xml:space="preserve"> </w:t>
            </w:r>
            <w:r w:rsidRPr="00E873F0">
              <w:rPr>
                <w:rFonts w:ascii="Century Gothic" w:hAnsi="Century Gothic"/>
                <w:sz w:val="20"/>
                <w:szCs w:val="28"/>
              </w:rPr>
              <w:t>y</w:t>
            </w:r>
            <w:r w:rsidRPr="00E873F0">
              <w:rPr>
                <w:rFonts w:ascii="Century Gothic" w:hAnsi="Century Gothic"/>
                <w:spacing w:val="-15"/>
                <w:sz w:val="20"/>
                <w:szCs w:val="28"/>
              </w:rPr>
              <w:t xml:space="preserve"> </w:t>
            </w:r>
            <w:r w:rsidRPr="00E873F0">
              <w:rPr>
                <w:rFonts w:ascii="Century Gothic" w:hAnsi="Century Gothic"/>
                <w:sz w:val="20"/>
                <w:szCs w:val="28"/>
              </w:rPr>
              <w:t>su</w:t>
            </w:r>
            <w:r w:rsidRPr="00E873F0">
              <w:rPr>
                <w:rFonts w:ascii="Century Gothic" w:hAnsi="Century Gothic"/>
                <w:spacing w:val="-6"/>
                <w:sz w:val="20"/>
                <w:szCs w:val="28"/>
              </w:rPr>
              <w:t xml:space="preserve"> </w:t>
            </w:r>
            <w:r w:rsidRPr="00E873F0">
              <w:rPr>
                <w:rFonts w:ascii="Century Gothic" w:hAnsi="Century Gothic"/>
                <w:spacing w:val="-7"/>
                <w:sz w:val="20"/>
                <w:szCs w:val="28"/>
              </w:rPr>
              <w:t>vinculación</w:t>
            </w:r>
            <w:r w:rsidRPr="00E873F0">
              <w:rPr>
                <w:rFonts w:ascii="Century Gothic" w:hAnsi="Century Gothic"/>
                <w:spacing w:val="-12"/>
                <w:sz w:val="20"/>
                <w:szCs w:val="28"/>
              </w:rPr>
              <w:t xml:space="preserve"> </w:t>
            </w:r>
            <w:r w:rsidRPr="00E873F0">
              <w:rPr>
                <w:rFonts w:ascii="Century Gothic" w:hAnsi="Century Gothic"/>
                <w:spacing w:val="-3"/>
                <w:sz w:val="20"/>
                <w:szCs w:val="28"/>
              </w:rPr>
              <w:t>con</w:t>
            </w:r>
            <w:r w:rsidRPr="00E873F0">
              <w:rPr>
                <w:rFonts w:ascii="Century Gothic" w:hAnsi="Century Gothic"/>
                <w:spacing w:val="-14"/>
                <w:sz w:val="20"/>
                <w:szCs w:val="28"/>
              </w:rPr>
              <w:t xml:space="preserve"> </w:t>
            </w:r>
            <w:r w:rsidRPr="00E873F0">
              <w:rPr>
                <w:rFonts w:ascii="Century Gothic" w:hAnsi="Century Gothic"/>
                <w:sz w:val="20"/>
                <w:szCs w:val="28"/>
              </w:rPr>
              <w:t xml:space="preserve">la </w:t>
            </w:r>
            <w:r w:rsidRPr="00E873F0">
              <w:rPr>
                <w:rFonts w:ascii="Century Gothic" w:hAnsi="Century Gothic"/>
                <w:spacing w:val="-4"/>
                <w:w w:val="90"/>
                <w:sz w:val="20"/>
                <w:szCs w:val="28"/>
              </w:rPr>
              <w:t>identidad,</w:t>
            </w:r>
            <w:r w:rsidRPr="00E873F0">
              <w:rPr>
                <w:rFonts w:ascii="Century Gothic" w:hAnsi="Century Gothic"/>
                <w:spacing w:val="-22"/>
                <w:w w:val="90"/>
                <w:sz w:val="20"/>
                <w:szCs w:val="28"/>
              </w:rPr>
              <w:t xml:space="preserve"> </w:t>
            </w:r>
            <w:r w:rsidRPr="00E873F0">
              <w:rPr>
                <w:rFonts w:ascii="Century Gothic" w:hAnsi="Century Gothic"/>
                <w:w w:val="90"/>
                <w:sz w:val="20"/>
                <w:szCs w:val="28"/>
              </w:rPr>
              <w:t>la</w:t>
            </w:r>
            <w:r w:rsidRPr="00E873F0">
              <w:rPr>
                <w:rFonts w:ascii="Century Gothic" w:hAnsi="Century Gothic"/>
                <w:spacing w:val="-13"/>
                <w:w w:val="90"/>
                <w:sz w:val="20"/>
                <w:szCs w:val="28"/>
              </w:rPr>
              <w:t xml:space="preserve"> </w:t>
            </w:r>
            <w:r w:rsidRPr="00E873F0">
              <w:rPr>
                <w:rFonts w:ascii="Century Gothic" w:hAnsi="Century Gothic"/>
                <w:spacing w:val="-3"/>
                <w:w w:val="90"/>
                <w:sz w:val="20"/>
                <w:szCs w:val="28"/>
              </w:rPr>
              <w:t>herencia</w:t>
            </w:r>
            <w:r w:rsidRPr="00E873F0">
              <w:rPr>
                <w:rFonts w:ascii="Century Gothic" w:hAnsi="Century Gothic"/>
                <w:spacing w:val="-16"/>
                <w:w w:val="90"/>
                <w:sz w:val="20"/>
                <w:szCs w:val="28"/>
              </w:rPr>
              <w:t xml:space="preserve"> </w:t>
            </w:r>
            <w:r w:rsidRPr="00E873F0">
              <w:rPr>
                <w:rFonts w:ascii="Century Gothic" w:hAnsi="Century Gothic"/>
                <w:spacing w:val="-4"/>
                <w:w w:val="90"/>
                <w:sz w:val="20"/>
                <w:szCs w:val="28"/>
              </w:rPr>
              <w:t>cultural</w:t>
            </w:r>
            <w:r w:rsidRPr="00E873F0">
              <w:rPr>
                <w:rFonts w:ascii="Century Gothic" w:hAnsi="Century Gothic"/>
                <w:spacing w:val="-13"/>
                <w:w w:val="90"/>
                <w:sz w:val="20"/>
                <w:szCs w:val="28"/>
              </w:rPr>
              <w:t xml:space="preserve"> </w:t>
            </w:r>
            <w:r w:rsidRPr="00E873F0">
              <w:rPr>
                <w:rFonts w:ascii="Century Gothic" w:hAnsi="Century Gothic"/>
                <w:w w:val="90"/>
                <w:sz w:val="20"/>
                <w:szCs w:val="28"/>
              </w:rPr>
              <w:t>y</w:t>
            </w:r>
            <w:r w:rsidRPr="00E873F0">
              <w:rPr>
                <w:rFonts w:ascii="Century Gothic" w:hAnsi="Century Gothic"/>
                <w:spacing w:val="-26"/>
                <w:w w:val="90"/>
                <w:sz w:val="20"/>
                <w:szCs w:val="28"/>
              </w:rPr>
              <w:t xml:space="preserve"> </w:t>
            </w:r>
            <w:r w:rsidRPr="00E873F0">
              <w:rPr>
                <w:rFonts w:ascii="Century Gothic" w:hAnsi="Century Gothic"/>
                <w:spacing w:val="-4"/>
                <w:w w:val="90"/>
                <w:sz w:val="20"/>
                <w:szCs w:val="28"/>
              </w:rPr>
              <w:t>tradicional</w:t>
            </w:r>
            <w:r w:rsidRPr="00E873F0">
              <w:rPr>
                <w:rFonts w:ascii="Century Gothic" w:hAnsi="Century Gothic"/>
                <w:spacing w:val="-10"/>
                <w:w w:val="90"/>
                <w:sz w:val="20"/>
                <w:szCs w:val="28"/>
              </w:rPr>
              <w:t xml:space="preserve"> </w:t>
            </w:r>
            <w:r w:rsidRPr="00E873F0">
              <w:rPr>
                <w:rFonts w:ascii="Century Gothic" w:hAnsi="Century Gothic"/>
                <w:w w:val="90"/>
                <w:sz w:val="20"/>
                <w:szCs w:val="28"/>
              </w:rPr>
              <w:t xml:space="preserve">de </w:t>
            </w:r>
            <w:r w:rsidRPr="00E873F0">
              <w:rPr>
                <w:rFonts w:ascii="Century Gothic" w:hAnsi="Century Gothic"/>
                <w:spacing w:val="-4"/>
                <w:sz w:val="20"/>
                <w:szCs w:val="28"/>
              </w:rPr>
              <w:t>país.</w:t>
            </w:r>
          </w:p>
        </w:tc>
        <w:tc>
          <w:tcPr>
            <w:tcW w:w="558" w:type="pct"/>
            <w:vAlign w:val="center"/>
          </w:tcPr>
          <w:p w14:paraId="66E13553" w14:textId="5A3D5B9B" w:rsidR="003C2772" w:rsidRPr="00E726F0" w:rsidRDefault="003C2772" w:rsidP="00E726F0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612" w:type="pct"/>
            <w:gridSpan w:val="2"/>
            <w:vAlign w:val="center"/>
          </w:tcPr>
          <w:p w14:paraId="68C7A43D" w14:textId="616315C7" w:rsidR="003C2772" w:rsidRPr="00E726F0" w:rsidRDefault="003C2772" w:rsidP="00E726F0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eastAsiaTheme="minorEastAsia"/>
                <w:bCs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558" w:type="pct"/>
            <w:vAlign w:val="center"/>
          </w:tcPr>
          <w:p w14:paraId="4DF4B85D" w14:textId="1C8B67CB" w:rsidR="003C2772" w:rsidRPr="00E726F0" w:rsidRDefault="003C2772" w:rsidP="00E726F0">
            <w:pPr>
              <w:pStyle w:val="Prrafodelista"/>
              <w:autoSpaceDE w:val="0"/>
              <w:autoSpaceDN w:val="0"/>
              <w:adjustRightInd w:val="0"/>
              <w:ind w:left="175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ascii="Century Gothic" w:hAnsi="Century Gothic"/>
                <w:bCs/>
                <w:sz w:val="18"/>
                <w:szCs w:val="18"/>
              </w:rPr>
              <w:t>4</w:t>
            </w:r>
          </w:p>
        </w:tc>
        <w:tc>
          <w:tcPr>
            <w:tcW w:w="676" w:type="pct"/>
            <w:vAlign w:val="center"/>
          </w:tcPr>
          <w:p w14:paraId="40519975" w14:textId="71F9060B" w:rsidR="003C2772" w:rsidRPr="00E726F0" w:rsidRDefault="003C2772" w:rsidP="00E726F0">
            <w:pPr>
              <w:pStyle w:val="Prrafodelista"/>
              <w:autoSpaceDE w:val="0"/>
              <w:autoSpaceDN w:val="0"/>
              <w:adjustRightInd w:val="0"/>
              <w:ind w:left="62"/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E726F0">
              <w:rPr>
                <w:rFonts w:ascii="Century Gothic" w:hAnsi="Century Gothic"/>
                <w:bCs/>
                <w:sz w:val="18"/>
                <w:szCs w:val="18"/>
              </w:rPr>
              <w:t>12</w:t>
            </w:r>
          </w:p>
        </w:tc>
        <w:tc>
          <w:tcPr>
            <w:tcW w:w="584" w:type="pct"/>
            <w:gridSpan w:val="2"/>
          </w:tcPr>
          <w:p w14:paraId="1578F6E5" w14:textId="77777777" w:rsidR="003C2772" w:rsidRPr="00F970C1" w:rsidRDefault="003C2772" w:rsidP="003C2772">
            <w:pPr>
              <w:pStyle w:val="TableParagraph"/>
              <w:spacing w:before="6"/>
              <w:ind w:left="-90" w:right="1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Clase Magistral. Aprendizaje basado en la historia del Arte.</w:t>
            </w:r>
          </w:p>
          <w:p w14:paraId="5CA47D6A" w14:textId="77777777" w:rsidR="003C2772" w:rsidRPr="00F970C1" w:rsidRDefault="003C2772" w:rsidP="003C2772">
            <w:pPr>
              <w:pStyle w:val="TableParagraph"/>
              <w:ind w:left="-90" w:right="100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Análisis de obras.</w:t>
            </w:r>
          </w:p>
          <w:p w14:paraId="2D6C3DA0" w14:textId="77777777" w:rsidR="003C2772" w:rsidRPr="00F970C1" w:rsidRDefault="003C2772" w:rsidP="003C2772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-90"/>
              <w:jc w:val="left"/>
              <w:rPr>
                <w:rFonts w:ascii="Century Gothic" w:hAnsi="Century Gothic"/>
                <w:w w:val="85"/>
                <w:sz w:val="14"/>
                <w:szCs w:val="14"/>
              </w:rPr>
            </w:pPr>
            <w:r w:rsidRPr="00F970C1">
              <w:rPr>
                <w:rFonts w:ascii="Century Gothic" w:hAnsi="Century Gothic"/>
                <w:w w:val="85"/>
                <w:sz w:val="14"/>
                <w:szCs w:val="14"/>
              </w:rPr>
              <w:t>Utilización de videos y aulas virtuales</w:t>
            </w:r>
          </w:p>
        </w:tc>
        <w:tc>
          <w:tcPr>
            <w:tcW w:w="676" w:type="pct"/>
          </w:tcPr>
          <w:p w14:paraId="2C84EF1B" w14:textId="77777777" w:rsidR="003C2772" w:rsidRPr="00F970C1" w:rsidRDefault="003C2772" w:rsidP="003C2772">
            <w:pPr>
              <w:pStyle w:val="TableParagraph"/>
              <w:spacing w:before="8" w:line="206" w:lineRule="auto"/>
              <w:ind w:right="-137"/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Observación y análisis socio- histórico.</w:t>
            </w:r>
          </w:p>
          <w:p w14:paraId="02D59955" w14:textId="77777777" w:rsidR="003C2772" w:rsidRPr="00F970C1" w:rsidRDefault="003C2772" w:rsidP="003C2772">
            <w:pPr>
              <w:autoSpaceDE w:val="0"/>
              <w:autoSpaceDN w:val="0"/>
              <w:adjustRightInd w:val="0"/>
              <w:ind w:right="-137"/>
              <w:jc w:val="left"/>
              <w:rPr>
                <w:rFonts w:eastAsia="Times New Roman" w:cs="Times New Roman"/>
                <w:w w:val="85"/>
                <w:sz w:val="14"/>
                <w:szCs w:val="14"/>
                <w:lang w:val="es-MX" w:eastAsia="es-EC"/>
              </w:rPr>
            </w:pPr>
            <w:r w:rsidRPr="00F970C1">
              <w:rPr>
                <w:rFonts w:eastAsia="Times New Roman" w:cs="Times New Roman"/>
                <w:w w:val="85"/>
                <w:sz w:val="14"/>
                <w:szCs w:val="14"/>
                <w:lang w:val="es-MX" w:eastAsia="es-EC"/>
              </w:rPr>
              <w:t>Ensayos virtuales</w:t>
            </w:r>
          </w:p>
        </w:tc>
        <w:tc>
          <w:tcPr>
            <w:tcW w:w="576" w:type="pct"/>
          </w:tcPr>
          <w:p w14:paraId="4BD62EEA" w14:textId="3AB5205C" w:rsidR="003C2772" w:rsidRPr="00F970C1" w:rsidRDefault="003C2772" w:rsidP="00F970C1">
            <w:pPr>
              <w:pStyle w:val="TableParagraph"/>
              <w:spacing w:before="6" w:line="208" w:lineRule="auto"/>
              <w:ind w:left="23" w:right="-15"/>
              <w:rPr>
                <w:rFonts w:ascii="Century Gothic" w:eastAsia="Times New Roman" w:hAnsi="Century Gothic"/>
                <w:w w:val="85"/>
                <w:sz w:val="14"/>
                <w:szCs w:val="14"/>
                <w:lang w:val="es-MX"/>
              </w:rPr>
            </w:pPr>
            <w:r w:rsidRP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>Lectura análisis y comprensión de materiales bibliográficos y documentales. Generación de datos y búsqueda de información. Elaboración individual de ensayos críticos, mapas conceptuales</w:t>
            </w:r>
            <w:r w:rsidR="00F970C1">
              <w:rPr>
                <w:rFonts w:ascii="Century Gothic" w:eastAsia="Times New Roman" w:hAnsi="Century Gothic" w:cs="Times New Roman"/>
                <w:w w:val="85"/>
                <w:sz w:val="14"/>
                <w:szCs w:val="14"/>
                <w:lang w:val="es-MX" w:eastAsia="es-EC"/>
              </w:rPr>
              <w:t xml:space="preserve"> y </w:t>
            </w:r>
            <w:r w:rsidRPr="00F970C1">
              <w:rPr>
                <w:rFonts w:ascii="Century Gothic" w:hAnsi="Century Gothic"/>
                <w:w w:val="85"/>
                <w:sz w:val="14"/>
                <w:szCs w:val="14"/>
              </w:rPr>
              <w:t>trabajos.</w:t>
            </w:r>
          </w:p>
        </w:tc>
      </w:tr>
      <w:tr w:rsidR="00B80F6D" w:rsidRPr="00A44571" w14:paraId="64BC9E6D" w14:textId="77777777" w:rsidTr="004472A8">
        <w:trPr>
          <w:trHeight w:val="4865"/>
        </w:trPr>
        <w:tc>
          <w:tcPr>
            <w:tcW w:w="758" w:type="pct"/>
            <w:shd w:val="clear" w:color="auto" w:fill="auto"/>
          </w:tcPr>
          <w:p w14:paraId="7567610D" w14:textId="77777777" w:rsidR="00B80F6D" w:rsidRDefault="00B80F6D" w:rsidP="00837ED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  <w:proofErr w:type="gramStart"/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>TOTAL</w:t>
            </w:r>
            <w:proofErr w:type="gramEnd"/>
            <w:r w:rsidRPr="00A44571">
              <w:rPr>
                <w:rFonts w:ascii="Century Gothic" w:eastAsiaTheme="minorEastAsia" w:hAnsi="Century Gothic"/>
                <w:b/>
                <w:bCs/>
                <w:sz w:val="18"/>
                <w:szCs w:val="18"/>
                <w:lang w:val="es-ES_tradnl"/>
              </w:rPr>
              <w:t xml:space="preserve"> HORAS</w:t>
            </w:r>
            <w:r w:rsidRPr="00A44571"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  <w:t xml:space="preserve"> (La suma del total de horas debe ser igual a la determinada en la malla curricular por cada componente de aprendizaje; sin embargo, para cada tema tratado será decisión del profesor la distribución de horas en cada componente)</w:t>
            </w:r>
          </w:p>
          <w:p w14:paraId="06215A8B" w14:textId="77777777" w:rsidR="004472A8" w:rsidRDefault="004472A8" w:rsidP="00837ED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</w:p>
          <w:p w14:paraId="16ADA848" w14:textId="1A0327FA" w:rsidR="004472A8" w:rsidRPr="00A44571" w:rsidRDefault="004472A8" w:rsidP="00837ED9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0"/>
              <w:rPr>
                <w:rFonts w:ascii="Century Gothic" w:eastAsiaTheme="minorEastAsia" w:hAnsi="Century Gothic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14:paraId="1F1D8C3A" w14:textId="3ED065A5" w:rsidR="00B80F6D" w:rsidRPr="00A44571" w:rsidRDefault="006C6C58" w:rsidP="00E7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612" w:type="pct"/>
            <w:gridSpan w:val="2"/>
            <w:shd w:val="clear" w:color="auto" w:fill="auto"/>
            <w:vAlign w:val="center"/>
          </w:tcPr>
          <w:p w14:paraId="4B995E24" w14:textId="6B117177" w:rsidR="00B80F6D" w:rsidRPr="00A44571" w:rsidRDefault="003C2772" w:rsidP="00E7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5BD7972" w14:textId="44A10107" w:rsidR="00B80F6D" w:rsidRPr="00A44571" w:rsidRDefault="003C2772" w:rsidP="00E726F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513" w:type="pct"/>
            <w:gridSpan w:val="5"/>
            <w:shd w:val="clear" w:color="auto" w:fill="A6A6A6" w:themeFill="background1" w:themeFillShade="A6"/>
            <w:vAlign w:val="center"/>
          </w:tcPr>
          <w:p w14:paraId="60E8F99B" w14:textId="77777777" w:rsidR="00B80F6D" w:rsidRPr="00A44571" w:rsidRDefault="00B80F6D" w:rsidP="00837ED9">
            <w:pPr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4472A8" w:rsidRPr="00A44571" w14:paraId="0694C2A9" w14:textId="77777777" w:rsidTr="00837ED9">
        <w:trPr>
          <w:trHeight w:val="630"/>
        </w:trPr>
        <w:tc>
          <w:tcPr>
            <w:tcW w:w="5000" w:type="pct"/>
            <w:gridSpan w:val="10"/>
            <w:shd w:val="clear" w:color="auto" w:fill="auto"/>
          </w:tcPr>
          <w:p w14:paraId="3316A3C0" w14:textId="01B02F79" w:rsidR="004472A8" w:rsidRPr="004472A8" w:rsidRDefault="004472A8" w:rsidP="004472A8">
            <w:pPr>
              <w:spacing w:line="240" w:lineRule="auto"/>
              <w:rPr>
                <w:rFonts w:eastAsiaTheme="minorEastAsia"/>
                <w:b/>
                <w:bCs/>
                <w:sz w:val="18"/>
                <w:szCs w:val="18"/>
                <w:highlight w:val="yellow"/>
              </w:rPr>
            </w:pPr>
            <w:r w:rsidRPr="00A44571">
              <w:rPr>
                <w:b/>
                <w:sz w:val="16"/>
                <w:szCs w:val="18"/>
                <w:lang w:val="es-EC"/>
              </w:rPr>
              <w:t xml:space="preserve">EVALUACIÓN: </w:t>
            </w:r>
            <w:r w:rsidRPr="00A44571">
              <w:rPr>
                <w:sz w:val="16"/>
                <w:szCs w:val="18"/>
              </w:rPr>
              <w:t>En este apartado se deberá indicar los tipos de evaluación que se aplicarán (diagnóstica, formativa y sumativa), así como las técnicas e instrumentos a utilizar, a fin de evidenciar mediante los criterios de evaluación el logro de los resultados de aprendizaje.</w:t>
            </w:r>
          </w:p>
        </w:tc>
      </w:tr>
      <w:tr w:rsidR="004472A8" w:rsidRPr="00A44571" w14:paraId="456E78D3" w14:textId="77777777" w:rsidTr="004472A8">
        <w:trPr>
          <w:trHeight w:val="275"/>
        </w:trPr>
        <w:tc>
          <w:tcPr>
            <w:tcW w:w="1629" w:type="pct"/>
            <w:gridSpan w:val="3"/>
            <w:shd w:val="clear" w:color="auto" w:fill="auto"/>
          </w:tcPr>
          <w:p w14:paraId="13FC92EE" w14:textId="02582096" w:rsidR="004472A8" w:rsidRPr="00A44571" w:rsidRDefault="004472A8" w:rsidP="004472A8">
            <w:pPr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Tipos de Evaluación</w:t>
            </w:r>
          </w:p>
        </w:tc>
        <w:tc>
          <w:tcPr>
            <w:tcW w:w="1890" w:type="pct"/>
            <w:gridSpan w:val="4"/>
            <w:shd w:val="clear" w:color="auto" w:fill="auto"/>
          </w:tcPr>
          <w:p w14:paraId="5B9D7D84" w14:textId="77777777" w:rsidR="004472A8" w:rsidRPr="00A44571" w:rsidRDefault="004472A8" w:rsidP="004472A8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Técnicas</w:t>
            </w:r>
          </w:p>
        </w:tc>
        <w:tc>
          <w:tcPr>
            <w:tcW w:w="1481" w:type="pct"/>
            <w:gridSpan w:val="3"/>
            <w:shd w:val="clear" w:color="auto" w:fill="auto"/>
          </w:tcPr>
          <w:p w14:paraId="43E50E9D" w14:textId="77777777" w:rsidR="004472A8" w:rsidRPr="00A44571" w:rsidRDefault="004472A8" w:rsidP="004472A8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b/>
                <w:sz w:val="16"/>
                <w:szCs w:val="18"/>
              </w:rPr>
              <w:t>Instrumentos</w:t>
            </w:r>
          </w:p>
        </w:tc>
      </w:tr>
      <w:tr w:rsidR="00B80F6D" w:rsidRPr="00A44571" w14:paraId="4A78FD7C" w14:textId="77777777" w:rsidTr="004472A8">
        <w:trPr>
          <w:trHeight w:val="70"/>
        </w:trPr>
        <w:tc>
          <w:tcPr>
            <w:tcW w:w="1629" w:type="pct"/>
            <w:gridSpan w:val="3"/>
            <w:shd w:val="clear" w:color="auto" w:fill="auto"/>
          </w:tcPr>
          <w:p w14:paraId="3A1DFDAF" w14:textId="77777777" w:rsidR="00B80F6D" w:rsidRPr="00A44571" w:rsidRDefault="00B80F6D" w:rsidP="00837ED9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Diagnóstica</w:t>
            </w:r>
          </w:p>
        </w:tc>
        <w:tc>
          <w:tcPr>
            <w:tcW w:w="1890" w:type="pct"/>
            <w:gridSpan w:val="4"/>
            <w:shd w:val="clear" w:color="auto" w:fill="auto"/>
          </w:tcPr>
          <w:p w14:paraId="2B9A03E8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-Encuesta</w:t>
            </w:r>
          </w:p>
          <w:p w14:paraId="4E94B33F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 xml:space="preserve"> Entrevista</w:t>
            </w:r>
          </w:p>
          <w:p w14:paraId="39AD5B2B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Evaluación de Desempeño</w:t>
            </w:r>
          </w:p>
          <w:p w14:paraId="4A8F4DF2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Observación</w:t>
            </w:r>
          </w:p>
          <w:p w14:paraId="76AE2822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</w:t>
            </w:r>
          </w:p>
          <w:p w14:paraId="12469DC9" w14:textId="77777777" w:rsidR="00B80F6D" w:rsidRPr="00A44571" w:rsidRDefault="00B80F6D" w:rsidP="00837ED9">
            <w:pPr>
              <w:spacing w:line="240" w:lineRule="auto"/>
              <w:rPr>
                <w:b/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Resolución de Problemas</w:t>
            </w:r>
          </w:p>
        </w:tc>
        <w:tc>
          <w:tcPr>
            <w:tcW w:w="1481" w:type="pct"/>
            <w:gridSpan w:val="3"/>
            <w:shd w:val="clear" w:color="auto" w:fill="auto"/>
          </w:tcPr>
          <w:p w14:paraId="3A1FDE32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-Cuestionario en Saberes Previos.</w:t>
            </w:r>
          </w:p>
          <w:p w14:paraId="739BE426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Guía de Preguntas</w:t>
            </w:r>
          </w:p>
          <w:p w14:paraId="3E8C8AA7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Cuestionario en Saberes Previos</w:t>
            </w:r>
          </w:p>
          <w:p w14:paraId="30B00475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Demostración</w:t>
            </w:r>
          </w:p>
          <w:p w14:paraId="6BA7C389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Ensayo</w:t>
            </w:r>
          </w:p>
          <w:p w14:paraId="1E05401B" w14:textId="77777777" w:rsidR="00B80F6D" w:rsidRPr="009162B8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 Orales de Actuación</w:t>
            </w:r>
          </w:p>
        </w:tc>
      </w:tr>
      <w:tr w:rsidR="00B80F6D" w:rsidRPr="00A44571" w14:paraId="2A037E52" w14:textId="77777777" w:rsidTr="004472A8">
        <w:trPr>
          <w:trHeight w:val="338"/>
        </w:trPr>
        <w:tc>
          <w:tcPr>
            <w:tcW w:w="1629" w:type="pct"/>
            <w:gridSpan w:val="3"/>
            <w:shd w:val="clear" w:color="auto" w:fill="auto"/>
          </w:tcPr>
          <w:p w14:paraId="1EA1684C" w14:textId="77777777" w:rsidR="00B80F6D" w:rsidRPr="00A44571" w:rsidRDefault="00B80F6D" w:rsidP="00837ED9">
            <w:pPr>
              <w:spacing w:line="240" w:lineRule="auto"/>
              <w:rPr>
                <w:b/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lastRenderedPageBreak/>
              <w:t>Formativa</w:t>
            </w:r>
          </w:p>
        </w:tc>
        <w:tc>
          <w:tcPr>
            <w:tcW w:w="1890" w:type="pct"/>
            <w:gridSpan w:val="4"/>
            <w:shd w:val="clear" w:color="auto" w:fill="auto"/>
          </w:tcPr>
          <w:p w14:paraId="312AF4D1" w14:textId="77777777" w:rsidR="00B80F6D" w:rsidRPr="00A44571" w:rsidRDefault="00B80F6D" w:rsidP="00837ED9">
            <w:pPr>
              <w:spacing w:line="240" w:lineRule="auto"/>
              <w:rPr>
                <w:sz w:val="16"/>
                <w:szCs w:val="18"/>
              </w:rPr>
            </w:pPr>
          </w:p>
          <w:p w14:paraId="57FEBB29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-Encuesta</w:t>
            </w:r>
          </w:p>
          <w:p w14:paraId="625EE770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 xml:space="preserve"> Entrevista</w:t>
            </w:r>
          </w:p>
          <w:p w14:paraId="6DE1A1D4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Evaluación de Desempeño</w:t>
            </w:r>
          </w:p>
          <w:p w14:paraId="040A42AC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Observación</w:t>
            </w:r>
          </w:p>
          <w:p w14:paraId="18AC6F51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</w:t>
            </w:r>
          </w:p>
          <w:p w14:paraId="2A373E0F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Resolución de Problemas</w:t>
            </w:r>
          </w:p>
          <w:p w14:paraId="245491CE" w14:textId="77777777" w:rsidR="00B80F6D" w:rsidRPr="00A44571" w:rsidRDefault="00B80F6D" w:rsidP="00837ED9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 xml:space="preserve">         </w:t>
            </w:r>
          </w:p>
        </w:tc>
        <w:tc>
          <w:tcPr>
            <w:tcW w:w="1481" w:type="pct"/>
            <w:gridSpan w:val="3"/>
            <w:shd w:val="clear" w:color="auto" w:fill="auto"/>
          </w:tcPr>
          <w:p w14:paraId="5B6A42D5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-Cuestionario en Saberes Previos.</w:t>
            </w:r>
          </w:p>
          <w:p w14:paraId="1692CBA9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Guía de Preguntas</w:t>
            </w:r>
          </w:p>
          <w:p w14:paraId="189BC38D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Cuestionario en Saberes Previos</w:t>
            </w:r>
          </w:p>
          <w:p w14:paraId="2AA9B1B2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Demostración</w:t>
            </w:r>
          </w:p>
          <w:p w14:paraId="4B12B95A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Ensayo</w:t>
            </w:r>
          </w:p>
          <w:p w14:paraId="285D9AAC" w14:textId="77777777" w:rsidR="00B80F6D" w:rsidRPr="00A44571" w:rsidRDefault="00B80F6D" w:rsidP="00837ED9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 Orales de Actuación</w:t>
            </w:r>
          </w:p>
        </w:tc>
      </w:tr>
      <w:tr w:rsidR="00B80F6D" w:rsidRPr="00A44571" w14:paraId="2273D90F" w14:textId="77777777" w:rsidTr="004472A8">
        <w:trPr>
          <w:trHeight w:val="278"/>
        </w:trPr>
        <w:tc>
          <w:tcPr>
            <w:tcW w:w="1629" w:type="pct"/>
            <w:gridSpan w:val="3"/>
            <w:shd w:val="clear" w:color="auto" w:fill="auto"/>
          </w:tcPr>
          <w:p w14:paraId="6311CE5A" w14:textId="77777777" w:rsidR="00B80F6D" w:rsidRPr="00A44571" w:rsidRDefault="00B80F6D" w:rsidP="00837ED9">
            <w:pPr>
              <w:spacing w:line="240" w:lineRule="auto"/>
              <w:rPr>
                <w:sz w:val="16"/>
                <w:szCs w:val="18"/>
              </w:rPr>
            </w:pPr>
            <w:r w:rsidRPr="00A44571">
              <w:rPr>
                <w:sz w:val="16"/>
                <w:szCs w:val="18"/>
              </w:rPr>
              <w:t>Sumativa</w:t>
            </w:r>
          </w:p>
        </w:tc>
        <w:tc>
          <w:tcPr>
            <w:tcW w:w="1890" w:type="pct"/>
            <w:gridSpan w:val="4"/>
            <w:shd w:val="clear" w:color="auto" w:fill="auto"/>
          </w:tcPr>
          <w:p w14:paraId="3D26463C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-Encuesta</w:t>
            </w:r>
          </w:p>
          <w:p w14:paraId="00614916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sz w:val="18"/>
              </w:rPr>
              <w:t xml:space="preserve"> Entrevista</w:t>
            </w:r>
          </w:p>
          <w:p w14:paraId="2F3D89F0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Evaluación de Desempeño</w:t>
            </w:r>
          </w:p>
          <w:p w14:paraId="66E197D3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Observación</w:t>
            </w:r>
          </w:p>
          <w:p w14:paraId="778A677F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</w:t>
            </w:r>
          </w:p>
          <w:p w14:paraId="13B157EB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Resolución de Problemas</w:t>
            </w:r>
          </w:p>
          <w:p w14:paraId="158691B0" w14:textId="77777777" w:rsidR="00B80F6D" w:rsidRPr="00A44571" w:rsidRDefault="00B80F6D" w:rsidP="00837ED9">
            <w:pPr>
              <w:spacing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1481" w:type="pct"/>
            <w:gridSpan w:val="3"/>
            <w:shd w:val="clear" w:color="auto" w:fill="auto"/>
          </w:tcPr>
          <w:p w14:paraId="668FD311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8"/>
              </w:rPr>
              <w:t>-Cuestionario en Saberes Previos.</w:t>
            </w:r>
          </w:p>
          <w:p w14:paraId="36A133FA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Guía de Preguntas</w:t>
            </w:r>
          </w:p>
          <w:p w14:paraId="6153E0E0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Cuestionario en Saberes Previos</w:t>
            </w:r>
          </w:p>
          <w:p w14:paraId="69E6D028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Demostración</w:t>
            </w:r>
          </w:p>
          <w:p w14:paraId="56CC861E" w14:textId="77777777" w:rsidR="00B80F6D" w:rsidRDefault="00B80F6D" w:rsidP="00837ED9">
            <w:pPr>
              <w:spacing w:line="240" w:lineRule="auto"/>
              <w:rPr>
                <w:sz w:val="18"/>
              </w:rPr>
            </w:pPr>
            <w:r>
              <w:rPr>
                <w:sz w:val="16"/>
                <w:szCs w:val="18"/>
              </w:rPr>
              <w:t>-</w:t>
            </w:r>
            <w:r>
              <w:rPr>
                <w:sz w:val="18"/>
              </w:rPr>
              <w:t xml:space="preserve"> Ensayo</w:t>
            </w:r>
          </w:p>
          <w:p w14:paraId="7F4202D6" w14:textId="77777777" w:rsidR="00B80F6D" w:rsidRPr="00A44571" w:rsidRDefault="00B80F6D" w:rsidP="00837ED9">
            <w:pPr>
              <w:spacing w:line="240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- </w:t>
            </w:r>
            <w:r>
              <w:rPr>
                <w:sz w:val="18"/>
              </w:rPr>
              <w:t>Pruebas Orales de Actuación</w:t>
            </w:r>
          </w:p>
        </w:tc>
      </w:tr>
    </w:tbl>
    <w:p w14:paraId="3A695016" w14:textId="7532324F" w:rsidR="00B80F6D" w:rsidRDefault="00B80F6D" w:rsidP="0025152A">
      <w:pPr>
        <w:spacing w:line="240" w:lineRule="auto"/>
        <w:rPr>
          <w:i/>
          <w:sz w:val="16"/>
          <w:lang w:val="es-EC"/>
        </w:rPr>
      </w:pPr>
    </w:p>
    <w:p w14:paraId="1601C7B1" w14:textId="5C4F3AE4" w:rsidR="00062CDC" w:rsidRPr="00A44571" w:rsidRDefault="00EB4798" w:rsidP="00672C76">
      <w:pPr>
        <w:pStyle w:val="Ttulo1"/>
        <w:rPr>
          <w:lang w:val="es-EC"/>
        </w:rPr>
      </w:pPr>
      <w:bookmarkStart w:id="2" w:name="_Hlk55383079"/>
      <w:r w:rsidRPr="00A44571">
        <w:rPr>
          <w:lang w:val="es-EC"/>
        </w:rPr>
        <w:t>INVESTIGACIÓN FORMATIVA</w:t>
      </w:r>
      <w:r w:rsidR="00062CDC" w:rsidRPr="00A44571">
        <w:rPr>
          <w:lang w:val="es-EC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062CDC" w:rsidRPr="00A44571" w14:paraId="5EAE8FBE" w14:textId="77777777" w:rsidTr="00B52CDA">
        <w:trPr>
          <w:trHeight w:val="900"/>
        </w:trPr>
        <w:tc>
          <w:tcPr>
            <w:tcW w:w="5000" w:type="pct"/>
          </w:tcPr>
          <w:bookmarkEnd w:id="2"/>
          <w:p w14:paraId="5D569C14" w14:textId="1B7776F4" w:rsidR="00062CDC" w:rsidRPr="009162B8" w:rsidRDefault="009162B8" w:rsidP="007262BF">
            <w:pPr>
              <w:shd w:val="clear" w:color="auto" w:fill="FFFFFF"/>
              <w:spacing w:before="100" w:beforeAutospacing="1" w:after="100" w:afterAutospacing="1"/>
              <w:ind w:left="29"/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</w:pPr>
            <w:r w:rsidRPr="009A161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 xml:space="preserve">El proyecto de investigación formativa para la asignatura de </w:t>
            </w:r>
            <w:r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Arte y Sociedad</w:t>
            </w:r>
            <w:r w:rsidRPr="009A161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 xml:space="preserve"> para el periodo académico </w:t>
            </w:r>
            <w:bookmarkStart w:id="3" w:name="_Hlk161645778"/>
            <w:r w:rsidRPr="009A161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202</w:t>
            </w:r>
            <w:r w:rsidR="00F910E3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4</w:t>
            </w:r>
            <w:r w:rsidRPr="009A161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-</w:t>
            </w:r>
            <w:r w:rsidR="00854C18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2</w:t>
            </w:r>
            <w:r w:rsidRPr="009A161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S</w:t>
            </w:r>
            <w:bookmarkEnd w:id="3"/>
            <w:r w:rsidRPr="009A1619"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, se lo realizará en base a los conocimientos adquiridos como parte de los contenidos revisados en la asignatura</w:t>
            </w:r>
            <w:r>
              <w:rPr>
                <w:rFonts w:eastAsia="Times New Roman"/>
                <w:color w:val="000000"/>
                <w:sz w:val="18"/>
                <w:szCs w:val="18"/>
                <w:lang w:val="es-EC" w:eastAsia="es-EC"/>
              </w:rPr>
              <w:t>.</w:t>
            </w:r>
          </w:p>
        </w:tc>
      </w:tr>
    </w:tbl>
    <w:p w14:paraId="69CD5C1D" w14:textId="77777777" w:rsidR="009B071D" w:rsidRPr="00A44571" w:rsidRDefault="009B071D" w:rsidP="009B071D">
      <w:pPr>
        <w:pStyle w:val="Ttulo1"/>
        <w:numPr>
          <w:ilvl w:val="0"/>
          <w:numId w:val="0"/>
        </w:numPr>
        <w:spacing w:before="0"/>
        <w:ind w:left="357" w:hanging="357"/>
        <w:rPr>
          <w:rFonts w:cs="Times New Roman"/>
          <w:sz w:val="22"/>
          <w:szCs w:val="22"/>
          <w:lang w:val="es-EC"/>
        </w:rPr>
      </w:pPr>
    </w:p>
    <w:p w14:paraId="0653BA8D" w14:textId="1E081655" w:rsidR="00062CDC" w:rsidRPr="00A44571" w:rsidRDefault="00062CDC" w:rsidP="00672C76">
      <w:pPr>
        <w:pStyle w:val="Ttulo1"/>
      </w:pPr>
      <w:r w:rsidRPr="00A44571">
        <w:t>METODOLOGÍA: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A44571" w:rsidRPr="00A44571" w14:paraId="17D605AD" w14:textId="77777777" w:rsidTr="00837ED9">
        <w:trPr>
          <w:trHeight w:val="702"/>
        </w:trPr>
        <w:tc>
          <w:tcPr>
            <w:tcW w:w="5000" w:type="pct"/>
          </w:tcPr>
          <w:p w14:paraId="552869EB" w14:textId="3C1250A5" w:rsidR="0025152A" w:rsidRPr="00A44571" w:rsidRDefault="0025152A" w:rsidP="00837ED9">
            <w:pPr>
              <w:rPr>
                <w:b/>
              </w:rPr>
            </w:pPr>
            <w:r w:rsidRPr="00A44571">
              <w:rPr>
                <w:b/>
              </w:rPr>
              <w:t>Metodología de enseñanza aprendizaje</w:t>
            </w:r>
          </w:p>
          <w:p w14:paraId="62B577F3" w14:textId="15E9015C" w:rsidR="009162B8" w:rsidRDefault="009162B8" w:rsidP="009162B8">
            <w:pPr>
              <w:spacing w:line="211" w:lineRule="auto"/>
              <w:ind w:left="479" w:right="1648"/>
              <w:rPr>
                <w:sz w:val="19"/>
              </w:rPr>
            </w:pPr>
          </w:p>
          <w:p w14:paraId="4B05E75C" w14:textId="22F11FEF" w:rsidR="00EB4798" w:rsidRDefault="007606CA" w:rsidP="007606CA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>Analítico.</w:t>
            </w:r>
          </w:p>
          <w:p w14:paraId="1762C654" w14:textId="5DF0DBCE" w:rsidR="007606CA" w:rsidRDefault="007606CA" w:rsidP="007606CA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 xml:space="preserve">Aprendizaje basado en solución de problemas. </w:t>
            </w:r>
          </w:p>
          <w:p w14:paraId="7C2D4965" w14:textId="01790521" w:rsidR="007606CA" w:rsidRDefault="007606CA" w:rsidP="007606CA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 xml:space="preserve">Aprendizaje basado en proyectos. </w:t>
            </w:r>
          </w:p>
          <w:p w14:paraId="1AC6812E" w14:textId="3B876903" w:rsidR="007606CA" w:rsidRDefault="007606CA" w:rsidP="007606CA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 xml:space="preserve">Aprendizaje Activo. </w:t>
            </w:r>
          </w:p>
          <w:p w14:paraId="54D46B2F" w14:textId="2F4A8E53" w:rsidR="007606CA" w:rsidRDefault="007606CA" w:rsidP="007606CA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 xml:space="preserve">Aprendizaje colaborativo. </w:t>
            </w:r>
          </w:p>
          <w:p w14:paraId="5A42D739" w14:textId="7AF13AB6" w:rsidR="007606CA" w:rsidRDefault="007606CA" w:rsidP="007606CA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 xml:space="preserve">Aprendizaje por descubrimientos. </w:t>
            </w:r>
          </w:p>
          <w:p w14:paraId="13665D45" w14:textId="3A7ED1C6" w:rsidR="007606CA" w:rsidRDefault="007606CA" w:rsidP="007606CA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 xml:space="preserve">Casos de estudio. </w:t>
            </w:r>
          </w:p>
          <w:p w14:paraId="42699F59" w14:textId="02FB4B3C" w:rsidR="007606CA" w:rsidRDefault="007606CA" w:rsidP="007606CA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>Clase magistral</w:t>
            </w:r>
          </w:p>
          <w:p w14:paraId="7D81EC26" w14:textId="10C3963A" w:rsidR="007606CA" w:rsidRDefault="007606CA" w:rsidP="007606CA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 xml:space="preserve">Desarrollo de actividades. </w:t>
            </w:r>
          </w:p>
          <w:p w14:paraId="3A66FAC0" w14:textId="15454594" w:rsidR="007606CA" w:rsidRDefault="007606CA" w:rsidP="007606CA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 xml:space="preserve">Desarrollo de talleres. </w:t>
            </w:r>
          </w:p>
          <w:p w14:paraId="1D8B084F" w14:textId="5E9ECC32" w:rsidR="007606CA" w:rsidRDefault="007606CA" w:rsidP="007606CA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>Expositivo</w:t>
            </w:r>
          </w:p>
          <w:p w14:paraId="15953498" w14:textId="2475CFF3" w:rsidR="007606CA" w:rsidRDefault="007606CA" w:rsidP="007606CA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>Foro</w:t>
            </w:r>
          </w:p>
          <w:p w14:paraId="56B76CA0" w14:textId="28C6836D" w:rsidR="007606CA" w:rsidRDefault="007606CA" w:rsidP="007606CA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 xml:space="preserve">Investigativo. </w:t>
            </w:r>
          </w:p>
          <w:p w14:paraId="62ACC84F" w14:textId="27F0043D" w:rsidR="007606CA" w:rsidRDefault="007606CA" w:rsidP="007606CA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 xml:space="preserve">Video Foro. </w:t>
            </w:r>
          </w:p>
          <w:p w14:paraId="0BA27F07" w14:textId="5B9CE1EE" w:rsidR="007606CA" w:rsidRDefault="007606CA" w:rsidP="007606CA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 xml:space="preserve">Demostraciones prácticas. </w:t>
            </w:r>
          </w:p>
          <w:p w14:paraId="2C9461AC" w14:textId="0E80118E" w:rsidR="007606CA" w:rsidRPr="007606CA" w:rsidRDefault="007606CA" w:rsidP="007606CA">
            <w:pPr>
              <w:pStyle w:val="Prrafodelista"/>
              <w:numPr>
                <w:ilvl w:val="0"/>
                <w:numId w:val="8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>
              <w:rPr>
                <w:rFonts w:ascii="Century Gothic" w:hAnsi="Century Gothic"/>
                <w:bCs/>
                <w:sz w:val="20"/>
                <w:szCs w:val="22"/>
              </w:rPr>
              <w:t xml:space="preserve">Clase invertida. </w:t>
            </w:r>
          </w:p>
          <w:p w14:paraId="1AA849B5" w14:textId="77777777" w:rsidR="001C1E8C" w:rsidRDefault="001C1E8C" w:rsidP="00837ED9">
            <w:pPr>
              <w:rPr>
                <w:b/>
              </w:rPr>
            </w:pPr>
          </w:p>
          <w:p w14:paraId="7A366631" w14:textId="2124C50D" w:rsidR="0025152A" w:rsidRDefault="0025152A" w:rsidP="00837ED9">
            <w:pPr>
              <w:rPr>
                <w:b/>
              </w:rPr>
            </w:pPr>
            <w:r w:rsidRPr="00A44571">
              <w:rPr>
                <w:b/>
              </w:rPr>
              <w:t>Técnicas de enseñanza aprendizaje.</w:t>
            </w:r>
          </w:p>
          <w:p w14:paraId="7844EAAF" w14:textId="77777777" w:rsidR="00854C18" w:rsidRPr="005D2861" w:rsidRDefault="00854C18" w:rsidP="00854C18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5D2861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Técnica expositiva</w:t>
            </w:r>
          </w:p>
          <w:p w14:paraId="06EC2EE5" w14:textId="77777777" w:rsidR="00854C18" w:rsidRPr="005D2861" w:rsidRDefault="00854C18" w:rsidP="00854C18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5D2861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Técnica de la argumentación</w:t>
            </w:r>
          </w:p>
          <w:p w14:paraId="2DCFA949" w14:textId="77777777" w:rsidR="00854C18" w:rsidRPr="005D2861" w:rsidRDefault="00854C18" w:rsidP="00854C18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5D2861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Técnica de la discusión</w:t>
            </w:r>
          </w:p>
          <w:p w14:paraId="129E21CD" w14:textId="77777777" w:rsidR="00854C18" w:rsidRPr="005D2861" w:rsidRDefault="00854C18" w:rsidP="00854C18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5D2861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Técnica del estudio de casos</w:t>
            </w:r>
          </w:p>
          <w:p w14:paraId="57836580" w14:textId="77777777" w:rsidR="00854C18" w:rsidRPr="005D2861" w:rsidRDefault="00854C18" w:rsidP="00854C18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5D2861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Técnica de la demostración</w:t>
            </w:r>
          </w:p>
          <w:p w14:paraId="66D9C9E5" w14:textId="77777777" w:rsidR="00854C18" w:rsidRPr="005D2861" w:rsidRDefault="00854C18" w:rsidP="00854C18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5D2861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lastRenderedPageBreak/>
              <w:t>Técnica de la investigación</w:t>
            </w:r>
          </w:p>
          <w:p w14:paraId="4C2353B2" w14:textId="77777777" w:rsidR="00854C18" w:rsidRPr="005D2861" w:rsidRDefault="00854C18" w:rsidP="00854C18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5D2861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Técnica del descubrimiento</w:t>
            </w:r>
          </w:p>
          <w:p w14:paraId="27513D1F" w14:textId="77777777" w:rsidR="00854C18" w:rsidRDefault="00854C18" w:rsidP="00854C18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5D2861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Representación de roles</w:t>
            </w:r>
          </w:p>
          <w:p w14:paraId="70125AD3" w14:textId="7A2FE641" w:rsidR="007606CA" w:rsidRPr="00854C18" w:rsidRDefault="00854C18" w:rsidP="00854C18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854C18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Evaluación de Desempeño</w:t>
            </w:r>
          </w:p>
          <w:p w14:paraId="08A5B5EA" w14:textId="77777777" w:rsidR="001C1E8C" w:rsidRDefault="001C1E8C" w:rsidP="007606CA">
            <w:pPr>
              <w:rPr>
                <w:b/>
              </w:rPr>
            </w:pPr>
          </w:p>
          <w:p w14:paraId="0836C9ED" w14:textId="45207141" w:rsidR="007606CA" w:rsidRPr="007606CA" w:rsidRDefault="0025152A" w:rsidP="007606CA">
            <w:pPr>
              <w:rPr>
                <w:b/>
              </w:rPr>
            </w:pPr>
            <w:r w:rsidRPr="00A44571">
              <w:rPr>
                <w:b/>
              </w:rPr>
              <w:t>Recursos</w:t>
            </w:r>
            <w:r w:rsidR="007606CA">
              <w:rPr>
                <w:b/>
              </w:rPr>
              <w:t>.</w:t>
            </w:r>
          </w:p>
          <w:p w14:paraId="5363675C" w14:textId="77777777" w:rsidR="00F4349B" w:rsidRPr="009D68BD" w:rsidRDefault="00F4349B" w:rsidP="00F4349B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9D68BD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Herramientas Web 2.0 Blog.</w:t>
            </w:r>
          </w:p>
          <w:p w14:paraId="27810C9D" w14:textId="77777777" w:rsidR="00F4349B" w:rsidRPr="009D68BD" w:rsidRDefault="00F4349B" w:rsidP="00F4349B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9D68BD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Diapositivas.</w:t>
            </w:r>
          </w:p>
          <w:p w14:paraId="1CCDB4DC" w14:textId="77777777" w:rsidR="00F4349B" w:rsidRPr="009D68BD" w:rsidRDefault="00F4349B" w:rsidP="00F4349B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9D68BD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 xml:space="preserve">Microsoft </w:t>
            </w:r>
            <w:proofErr w:type="spellStart"/>
            <w:r w:rsidRPr="009D68BD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Teams</w:t>
            </w:r>
            <w:proofErr w:type="spellEnd"/>
            <w:r w:rsidRPr="009D68BD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.</w:t>
            </w:r>
          </w:p>
          <w:p w14:paraId="1AA01CE3" w14:textId="77777777" w:rsidR="00F4349B" w:rsidRPr="009D68BD" w:rsidRDefault="00F4349B" w:rsidP="00F4349B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9D68BD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Material didáctico.</w:t>
            </w:r>
          </w:p>
          <w:p w14:paraId="0B80F674" w14:textId="77777777" w:rsidR="00F4349B" w:rsidRPr="009D68BD" w:rsidRDefault="00F4349B" w:rsidP="00F4349B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9D68BD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Computador.</w:t>
            </w:r>
          </w:p>
          <w:p w14:paraId="6D7B6647" w14:textId="77777777" w:rsidR="00F4349B" w:rsidRPr="009D68BD" w:rsidRDefault="00F4349B" w:rsidP="00F4349B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9D68BD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 xml:space="preserve">Internet. </w:t>
            </w:r>
          </w:p>
          <w:p w14:paraId="320F9D17" w14:textId="77777777" w:rsidR="00F4349B" w:rsidRPr="009D68BD" w:rsidRDefault="00F4349B" w:rsidP="00F4349B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9D68BD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TICS</w:t>
            </w:r>
          </w:p>
          <w:p w14:paraId="1C0A5965" w14:textId="77777777" w:rsidR="00F4349B" w:rsidRPr="009D68BD" w:rsidRDefault="00F4349B" w:rsidP="00F4349B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9D68BD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TACS</w:t>
            </w:r>
          </w:p>
          <w:p w14:paraId="54142998" w14:textId="77777777" w:rsidR="00F4349B" w:rsidRPr="009D68BD" w:rsidRDefault="00F4349B" w:rsidP="00F4349B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9D68BD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Aula Virtual.</w:t>
            </w:r>
          </w:p>
          <w:p w14:paraId="3C3817D8" w14:textId="521B3525" w:rsidR="00F4349B" w:rsidRDefault="00F4349B" w:rsidP="00F4349B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9D68BD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Documentos</w:t>
            </w:r>
          </w:p>
          <w:p w14:paraId="02CCB2DF" w14:textId="7B4C6127" w:rsidR="007606CA" w:rsidRPr="00F4349B" w:rsidRDefault="00F4349B" w:rsidP="00F4349B">
            <w:pPr>
              <w:pStyle w:val="Prrafodelista"/>
              <w:numPr>
                <w:ilvl w:val="0"/>
                <w:numId w:val="9"/>
              </w:numPr>
              <w:spacing w:line="240" w:lineRule="auto"/>
              <w:ind w:right="0"/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</w:pPr>
            <w:r w:rsidRPr="00F4349B">
              <w:rPr>
                <w:rFonts w:ascii="Century Gothic" w:eastAsiaTheme="minorHAnsi" w:hAnsi="Century Gothic" w:cstheme="minorBidi"/>
                <w:bCs/>
                <w:sz w:val="20"/>
                <w:szCs w:val="20"/>
                <w:lang w:val="es-ES" w:eastAsia="en-US"/>
              </w:rPr>
              <w:t>Lectura compartida</w:t>
            </w:r>
          </w:p>
          <w:p w14:paraId="61D086F3" w14:textId="5DB0DE06" w:rsidR="00875604" w:rsidRPr="00A44571" w:rsidRDefault="00875604" w:rsidP="007606CA">
            <w:pPr>
              <w:pStyle w:val="Prrafodelista"/>
              <w:spacing w:line="240" w:lineRule="auto"/>
              <w:ind w:left="1024"/>
            </w:pPr>
          </w:p>
        </w:tc>
      </w:tr>
    </w:tbl>
    <w:p w14:paraId="1D5AA02B" w14:textId="77777777" w:rsidR="00BF7FE4" w:rsidRDefault="00BF7FE4" w:rsidP="00BF7FE4">
      <w:pPr>
        <w:pStyle w:val="Ttulo1"/>
        <w:numPr>
          <w:ilvl w:val="0"/>
          <w:numId w:val="0"/>
        </w:numPr>
        <w:ind w:left="357"/>
        <w:rPr>
          <w:lang w:val="es-EC"/>
        </w:rPr>
      </w:pPr>
    </w:p>
    <w:p w14:paraId="2C6F4FEE" w14:textId="1A5A82DA" w:rsidR="00062CDC" w:rsidRPr="00A44571" w:rsidRDefault="00062CDC" w:rsidP="00672C76">
      <w:pPr>
        <w:pStyle w:val="Ttulo1"/>
        <w:rPr>
          <w:lang w:val="es-EC"/>
        </w:rPr>
      </w:pPr>
      <w:r w:rsidRPr="00A44571">
        <w:rPr>
          <w:lang w:val="es-EC"/>
        </w:rPr>
        <w:t>ESCENARIOS DE APRENDIZAJE: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062CDC" w:rsidRPr="00A44571" w14:paraId="2D708008" w14:textId="77777777" w:rsidTr="00B52CDA">
        <w:trPr>
          <w:trHeight w:val="661"/>
        </w:trPr>
        <w:tc>
          <w:tcPr>
            <w:tcW w:w="5000" w:type="pct"/>
          </w:tcPr>
          <w:p w14:paraId="1110378B" w14:textId="77777777" w:rsidR="00F4349B" w:rsidRPr="00C008F0" w:rsidRDefault="00F4349B" w:rsidP="00F4349B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 w:rsidRPr="009D68BD">
              <w:rPr>
                <w:rFonts w:ascii="Century Gothic" w:hAnsi="Century Gothic"/>
                <w:bCs/>
                <w:sz w:val="20"/>
                <w:szCs w:val="22"/>
              </w:rPr>
              <w:t>Aula de clase</w:t>
            </w:r>
          </w:p>
          <w:p w14:paraId="362F8166" w14:textId="77777777" w:rsidR="00F4349B" w:rsidRPr="009D68BD" w:rsidRDefault="00F4349B" w:rsidP="00F4349B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 w:rsidRPr="009D68BD">
              <w:rPr>
                <w:rFonts w:ascii="Century Gothic" w:hAnsi="Century Gothic"/>
                <w:bCs/>
                <w:sz w:val="20"/>
                <w:szCs w:val="22"/>
              </w:rPr>
              <w:t xml:space="preserve">Biblioteca Virtual </w:t>
            </w:r>
          </w:p>
          <w:p w14:paraId="7CCEEB74" w14:textId="77777777" w:rsidR="00F4349B" w:rsidRDefault="00F4349B" w:rsidP="00F4349B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 w:rsidRPr="009D68BD">
              <w:rPr>
                <w:rFonts w:ascii="Century Gothic" w:hAnsi="Century Gothic"/>
                <w:bCs/>
                <w:sz w:val="20"/>
                <w:szCs w:val="22"/>
              </w:rPr>
              <w:t>Museos Virtuales</w:t>
            </w:r>
          </w:p>
          <w:p w14:paraId="455A1F53" w14:textId="0B740420" w:rsidR="00D3086D" w:rsidRPr="00F4349B" w:rsidRDefault="00F4349B" w:rsidP="00F4349B">
            <w:pPr>
              <w:pStyle w:val="Prrafodelista"/>
              <w:numPr>
                <w:ilvl w:val="0"/>
                <w:numId w:val="9"/>
              </w:numPr>
              <w:spacing w:line="240" w:lineRule="auto"/>
              <w:ind w:left="1024"/>
              <w:rPr>
                <w:rFonts w:ascii="Century Gothic" w:hAnsi="Century Gothic"/>
                <w:bCs/>
                <w:sz w:val="20"/>
                <w:szCs w:val="22"/>
              </w:rPr>
            </w:pPr>
            <w:r w:rsidRPr="00F4349B">
              <w:rPr>
                <w:rFonts w:ascii="Century Gothic" w:hAnsi="Century Gothic"/>
                <w:bCs/>
                <w:sz w:val="20"/>
                <w:szCs w:val="22"/>
              </w:rPr>
              <w:t>Contextos sociales y Culturales</w:t>
            </w:r>
          </w:p>
        </w:tc>
      </w:tr>
    </w:tbl>
    <w:p w14:paraId="4FEC7451" w14:textId="77777777" w:rsidR="00062CDC" w:rsidRPr="00A44571" w:rsidRDefault="00062CDC" w:rsidP="00062CDC">
      <w:pPr>
        <w:rPr>
          <w:b/>
          <w:lang w:val="es-EC"/>
        </w:rPr>
      </w:pPr>
    </w:p>
    <w:p w14:paraId="3D373738" w14:textId="77777777" w:rsidR="00062CDC" w:rsidRPr="00A44571" w:rsidRDefault="00062CDC" w:rsidP="00062CDC">
      <w:pPr>
        <w:spacing w:line="240" w:lineRule="auto"/>
        <w:rPr>
          <w:b/>
          <w:i/>
          <w:lang w:val="es-EC"/>
        </w:rPr>
      </w:pPr>
    </w:p>
    <w:p w14:paraId="7600113A" w14:textId="77777777" w:rsidR="00062CDC" w:rsidRPr="00A44571" w:rsidRDefault="00062CDC" w:rsidP="00672C76">
      <w:pPr>
        <w:pStyle w:val="Ttulo1"/>
        <w:rPr>
          <w:lang w:val="es-EC"/>
        </w:rPr>
      </w:pPr>
      <w:r w:rsidRPr="00A44571">
        <w:rPr>
          <w:lang w:val="es-EC"/>
        </w:rPr>
        <w:t>RELACIÓN DE LA ASIGNATURA CON LOS RESULTADOS DE APRENDIZAJE DEL PERFIL DE EGRESO DE LA CARRERA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49"/>
        <w:gridCol w:w="1047"/>
        <w:gridCol w:w="780"/>
        <w:gridCol w:w="723"/>
        <w:gridCol w:w="3113"/>
      </w:tblGrid>
      <w:tr w:rsidR="00A44571" w:rsidRPr="00A44571" w14:paraId="4A735D96" w14:textId="77777777" w:rsidTr="00F45D7A">
        <w:trPr>
          <w:trHeight w:val="288"/>
        </w:trPr>
        <w:tc>
          <w:tcPr>
            <w:tcW w:w="3149" w:type="dxa"/>
            <w:vMerge w:val="restart"/>
            <w:shd w:val="clear" w:color="auto" w:fill="D9D9D9" w:themeFill="background1" w:themeFillShade="D9"/>
          </w:tcPr>
          <w:p w14:paraId="7BA1CD56" w14:textId="77777777" w:rsidR="00062CDC" w:rsidRPr="00A44571" w:rsidRDefault="00062CDC" w:rsidP="00837ED9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</w:p>
          <w:p w14:paraId="094F5268" w14:textId="059E4261" w:rsidR="00062CDC" w:rsidRPr="00A44571" w:rsidRDefault="00062CDC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 xml:space="preserve">Resultados de </w:t>
            </w:r>
            <w:r w:rsidR="001C1E8C" w:rsidRPr="00A44571">
              <w:rPr>
                <w:b/>
                <w:bCs/>
                <w:sz w:val="18"/>
                <w:szCs w:val="18"/>
              </w:rPr>
              <w:t>Aprendizaje que</w:t>
            </w:r>
            <w:r w:rsidRPr="00A44571">
              <w:rPr>
                <w:b/>
                <w:bCs/>
                <w:sz w:val="18"/>
                <w:szCs w:val="18"/>
              </w:rPr>
              <w:t xml:space="preserve"> aportan al Perfil de Egreso de la Carrera:</w:t>
            </w:r>
          </w:p>
          <w:p w14:paraId="4319247E" w14:textId="77777777" w:rsidR="00062CDC" w:rsidRPr="00A44571" w:rsidRDefault="00062CDC" w:rsidP="00837ED9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sz w:val="18"/>
                <w:szCs w:val="18"/>
              </w:rPr>
              <w:t>(Copiar los elaborados para cada unidad)</w:t>
            </w:r>
          </w:p>
        </w:tc>
        <w:tc>
          <w:tcPr>
            <w:tcW w:w="2550" w:type="dxa"/>
            <w:gridSpan w:val="3"/>
            <w:shd w:val="clear" w:color="auto" w:fill="D9D9D9" w:themeFill="background1" w:themeFillShade="D9"/>
          </w:tcPr>
          <w:p w14:paraId="3699BEE8" w14:textId="77777777" w:rsidR="00062CDC" w:rsidRPr="00A44571" w:rsidRDefault="00062CDC" w:rsidP="00837ED9">
            <w:pPr>
              <w:snapToGrid w:val="0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Nivel de Contribución:</w:t>
            </w:r>
          </w:p>
          <w:p w14:paraId="433D888C" w14:textId="77777777" w:rsidR="00062CDC" w:rsidRPr="00A44571" w:rsidRDefault="00062CDC" w:rsidP="00837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(ALTA – MEDIA -BAJA: Al logro de los Resultados de Aprendizaje del perfil de egreso de la Carrera)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C3A87" w14:textId="77777777" w:rsidR="00062CDC" w:rsidRPr="00A44571" w:rsidRDefault="00062CDC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Evidencias de Aprendizaje:</w:t>
            </w:r>
          </w:p>
          <w:p w14:paraId="2C4E1473" w14:textId="77777777" w:rsidR="00062CDC" w:rsidRPr="00A44571" w:rsidRDefault="00062CDC" w:rsidP="00837ED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44571">
              <w:rPr>
                <w:sz w:val="18"/>
                <w:szCs w:val="18"/>
              </w:rPr>
              <w:t>Son los productos generados por el estudiante, que demuestran los aprendizajes alcanzados según los criterios de evaluación.</w:t>
            </w:r>
          </w:p>
        </w:tc>
      </w:tr>
      <w:tr w:rsidR="00FE051B" w:rsidRPr="00A44571" w14:paraId="30723C06" w14:textId="77777777" w:rsidTr="00F45D7A">
        <w:trPr>
          <w:trHeight w:val="668"/>
        </w:trPr>
        <w:tc>
          <w:tcPr>
            <w:tcW w:w="3149" w:type="dxa"/>
            <w:vMerge/>
            <w:tcBorders>
              <w:bottom w:val="single" w:sz="4" w:space="0" w:color="000000"/>
            </w:tcBorders>
            <w:shd w:val="clear" w:color="auto" w:fill="FFFFFF"/>
          </w:tcPr>
          <w:p w14:paraId="46DA2D37" w14:textId="77777777" w:rsidR="00062CDC" w:rsidRPr="00A44571" w:rsidRDefault="00062CDC" w:rsidP="00837ED9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104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B057C22" w14:textId="77777777" w:rsidR="00062CDC" w:rsidRPr="00A44571" w:rsidRDefault="00062CDC" w:rsidP="00837ED9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A</w:t>
            </w:r>
          </w:p>
          <w:p w14:paraId="5C78066E" w14:textId="77777777" w:rsidR="00062CDC" w:rsidRPr="00A44571" w:rsidRDefault="00062CDC" w:rsidP="00837ED9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Alta</w:t>
            </w:r>
          </w:p>
        </w:tc>
        <w:tc>
          <w:tcPr>
            <w:tcW w:w="78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39BA140" w14:textId="77777777" w:rsidR="00062CDC" w:rsidRPr="00A44571" w:rsidRDefault="00062CDC" w:rsidP="00837ED9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B</w:t>
            </w:r>
          </w:p>
          <w:p w14:paraId="0485CE53" w14:textId="77777777" w:rsidR="00062CDC" w:rsidRPr="00A44571" w:rsidRDefault="00062CDC" w:rsidP="00837ED9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Media</w:t>
            </w:r>
          </w:p>
        </w:tc>
        <w:tc>
          <w:tcPr>
            <w:tcW w:w="7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C48F0DD" w14:textId="77777777" w:rsidR="00062CDC" w:rsidRPr="00A44571" w:rsidRDefault="00062CDC" w:rsidP="00837ED9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C</w:t>
            </w:r>
          </w:p>
          <w:p w14:paraId="354D164B" w14:textId="77777777" w:rsidR="00062CDC" w:rsidRPr="00A44571" w:rsidRDefault="00062CDC" w:rsidP="00837ED9">
            <w:pPr>
              <w:snapToGrid w:val="0"/>
              <w:jc w:val="center"/>
              <w:rPr>
                <w:b/>
                <w:sz w:val="18"/>
                <w:szCs w:val="18"/>
                <w:lang w:val="es-EC"/>
              </w:rPr>
            </w:pPr>
            <w:r w:rsidRPr="00A44571">
              <w:rPr>
                <w:b/>
                <w:sz w:val="18"/>
                <w:szCs w:val="18"/>
                <w:lang w:val="es-EC"/>
              </w:rPr>
              <w:t>Baja</w:t>
            </w:r>
          </w:p>
        </w:tc>
        <w:tc>
          <w:tcPr>
            <w:tcW w:w="3113" w:type="dxa"/>
            <w:vMerge/>
            <w:tcBorders>
              <w:bottom w:val="nil"/>
              <w:right w:val="single" w:sz="4" w:space="0" w:color="auto"/>
            </w:tcBorders>
            <w:shd w:val="clear" w:color="auto" w:fill="BFBFBF"/>
          </w:tcPr>
          <w:p w14:paraId="695D0413" w14:textId="77777777" w:rsidR="00062CDC" w:rsidRPr="00A44571" w:rsidRDefault="00062CDC" w:rsidP="00837ED9">
            <w:pPr>
              <w:rPr>
                <w:sz w:val="18"/>
                <w:szCs w:val="18"/>
                <w:lang w:val="es-EC"/>
              </w:rPr>
            </w:pPr>
          </w:p>
        </w:tc>
      </w:tr>
      <w:tr w:rsidR="00FE051B" w:rsidRPr="00A44571" w14:paraId="3A313C9D" w14:textId="77777777" w:rsidTr="00F45D7A">
        <w:trPr>
          <w:trHeight w:val="488"/>
        </w:trPr>
        <w:tc>
          <w:tcPr>
            <w:tcW w:w="314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5B4C72" w14:textId="3B0C54C4" w:rsidR="00FE051B" w:rsidRDefault="00FE051B" w:rsidP="0084790A">
            <w:pPr>
              <w:pStyle w:val="TableParagraph"/>
              <w:spacing w:before="80" w:line="211" w:lineRule="auto"/>
              <w:ind w:right="72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F970C1">
              <w:rPr>
                <w:rFonts w:ascii="Century Gothic" w:hAnsi="Century Gothic"/>
                <w:sz w:val="16"/>
                <w:szCs w:val="20"/>
              </w:rPr>
              <w:t>Analiza las comunidades a las que pertenece y como se maneja en estas.</w:t>
            </w:r>
          </w:p>
          <w:p w14:paraId="631CA477" w14:textId="77777777" w:rsidR="0084790A" w:rsidRPr="00F970C1" w:rsidRDefault="0084790A" w:rsidP="0084790A">
            <w:pPr>
              <w:pStyle w:val="TableParagraph"/>
              <w:spacing w:before="80" w:line="211" w:lineRule="auto"/>
              <w:ind w:right="72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  <w:p w14:paraId="1B0BA3BF" w14:textId="4FE8D1DE" w:rsidR="00FE051B" w:rsidRPr="00F970C1" w:rsidRDefault="00FE051B" w:rsidP="0084790A">
            <w:pPr>
              <w:pStyle w:val="TableParagraph"/>
              <w:spacing w:line="208" w:lineRule="auto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F970C1">
              <w:rPr>
                <w:rFonts w:ascii="Century Gothic" w:hAnsi="Century Gothic"/>
                <w:sz w:val="16"/>
                <w:szCs w:val="20"/>
              </w:rPr>
              <w:t>Comprende los procesos de autoidentificación dentro de una sociedad y la relación de individuo con el medio en el que se desarrolla.</w:t>
            </w:r>
          </w:p>
          <w:p w14:paraId="297573F8" w14:textId="289597BA" w:rsidR="00FE051B" w:rsidRPr="00F970C1" w:rsidRDefault="00FE051B" w:rsidP="0084790A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EEB701" w14:textId="77777777" w:rsidR="00FE051B" w:rsidRPr="00A44571" w:rsidRDefault="00FE051B" w:rsidP="00FE051B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EF66E5" w14:textId="6B9B53D3" w:rsidR="00FE051B" w:rsidRPr="00A44571" w:rsidRDefault="00BF7FE4" w:rsidP="00FE051B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X</w:t>
            </w: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4B4E9B" w14:textId="360071CC" w:rsidR="00FE051B" w:rsidRPr="00A44571" w:rsidRDefault="00FE051B" w:rsidP="00FE051B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14:paraId="30B48307" w14:textId="77777777" w:rsidR="00BF7FE4" w:rsidRDefault="00FE051B" w:rsidP="0084790A">
            <w:pPr>
              <w:pStyle w:val="TableParagraph"/>
              <w:spacing w:before="8" w:line="206" w:lineRule="auto"/>
              <w:ind w:left="23" w:right="90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FE051B">
              <w:rPr>
                <w:rFonts w:ascii="Century Gothic" w:hAnsi="Century Gothic"/>
                <w:sz w:val="16"/>
                <w:szCs w:val="20"/>
              </w:rPr>
              <w:t>Inf</w:t>
            </w:r>
            <w:r w:rsidR="0083566C">
              <w:rPr>
                <w:rFonts w:ascii="Century Gothic" w:hAnsi="Century Gothic"/>
                <w:sz w:val="16"/>
                <w:szCs w:val="20"/>
              </w:rPr>
              <w:t>iere</w:t>
            </w:r>
            <w:r w:rsidRPr="00FE051B">
              <w:rPr>
                <w:rFonts w:ascii="Century Gothic" w:hAnsi="Century Gothic"/>
                <w:sz w:val="16"/>
                <w:szCs w:val="20"/>
              </w:rPr>
              <w:t xml:space="preserve"> el concepto de sociedad y determinar el lugar que ocupa en ella.</w:t>
            </w:r>
          </w:p>
          <w:p w14:paraId="090D9872" w14:textId="66E66B70" w:rsidR="00FE051B" w:rsidRPr="00FE051B" w:rsidRDefault="00FE051B" w:rsidP="0084790A">
            <w:pPr>
              <w:pStyle w:val="TableParagraph"/>
              <w:spacing w:before="8" w:line="206" w:lineRule="auto"/>
              <w:ind w:left="23" w:right="90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FE051B">
              <w:rPr>
                <w:rFonts w:ascii="Century Gothic" w:hAnsi="Century Gothic"/>
                <w:sz w:val="16"/>
                <w:szCs w:val="20"/>
              </w:rPr>
              <w:t xml:space="preserve"> </w:t>
            </w:r>
          </w:p>
          <w:p w14:paraId="699E01DD" w14:textId="18136722" w:rsidR="00FE051B" w:rsidRDefault="00FE051B" w:rsidP="0084790A">
            <w:pPr>
              <w:pStyle w:val="TableParagraph"/>
              <w:spacing w:before="8" w:line="206" w:lineRule="auto"/>
              <w:ind w:left="23" w:right="90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FE051B">
              <w:rPr>
                <w:rFonts w:ascii="Century Gothic" w:hAnsi="Century Gothic"/>
                <w:sz w:val="16"/>
                <w:szCs w:val="20"/>
              </w:rPr>
              <w:t>Clasifica</w:t>
            </w:r>
            <w:r w:rsidR="0083566C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Pr="00FE051B">
              <w:rPr>
                <w:rFonts w:ascii="Century Gothic" w:hAnsi="Century Gothic"/>
                <w:sz w:val="16"/>
                <w:szCs w:val="20"/>
              </w:rPr>
              <w:t xml:space="preserve">de manera concreta los conceptos de estética. </w:t>
            </w:r>
          </w:p>
          <w:p w14:paraId="3B6830AF" w14:textId="77777777" w:rsidR="00BF7FE4" w:rsidRPr="00FE051B" w:rsidRDefault="00BF7FE4" w:rsidP="0084790A">
            <w:pPr>
              <w:pStyle w:val="TableParagraph"/>
              <w:spacing w:before="8" w:line="206" w:lineRule="auto"/>
              <w:ind w:left="23" w:right="90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  <w:p w14:paraId="6DBA5AD1" w14:textId="27207F4B" w:rsidR="00FE051B" w:rsidRDefault="00FE051B" w:rsidP="0084790A">
            <w:pPr>
              <w:pStyle w:val="TableParagraph"/>
              <w:spacing w:before="8" w:line="206" w:lineRule="auto"/>
              <w:ind w:left="23" w:right="90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FE051B">
              <w:rPr>
                <w:rFonts w:ascii="Century Gothic" w:hAnsi="Century Gothic"/>
                <w:sz w:val="16"/>
                <w:szCs w:val="20"/>
              </w:rPr>
              <w:t>Identifica</w:t>
            </w:r>
            <w:r w:rsidR="0083566C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Pr="00FE051B">
              <w:rPr>
                <w:rFonts w:ascii="Century Gothic" w:hAnsi="Century Gothic"/>
                <w:sz w:val="16"/>
                <w:szCs w:val="20"/>
              </w:rPr>
              <w:t xml:space="preserve">el espacio como una construcción social. </w:t>
            </w:r>
          </w:p>
          <w:p w14:paraId="24C0324B" w14:textId="77777777" w:rsidR="00BF7FE4" w:rsidRPr="00FE051B" w:rsidRDefault="00BF7FE4" w:rsidP="0084790A">
            <w:pPr>
              <w:pStyle w:val="TableParagraph"/>
              <w:spacing w:before="8" w:line="206" w:lineRule="auto"/>
              <w:ind w:left="23" w:right="90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  <w:p w14:paraId="70139468" w14:textId="0B83E8F6" w:rsidR="00FE051B" w:rsidRPr="00FE051B" w:rsidRDefault="00FE051B" w:rsidP="0084790A">
            <w:pPr>
              <w:widowControl w:val="0"/>
              <w:tabs>
                <w:tab w:val="left" w:pos="192"/>
              </w:tabs>
              <w:spacing w:line="240" w:lineRule="auto"/>
              <w:rPr>
                <w:sz w:val="18"/>
                <w:szCs w:val="18"/>
              </w:rPr>
            </w:pPr>
            <w:r w:rsidRPr="00FE051B">
              <w:rPr>
                <w:sz w:val="16"/>
              </w:rPr>
              <w:t xml:space="preserve">Esquematiza el concepto de sociedad. </w:t>
            </w:r>
          </w:p>
        </w:tc>
      </w:tr>
      <w:tr w:rsidR="00FE051B" w:rsidRPr="00A44571" w14:paraId="544D9837" w14:textId="77777777" w:rsidTr="00F45D7A">
        <w:trPr>
          <w:trHeight w:val="488"/>
        </w:trPr>
        <w:tc>
          <w:tcPr>
            <w:tcW w:w="3149" w:type="dxa"/>
            <w:shd w:val="clear" w:color="auto" w:fill="FFFFFF"/>
            <w:vAlign w:val="center"/>
          </w:tcPr>
          <w:p w14:paraId="0DEF1CFE" w14:textId="33395906" w:rsidR="00FE051B" w:rsidRPr="00F970C1" w:rsidRDefault="00FE051B" w:rsidP="0084790A">
            <w:pPr>
              <w:pStyle w:val="Prrafodelista"/>
              <w:widowControl w:val="0"/>
              <w:spacing w:line="240" w:lineRule="auto"/>
              <w:ind w:left="0"/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</w:pPr>
            <w:r w:rsidRPr="00F970C1"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  <w:t>Eval</w:t>
            </w:r>
            <w:r w:rsidR="0083566C" w:rsidRPr="00F970C1"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  <w:t>ú</w:t>
            </w:r>
            <w:r w:rsidRPr="00F970C1"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  <w:t xml:space="preserve">a los elementos y las expresiones que se consideran </w:t>
            </w:r>
            <w:r w:rsidRPr="00F970C1"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  <w:lastRenderedPageBreak/>
              <w:t>oficialmente como arte en las instituciones de valoración estética.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2937FA77" w14:textId="2C40E047" w:rsidR="00FE051B" w:rsidRPr="00A44571" w:rsidRDefault="00BF7FE4" w:rsidP="00BF7FE4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X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639077ED" w14:textId="77777777" w:rsidR="00FE051B" w:rsidRPr="00A44571" w:rsidRDefault="00FE051B" w:rsidP="00FE051B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FFFFFF"/>
            <w:vAlign w:val="center"/>
          </w:tcPr>
          <w:p w14:paraId="3855B0FD" w14:textId="14910B1F" w:rsidR="00FE051B" w:rsidRPr="00A44571" w:rsidRDefault="00FE051B" w:rsidP="00FE051B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14:paraId="7AAF859C" w14:textId="7C563D1C" w:rsidR="00722AAC" w:rsidRDefault="00722AAC" w:rsidP="0084790A">
            <w:pPr>
              <w:pStyle w:val="TableParagraph"/>
              <w:tabs>
                <w:tab w:val="left" w:pos="108"/>
              </w:tabs>
              <w:spacing w:line="193" w:lineRule="exact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722AAC">
              <w:rPr>
                <w:rFonts w:ascii="Century Gothic" w:hAnsi="Century Gothic"/>
                <w:sz w:val="16"/>
                <w:szCs w:val="20"/>
              </w:rPr>
              <w:t>Valora las piezas artísticas.</w:t>
            </w:r>
          </w:p>
          <w:p w14:paraId="13736185" w14:textId="77777777" w:rsidR="00BF7FE4" w:rsidRPr="00722AAC" w:rsidRDefault="00BF7FE4" w:rsidP="0084790A">
            <w:pPr>
              <w:pStyle w:val="TableParagraph"/>
              <w:tabs>
                <w:tab w:val="left" w:pos="108"/>
              </w:tabs>
              <w:spacing w:line="193" w:lineRule="exact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  <w:p w14:paraId="3AA5AF67" w14:textId="4C70F904" w:rsidR="00722AAC" w:rsidRDefault="00722AAC" w:rsidP="0084790A">
            <w:pPr>
              <w:pStyle w:val="TableParagraph"/>
              <w:tabs>
                <w:tab w:val="left" w:pos="108"/>
              </w:tabs>
              <w:spacing w:line="193" w:lineRule="exact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722AAC">
              <w:rPr>
                <w:rFonts w:ascii="Century Gothic" w:hAnsi="Century Gothic"/>
                <w:sz w:val="16"/>
                <w:szCs w:val="20"/>
              </w:rPr>
              <w:lastRenderedPageBreak/>
              <w:t>Deconstr</w:t>
            </w:r>
            <w:r w:rsidR="0083566C">
              <w:rPr>
                <w:rFonts w:ascii="Century Gothic" w:hAnsi="Century Gothic"/>
                <w:sz w:val="16"/>
                <w:szCs w:val="20"/>
              </w:rPr>
              <w:t xml:space="preserve">uye </w:t>
            </w:r>
            <w:r w:rsidRPr="00722AAC">
              <w:rPr>
                <w:rFonts w:ascii="Century Gothic" w:hAnsi="Century Gothic"/>
                <w:sz w:val="16"/>
                <w:szCs w:val="20"/>
              </w:rPr>
              <w:t xml:space="preserve">los distintos agentes presentas en la elaboración de obras de arte. </w:t>
            </w:r>
          </w:p>
          <w:p w14:paraId="250DF628" w14:textId="77777777" w:rsidR="00BF7FE4" w:rsidRPr="00722AAC" w:rsidRDefault="00BF7FE4" w:rsidP="0084790A">
            <w:pPr>
              <w:pStyle w:val="TableParagraph"/>
              <w:tabs>
                <w:tab w:val="left" w:pos="108"/>
              </w:tabs>
              <w:spacing w:line="193" w:lineRule="exact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  <w:p w14:paraId="4A73B758" w14:textId="5CDE4B16" w:rsidR="00FE051B" w:rsidRPr="00A44571" w:rsidRDefault="00722AAC" w:rsidP="0084790A">
            <w:pPr>
              <w:pStyle w:val="TableParagraph"/>
              <w:tabs>
                <w:tab w:val="left" w:pos="108"/>
              </w:tabs>
              <w:spacing w:line="193" w:lineRule="exact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722AAC">
              <w:rPr>
                <w:rFonts w:ascii="Century Gothic" w:hAnsi="Century Gothic"/>
                <w:sz w:val="16"/>
                <w:szCs w:val="20"/>
              </w:rPr>
              <w:t>Compara</w:t>
            </w:r>
            <w:r w:rsidR="0083566C">
              <w:rPr>
                <w:rFonts w:ascii="Century Gothic" w:hAnsi="Century Gothic"/>
                <w:sz w:val="16"/>
                <w:szCs w:val="20"/>
              </w:rPr>
              <w:t xml:space="preserve"> </w:t>
            </w:r>
            <w:r w:rsidRPr="00722AAC">
              <w:rPr>
                <w:rFonts w:ascii="Century Gothic" w:hAnsi="Century Gothic"/>
                <w:sz w:val="16"/>
                <w:szCs w:val="20"/>
              </w:rPr>
              <w:t xml:space="preserve">las distintas plataformas virtuales y físicas para la difusión y exhibición de las obras de arte. </w:t>
            </w:r>
          </w:p>
        </w:tc>
      </w:tr>
      <w:tr w:rsidR="00FE051B" w:rsidRPr="00A44571" w14:paraId="427A637E" w14:textId="77777777" w:rsidTr="00F45D7A">
        <w:trPr>
          <w:trHeight w:val="488"/>
        </w:trPr>
        <w:tc>
          <w:tcPr>
            <w:tcW w:w="3149" w:type="dxa"/>
            <w:shd w:val="clear" w:color="auto" w:fill="FFFFFF"/>
            <w:vAlign w:val="center"/>
          </w:tcPr>
          <w:p w14:paraId="76A88257" w14:textId="64D7E91F" w:rsidR="00FE051B" w:rsidRPr="0084790A" w:rsidRDefault="00FE051B" w:rsidP="00FE051B">
            <w:pPr>
              <w:pStyle w:val="Prrafodelista"/>
              <w:widowControl w:val="0"/>
              <w:tabs>
                <w:tab w:val="left" w:pos="487"/>
              </w:tabs>
              <w:spacing w:line="240" w:lineRule="auto"/>
              <w:ind w:left="0"/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</w:pPr>
            <w:r w:rsidRPr="0084790A"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  <w:lastRenderedPageBreak/>
              <w:t>Aplica criterios para el análisis, interpretación y valoración de las obras de arte a través del lenguaje de formas y pensamiento visual.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399D46BB" w14:textId="7782AC13" w:rsidR="00FE051B" w:rsidRPr="0084790A" w:rsidRDefault="00BF7FE4" w:rsidP="00BF7FE4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jc w:val="center"/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</w:pPr>
            <w:r w:rsidRPr="0084790A"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  <w:t>X</w:t>
            </w:r>
          </w:p>
        </w:tc>
        <w:tc>
          <w:tcPr>
            <w:tcW w:w="780" w:type="dxa"/>
            <w:shd w:val="clear" w:color="auto" w:fill="FFFFFF"/>
            <w:vAlign w:val="center"/>
          </w:tcPr>
          <w:p w14:paraId="61AF48FA" w14:textId="77777777" w:rsidR="00FE051B" w:rsidRPr="0084790A" w:rsidRDefault="00FE051B" w:rsidP="00FE051B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</w:pPr>
          </w:p>
        </w:tc>
        <w:tc>
          <w:tcPr>
            <w:tcW w:w="723" w:type="dxa"/>
            <w:shd w:val="clear" w:color="auto" w:fill="FFFFFF"/>
            <w:vAlign w:val="center"/>
          </w:tcPr>
          <w:p w14:paraId="1C8F7EE2" w14:textId="73B79D21" w:rsidR="00FE051B" w:rsidRPr="0084790A" w:rsidRDefault="00FE051B" w:rsidP="00FE051B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14:paraId="6A9716A8" w14:textId="332E212F" w:rsidR="00722AAC" w:rsidRPr="0084790A" w:rsidRDefault="00722AAC" w:rsidP="0084790A">
            <w:pPr>
              <w:pStyle w:val="TableParagraph"/>
              <w:spacing w:before="103" w:line="208" w:lineRule="auto"/>
              <w:ind w:left="23" w:right="77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84790A">
              <w:rPr>
                <w:rFonts w:ascii="Century Gothic" w:hAnsi="Century Gothic"/>
                <w:sz w:val="16"/>
                <w:szCs w:val="20"/>
              </w:rPr>
              <w:t xml:space="preserve">Ejecuta patrones precolombinos y relacionarlos con sus culturas correspondientes. </w:t>
            </w:r>
          </w:p>
          <w:p w14:paraId="414D222B" w14:textId="0BBBDE52" w:rsidR="00722AAC" w:rsidRPr="0084790A" w:rsidRDefault="00722AAC" w:rsidP="0084790A">
            <w:pPr>
              <w:pStyle w:val="TableParagraph"/>
              <w:spacing w:before="103" w:line="208" w:lineRule="auto"/>
              <w:ind w:left="23" w:right="77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84790A">
              <w:rPr>
                <w:rFonts w:ascii="Century Gothic" w:hAnsi="Century Gothic"/>
                <w:sz w:val="16"/>
                <w:szCs w:val="20"/>
              </w:rPr>
              <w:t xml:space="preserve">Incorpora simbología nacional en proyectos artísticos. </w:t>
            </w:r>
          </w:p>
          <w:p w14:paraId="47249E1E" w14:textId="414CA5E3" w:rsidR="00722AAC" w:rsidRPr="0084790A" w:rsidRDefault="00722AAC" w:rsidP="0084790A">
            <w:pPr>
              <w:pStyle w:val="TableParagraph"/>
              <w:spacing w:before="103" w:line="208" w:lineRule="auto"/>
              <w:ind w:left="23" w:right="77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84790A">
              <w:rPr>
                <w:rFonts w:ascii="Century Gothic" w:hAnsi="Century Gothic"/>
                <w:sz w:val="16"/>
                <w:szCs w:val="20"/>
              </w:rPr>
              <w:t xml:space="preserve">Desarrolla un propio discurso artístico desde su individualidad. </w:t>
            </w:r>
          </w:p>
          <w:p w14:paraId="62D2BE36" w14:textId="3484D4D9" w:rsidR="00722AAC" w:rsidRPr="0084790A" w:rsidRDefault="00722AAC" w:rsidP="0084790A">
            <w:pPr>
              <w:pStyle w:val="TableParagraph"/>
              <w:spacing w:before="103" w:line="208" w:lineRule="auto"/>
              <w:ind w:left="23" w:right="77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84790A">
              <w:rPr>
                <w:rFonts w:ascii="Century Gothic" w:hAnsi="Century Gothic"/>
                <w:sz w:val="16"/>
                <w:szCs w:val="20"/>
              </w:rPr>
              <w:t>Organiza referencias personales y relacionarlas con los cánones de belleza.</w:t>
            </w:r>
          </w:p>
          <w:p w14:paraId="48035255" w14:textId="77777777" w:rsidR="00FE051B" w:rsidRPr="0084790A" w:rsidRDefault="00FE051B" w:rsidP="0084790A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</w:pPr>
          </w:p>
        </w:tc>
      </w:tr>
      <w:tr w:rsidR="00FE051B" w:rsidRPr="00A44571" w14:paraId="36FFA227" w14:textId="77777777" w:rsidTr="00F45D7A">
        <w:trPr>
          <w:trHeight w:val="488"/>
        </w:trPr>
        <w:tc>
          <w:tcPr>
            <w:tcW w:w="3149" w:type="dxa"/>
            <w:shd w:val="clear" w:color="auto" w:fill="FFFFFF"/>
            <w:vAlign w:val="center"/>
          </w:tcPr>
          <w:p w14:paraId="488C6056" w14:textId="698342BB" w:rsidR="00FE051B" w:rsidRPr="0084790A" w:rsidRDefault="00FE051B" w:rsidP="00FE051B">
            <w:pPr>
              <w:pStyle w:val="Prrafodelista"/>
              <w:widowControl w:val="0"/>
              <w:tabs>
                <w:tab w:val="left" w:pos="346"/>
              </w:tabs>
              <w:spacing w:line="240" w:lineRule="auto"/>
              <w:ind w:left="0"/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</w:pPr>
            <w:r w:rsidRPr="0084790A"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  <w:t>Eval</w:t>
            </w:r>
            <w:r w:rsidR="0083566C" w:rsidRPr="0084790A"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  <w:t>ú</w:t>
            </w:r>
            <w:r w:rsidRPr="0084790A"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  <w:t>a semejanzas y diferencias entre arte y diseño y comprende el aporte de la estética en su campo profesional.</w:t>
            </w:r>
          </w:p>
        </w:tc>
        <w:tc>
          <w:tcPr>
            <w:tcW w:w="1047" w:type="dxa"/>
            <w:shd w:val="clear" w:color="auto" w:fill="FFFFFF"/>
            <w:vAlign w:val="center"/>
          </w:tcPr>
          <w:p w14:paraId="4C589164" w14:textId="77777777" w:rsidR="00FE051B" w:rsidRPr="0084790A" w:rsidRDefault="00FE051B" w:rsidP="00FE051B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</w:pPr>
          </w:p>
        </w:tc>
        <w:tc>
          <w:tcPr>
            <w:tcW w:w="780" w:type="dxa"/>
            <w:shd w:val="clear" w:color="auto" w:fill="FFFFFF"/>
            <w:vAlign w:val="center"/>
          </w:tcPr>
          <w:p w14:paraId="7CCE9479" w14:textId="6DCE70D8" w:rsidR="00FE051B" w:rsidRPr="0084790A" w:rsidRDefault="00BF7FE4" w:rsidP="00FE051B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</w:pPr>
            <w:r w:rsidRPr="0084790A"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  <w:t>X</w:t>
            </w:r>
          </w:p>
        </w:tc>
        <w:tc>
          <w:tcPr>
            <w:tcW w:w="723" w:type="dxa"/>
            <w:shd w:val="clear" w:color="auto" w:fill="FFFFFF"/>
            <w:vAlign w:val="center"/>
          </w:tcPr>
          <w:p w14:paraId="1C22DC6C" w14:textId="2886EDE4" w:rsidR="00FE051B" w:rsidRPr="0084790A" w:rsidRDefault="00FE051B" w:rsidP="00FE051B">
            <w:pPr>
              <w:pStyle w:val="Prrafodelista"/>
              <w:widowControl w:val="0"/>
              <w:tabs>
                <w:tab w:val="left" w:pos="192"/>
              </w:tabs>
              <w:spacing w:line="240" w:lineRule="auto"/>
              <w:ind w:left="176"/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  <w:vAlign w:val="center"/>
          </w:tcPr>
          <w:p w14:paraId="34429E36" w14:textId="527718A4" w:rsidR="00722AAC" w:rsidRPr="0084790A" w:rsidRDefault="00722AAC" w:rsidP="0084790A">
            <w:pPr>
              <w:pStyle w:val="TableParagraph"/>
              <w:spacing w:line="206" w:lineRule="auto"/>
              <w:ind w:left="40" w:right="125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84790A">
              <w:rPr>
                <w:rFonts w:ascii="Century Gothic" w:hAnsi="Century Gothic"/>
                <w:sz w:val="16"/>
                <w:szCs w:val="20"/>
              </w:rPr>
              <w:t>Deconstru</w:t>
            </w:r>
            <w:r w:rsidR="0083566C" w:rsidRPr="0084790A">
              <w:rPr>
                <w:rFonts w:ascii="Century Gothic" w:hAnsi="Century Gothic"/>
                <w:sz w:val="16"/>
                <w:szCs w:val="20"/>
              </w:rPr>
              <w:t>ye</w:t>
            </w:r>
            <w:r w:rsidRPr="0084790A">
              <w:rPr>
                <w:rFonts w:ascii="Century Gothic" w:hAnsi="Century Gothic"/>
                <w:sz w:val="16"/>
                <w:szCs w:val="20"/>
              </w:rPr>
              <w:t xml:space="preserve"> el propósito bello y maniqueísta del arte. </w:t>
            </w:r>
          </w:p>
          <w:p w14:paraId="2A16D489" w14:textId="77777777" w:rsidR="00BF7FE4" w:rsidRPr="0084790A" w:rsidRDefault="00BF7FE4" w:rsidP="0084790A">
            <w:pPr>
              <w:pStyle w:val="TableParagraph"/>
              <w:spacing w:line="206" w:lineRule="auto"/>
              <w:ind w:left="40" w:right="125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  <w:p w14:paraId="7ABC5009" w14:textId="00867544" w:rsidR="00722AAC" w:rsidRPr="0084790A" w:rsidRDefault="00722AAC" w:rsidP="0084790A">
            <w:pPr>
              <w:pStyle w:val="TableParagraph"/>
              <w:spacing w:line="206" w:lineRule="auto"/>
              <w:ind w:left="40" w:right="125"/>
              <w:jc w:val="both"/>
              <w:rPr>
                <w:rFonts w:ascii="Century Gothic" w:hAnsi="Century Gothic"/>
                <w:sz w:val="16"/>
                <w:szCs w:val="20"/>
              </w:rPr>
            </w:pPr>
            <w:r w:rsidRPr="0084790A">
              <w:rPr>
                <w:rFonts w:ascii="Century Gothic" w:hAnsi="Century Gothic"/>
                <w:sz w:val="16"/>
                <w:szCs w:val="20"/>
              </w:rPr>
              <w:t xml:space="preserve"> Eval</w:t>
            </w:r>
            <w:r w:rsidR="0083566C" w:rsidRPr="0084790A">
              <w:rPr>
                <w:rFonts w:ascii="Century Gothic" w:hAnsi="Century Gothic"/>
                <w:sz w:val="16"/>
                <w:szCs w:val="20"/>
              </w:rPr>
              <w:t>úa</w:t>
            </w:r>
            <w:r w:rsidRPr="0084790A">
              <w:rPr>
                <w:rFonts w:ascii="Century Gothic" w:hAnsi="Century Gothic"/>
                <w:sz w:val="16"/>
                <w:szCs w:val="20"/>
              </w:rPr>
              <w:t xml:space="preserve"> el propósito de los artesanos y de los artistas. </w:t>
            </w:r>
          </w:p>
          <w:p w14:paraId="7A40C430" w14:textId="77777777" w:rsidR="00BF7FE4" w:rsidRPr="0084790A" w:rsidRDefault="00BF7FE4" w:rsidP="0084790A">
            <w:pPr>
              <w:pStyle w:val="TableParagraph"/>
              <w:spacing w:line="206" w:lineRule="auto"/>
              <w:ind w:left="40" w:right="125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  <w:p w14:paraId="006ED575" w14:textId="3DF926FE" w:rsidR="00FE051B" w:rsidRPr="0084790A" w:rsidRDefault="00722AAC" w:rsidP="0084790A">
            <w:pPr>
              <w:pStyle w:val="Prrafodelista"/>
              <w:widowControl w:val="0"/>
              <w:tabs>
                <w:tab w:val="left" w:pos="312"/>
              </w:tabs>
              <w:spacing w:line="240" w:lineRule="auto"/>
              <w:ind w:left="40"/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</w:pPr>
            <w:r w:rsidRPr="0084790A"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  <w:t>Def</w:t>
            </w:r>
            <w:r w:rsidR="0083566C" w:rsidRPr="0084790A"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  <w:t>iende</w:t>
            </w:r>
            <w:r w:rsidRPr="0084790A">
              <w:rPr>
                <w:rFonts w:ascii="Century Gothic" w:eastAsia="Arial" w:hAnsi="Century Gothic" w:cs="Arial"/>
                <w:sz w:val="16"/>
                <w:szCs w:val="20"/>
                <w:lang w:val="es-ES" w:eastAsia="en-US"/>
              </w:rPr>
              <w:t xml:space="preserve"> con argumentos estéticos u técnicos la producción audiovisual.</w:t>
            </w:r>
          </w:p>
        </w:tc>
      </w:tr>
    </w:tbl>
    <w:p w14:paraId="09C86993" w14:textId="77777777" w:rsidR="0084790A" w:rsidRDefault="0084790A" w:rsidP="0084790A">
      <w:pPr>
        <w:pStyle w:val="Ttulo1"/>
        <w:numPr>
          <w:ilvl w:val="0"/>
          <w:numId w:val="0"/>
        </w:numPr>
        <w:ind w:left="357"/>
        <w:rPr>
          <w:lang w:val="es-EC"/>
        </w:rPr>
      </w:pPr>
    </w:p>
    <w:p w14:paraId="11FB1EB5" w14:textId="18081989" w:rsidR="00B75ECB" w:rsidRPr="00A44571" w:rsidRDefault="00B75ECB" w:rsidP="00B75ECB">
      <w:pPr>
        <w:pStyle w:val="Ttulo1"/>
        <w:rPr>
          <w:lang w:val="es-EC"/>
        </w:rPr>
      </w:pPr>
      <w:r w:rsidRPr="00A44571">
        <w:rPr>
          <w:lang w:val="es-EC"/>
        </w:rPr>
        <w:t>BIBLIOGRAFÍA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8"/>
      </w:tblGrid>
      <w:tr w:rsidR="00A44571" w:rsidRPr="00A44571" w14:paraId="47F9150D" w14:textId="77777777" w:rsidTr="00837ED9">
        <w:trPr>
          <w:trHeight w:val="333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69D5BE79" w14:textId="77777777" w:rsidR="00B75ECB" w:rsidRPr="00A44571" w:rsidRDefault="00B75ECB" w:rsidP="00837ED9">
            <w:pPr>
              <w:rPr>
                <w:b/>
              </w:rPr>
            </w:pPr>
            <w:r w:rsidRPr="00A44571">
              <w:rPr>
                <w:b/>
              </w:rPr>
              <w:t>11.1. BÁSICA:</w:t>
            </w:r>
          </w:p>
        </w:tc>
      </w:tr>
      <w:tr w:rsidR="00A44571" w:rsidRPr="00A44571" w14:paraId="223228B3" w14:textId="77777777" w:rsidTr="00837ED9">
        <w:trPr>
          <w:trHeight w:val="407"/>
        </w:trPr>
        <w:tc>
          <w:tcPr>
            <w:tcW w:w="5000" w:type="pct"/>
          </w:tcPr>
          <w:p w14:paraId="2E6DB190" w14:textId="77777777" w:rsidR="00F4349B" w:rsidRPr="00811024" w:rsidRDefault="00722AAC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>
              <w:rPr>
                <w:sz w:val="19"/>
              </w:rPr>
              <w:t xml:space="preserve"> </w:t>
            </w:r>
            <w:r w:rsidR="00F4349B" w:rsidRPr="00811024">
              <w:rPr>
                <w:rFonts w:ascii="Century Gothic" w:hAnsi="Century Gothic"/>
                <w:spacing w:val="-5"/>
                <w:sz w:val="18"/>
                <w:szCs w:val="22"/>
              </w:rPr>
              <w:t xml:space="preserve">La sociedad educativa </w:t>
            </w:r>
            <w:proofErr w:type="spellStart"/>
            <w:r w:rsidR="00F4349B" w:rsidRPr="00811024">
              <w:rPr>
                <w:rFonts w:ascii="Century Gothic" w:hAnsi="Century Gothic"/>
                <w:spacing w:val="-5"/>
                <w:sz w:val="18"/>
                <w:szCs w:val="22"/>
              </w:rPr>
              <w:t>Husen</w:t>
            </w:r>
            <w:proofErr w:type="spellEnd"/>
            <w:r w:rsidR="00F4349B" w:rsidRPr="00811024">
              <w:rPr>
                <w:rFonts w:ascii="Century Gothic" w:hAnsi="Century Gothic"/>
                <w:spacing w:val="-5"/>
                <w:sz w:val="18"/>
                <w:szCs w:val="22"/>
              </w:rPr>
              <w:t xml:space="preserve"> Torsten Grupo Anaya S.A.</w:t>
            </w:r>
          </w:p>
          <w:p w14:paraId="4141BD66" w14:textId="77777777" w:rsidR="00F4349B" w:rsidRPr="00811024" w:rsidRDefault="00F4349B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811024">
              <w:rPr>
                <w:rFonts w:ascii="Century Gothic" w:hAnsi="Century Gothic"/>
                <w:spacing w:val="-5"/>
                <w:sz w:val="18"/>
                <w:szCs w:val="22"/>
              </w:rPr>
              <w:t xml:space="preserve">Curso de Diseño Gráfico Educar Culturas </w:t>
            </w:r>
            <w:proofErr w:type="spellStart"/>
            <w:r w:rsidRPr="00811024">
              <w:rPr>
                <w:rFonts w:ascii="Century Gothic" w:hAnsi="Century Gothic"/>
                <w:spacing w:val="-5"/>
                <w:sz w:val="18"/>
                <w:szCs w:val="22"/>
              </w:rPr>
              <w:t>Recerativas</w:t>
            </w:r>
            <w:proofErr w:type="spellEnd"/>
            <w:r w:rsidRPr="00811024">
              <w:rPr>
                <w:rFonts w:ascii="Century Gothic" w:hAnsi="Century Gothic"/>
                <w:spacing w:val="-5"/>
                <w:sz w:val="18"/>
                <w:szCs w:val="22"/>
              </w:rPr>
              <w:t>. S.A Culturas recreativas.</w:t>
            </w:r>
          </w:p>
          <w:p w14:paraId="120BD4F7" w14:textId="77777777" w:rsidR="00F4349B" w:rsidRPr="00811024" w:rsidRDefault="00F4349B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811024">
              <w:rPr>
                <w:rFonts w:ascii="Century Gothic" w:hAnsi="Century Gothic"/>
                <w:spacing w:val="-5"/>
                <w:sz w:val="18"/>
                <w:szCs w:val="22"/>
              </w:rPr>
              <w:t>Diseño Gráfico David Blume.</w:t>
            </w:r>
          </w:p>
          <w:p w14:paraId="72BEEFEA" w14:textId="77777777" w:rsidR="00F4349B" w:rsidRDefault="00F4349B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811024">
              <w:rPr>
                <w:rFonts w:ascii="Century Gothic" w:hAnsi="Century Gothic"/>
                <w:spacing w:val="-5"/>
                <w:sz w:val="18"/>
                <w:szCs w:val="22"/>
              </w:rPr>
              <w:t xml:space="preserve">Curso de Diseño Cultural. S.A. </w:t>
            </w:r>
          </w:p>
          <w:p w14:paraId="368EDFF2" w14:textId="35AAC11B" w:rsidR="00722AAC" w:rsidRPr="00F4349B" w:rsidRDefault="00F4349B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F4349B">
              <w:rPr>
                <w:rFonts w:ascii="Century Gothic" w:hAnsi="Century Gothic"/>
                <w:spacing w:val="-5"/>
                <w:sz w:val="18"/>
                <w:szCs w:val="22"/>
              </w:rPr>
              <w:t>Historia del Arte – Colección España Calpe.</w:t>
            </w:r>
          </w:p>
        </w:tc>
      </w:tr>
      <w:tr w:rsidR="00A44571" w:rsidRPr="00A44571" w14:paraId="0F8599D3" w14:textId="77777777" w:rsidTr="00837ED9">
        <w:trPr>
          <w:trHeight w:val="365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14:paraId="79501013" w14:textId="77777777" w:rsidR="00B75ECB" w:rsidRPr="00A44571" w:rsidRDefault="00B75ECB" w:rsidP="00837ED9">
            <w:pPr>
              <w:rPr>
                <w:b/>
              </w:rPr>
            </w:pPr>
            <w:r w:rsidRPr="00A44571">
              <w:rPr>
                <w:b/>
              </w:rPr>
              <w:t>11.2. COMPLEMENTARIA:</w:t>
            </w:r>
          </w:p>
        </w:tc>
      </w:tr>
      <w:tr w:rsidR="00A44571" w:rsidRPr="00A44571" w14:paraId="029E21A8" w14:textId="77777777" w:rsidTr="00837ED9">
        <w:trPr>
          <w:trHeight w:val="249"/>
        </w:trPr>
        <w:tc>
          <w:tcPr>
            <w:tcW w:w="5000" w:type="pct"/>
          </w:tcPr>
          <w:p w14:paraId="54F68261" w14:textId="77777777" w:rsidR="00F4349B" w:rsidRPr="00E53074" w:rsidRDefault="00722AAC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>
              <w:rPr>
                <w:spacing w:val="-11"/>
                <w:sz w:val="18"/>
              </w:rPr>
              <w:t xml:space="preserve"> </w:t>
            </w:r>
            <w:proofErr w:type="spellStart"/>
            <w:r w:rsidR="00F4349B" w:rsidRPr="00E53074">
              <w:rPr>
                <w:rFonts w:ascii="Century Gothic" w:hAnsi="Century Gothic"/>
                <w:spacing w:val="-5"/>
                <w:sz w:val="18"/>
                <w:szCs w:val="22"/>
              </w:rPr>
              <w:t>Benjamin</w:t>
            </w:r>
            <w:proofErr w:type="spellEnd"/>
            <w:r w:rsidR="00F4349B" w:rsidRPr="00E53074">
              <w:rPr>
                <w:rFonts w:ascii="Century Gothic" w:hAnsi="Century Gothic"/>
                <w:spacing w:val="-5"/>
                <w:sz w:val="18"/>
                <w:szCs w:val="22"/>
              </w:rPr>
              <w:t xml:space="preserve">, W. (1945). La obra de arte en la época de reproductibilidad técnica. México: Editorial </w:t>
            </w:r>
            <w:proofErr w:type="spellStart"/>
            <w:r w:rsidR="00F4349B" w:rsidRPr="00E53074">
              <w:rPr>
                <w:rFonts w:ascii="Century Gothic" w:hAnsi="Century Gothic"/>
                <w:spacing w:val="-5"/>
                <w:sz w:val="18"/>
                <w:szCs w:val="22"/>
              </w:rPr>
              <w:t>Itaka</w:t>
            </w:r>
            <w:proofErr w:type="spellEnd"/>
            <w:r w:rsidR="00F4349B" w:rsidRPr="00E53074">
              <w:rPr>
                <w:rFonts w:ascii="Century Gothic" w:hAnsi="Century Gothic"/>
                <w:spacing w:val="-5"/>
                <w:sz w:val="18"/>
                <w:szCs w:val="22"/>
              </w:rPr>
              <w:t>.</w:t>
            </w:r>
          </w:p>
          <w:p w14:paraId="0FF49C7B" w14:textId="77777777" w:rsidR="00F4349B" w:rsidRPr="00E53074" w:rsidRDefault="00F4349B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 xml:space="preserve">Hughes, R. (1982). El shock de lo nuevo. Recuperado de: </w:t>
            </w:r>
            <w:hyperlink r:id="rId8" w:tgtFrame="_new" w:history="1">
              <w:r w:rsidRPr="00E53074">
                <w:rPr>
                  <w:rFonts w:ascii="Century Gothic" w:hAnsi="Century Gothic"/>
                  <w:spacing w:val="-5"/>
                  <w:sz w:val="18"/>
                  <w:szCs w:val="22"/>
                </w:rPr>
                <w:t>http://www.youtube.com/watch?v=b4q6RAWcGkY</w:t>
              </w:r>
            </w:hyperlink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>.</w:t>
            </w:r>
          </w:p>
          <w:p w14:paraId="3623DAF9" w14:textId="77777777" w:rsidR="00F4349B" w:rsidRPr="00E53074" w:rsidRDefault="00F4349B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 xml:space="preserve">Bailey, G. (1989). Arte Colonial en Latinoamérica. Yale </w:t>
            </w:r>
            <w:proofErr w:type="spellStart"/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>University</w:t>
            </w:r>
            <w:proofErr w:type="spellEnd"/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 xml:space="preserve"> </w:t>
            </w:r>
            <w:proofErr w:type="spellStart"/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>Press</w:t>
            </w:r>
            <w:proofErr w:type="spellEnd"/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>.</w:t>
            </w:r>
          </w:p>
          <w:p w14:paraId="18945674" w14:textId="77777777" w:rsidR="00F4349B" w:rsidRPr="00E53074" w:rsidRDefault="00F4349B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>Zamora, M. (1990). Frida Kahlo: Un pincel lleno de angustia. Texas: Universidad de Texas.</w:t>
            </w:r>
          </w:p>
          <w:p w14:paraId="0DC56B5F" w14:textId="77777777" w:rsidR="00F4349B" w:rsidRPr="00E53074" w:rsidRDefault="00F4349B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 xml:space="preserve">Gombrich, E. (2009). Historia del Arte. Madrid: </w:t>
            </w:r>
            <w:proofErr w:type="spellStart"/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>Phaidon</w:t>
            </w:r>
            <w:proofErr w:type="spellEnd"/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 xml:space="preserve"> </w:t>
            </w:r>
            <w:proofErr w:type="spellStart"/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>Press</w:t>
            </w:r>
            <w:proofErr w:type="spellEnd"/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 xml:space="preserve"> </w:t>
            </w:r>
            <w:proofErr w:type="spellStart"/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>Limited</w:t>
            </w:r>
            <w:proofErr w:type="spellEnd"/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>.</w:t>
            </w:r>
          </w:p>
          <w:p w14:paraId="69B4DD12" w14:textId="77777777" w:rsidR="00F4349B" w:rsidRPr="00E53074" w:rsidRDefault="00F4349B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 xml:space="preserve">Adorno, T. W. (2005). Teoría estética. Obra completa 7 (J. Navarro, Trad.). Akal. </w:t>
            </w:r>
            <w:hyperlink r:id="rId9" w:tgtFrame="_new" w:history="1">
              <w:r w:rsidRPr="00E53074">
                <w:rPr>
                  <w:rFonts w:ascii="Century Gothic" w:hAnsi="Century Gothic"/>
                  <w:spacing w:val="-5"/>
                  <w:sz w:val="18"/>
                  <w:szCs w:val="22"/>
                </w:rPr>
                <w:t>https://www.akal.mx/libro/teoria-estetica_9788446016700</w:t>
              </w:r>
            </w:hyperlink>
          </w:p>
          <w:p w14:paraId="5A91F944" w14:textId="77777777" w:rsidR="00F4349B" w:rsidRPr="00E53074" w:rsidRDefault="00F4349B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 xml:space="preserve">Pineda, A. F. (2011). “La filosofía del arte en la época del fin del arte”. Praxis Filosófica, (32), 249. </w:t>
            </w:r>
            <w:hyperlink r:id="rId10" w:tgtFrame="_new" w:history="1">
              <w:r w:rsidRPr="00E53074">
                <w:rPr>
                  <w:rFonts w:ascii="Century Gothic" w:hAnsi="Century Gothic"/>
                  <w:spacing w:val="-5"/>
                  <w:sz w:val="18"/>
                  <w:szCs w:val="22"/>
                </w:rPr>
                <w:t>http://www.redalyc.org/articulo.oa?id=209022654011</w:t>
              </w:r>
            </w:hyperlink>
          </w:p>
          <w:p w14:paraId="2D149DF7" w14:textId="77777777" w:rsidR="00F4349B" w:rsidRPr="00E53074" w:rsidRDefault="00F4349B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 xml:space="preserve">Jiménez, J. (Ed.). (2011). Una teoría del arte desde América Latina. Turner. </w:t>
            </w:r>
            <w:hyperlink r:id="rId11" w:tgtFrame="_new" w:history="1">
              <w:r w:rsidRPr="00E53074">
                <w:rPr>
                  <w:rFonts w:ascii="Century Gothic" w:hAnsi="Century Gothic"/>
                  <w:spacing w:val="-5"/>
                  <w:sz w:val="18"/>
                  <w:szCs w:val="22"/>
                </w:rPr>
                <w:t>https://www.turnerlibros.com/libro/una-teoria-del-arte-desde-america-latina_9788475069630</w:t>
              </w:r>
            </w:hyperlink>
          </w:p>
          <w:p w14:paraId="0AFCD4AA" w14:textId="77777777" w:rsidR="00F4349B" w:rsidRPr="00E53074" w:rsidRDefault="00F4349B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 xml:space="preserve">Prada, J. M. (2013). Teoría del arte y cultura digital. Akal. </w:t>
            </w:r>
            <w:hyperlink r:id="rId12" w:tgtFrame="_new" w:history="1">
              <w:r w:rsidRPr="00E53074">
                <w:rPr>
                  <w:rFonts w:ascii="Century Gothic" w:hAnsi="Century Gothic"/>
                  <w:spacing w:val="-5"/>
                  <w:sz w:val="18"/>
                  <w:szCs w:val="22"/>
                </w:rPr>
                <w:t>https://www.akal.com/libro/teoria-del-arte-y-cultura-digital_9788446037989</w:t>
              </w:r>
            </w:hyperlink>
          </w:p>
          <w:p w14:paraId="6CDBFD42" w14:textId="77777777" w:rsidR="00F4349B" w:rsidRDefault="00F4349B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 xml:space="preserve">Rodríguez </w:t>
            </w:r>
            <w:proofErr w:type="spellStart"/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>Bolufé</w:t>
            </w:r>
            <w:proofErr w:type="spellEnd"/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 xml:space="preserve">, O. M. (Ed.). (2023). Estudios de arte latinoamericano y caribeño: Historias recuperadas en clave visual (Vol. IV). Universidad Iberoamericana. </w:t>
            </w:r>
            <w:hyperlink r:id="rId13" w:tgtFrame="_new" w:history="1">
              <w:r w:rsidRPr="00E53074">
                <w:rPr>
                  <w:rFonts w:ascii="Century Gothic" w:hAnsi="Century Gothic"/>
                  <w:spacing w:val="-5"/>
                  <w:sz w:val="18"/>
                  <w:szCs w:val="22"/>
                </w:rPr>
                <w:t>https://enlinea.ibero.mx/publicacion/estudios-de-arte-latinoamericano-y-caribeno-vol-iv-historias-recuperadas-en-clave-visual</w:t>
              </w:r>
            </w:hyperlink>
          </w:p>
          <w:p w14:paraId="7D4F146C" w14:textId="77777777" w:rsidR="00B75ECB" w:rsidRPr="00F4349B" w:rsidRDefault="00F4349B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F4349B">
              <w:rPr>
                <w:rFonts w:ascii="Century Gothic" w:hAnsi="Century Gothic"/>
                <w:spacing w:val="-5"/>
                <w:sz w:val="18"/>
                <w:szCs w:val="22"/>
              </w:rPr>
              <w:t>Sánchez Vázquez, A. (</w:t>
            </w:r>
            <w:proofErr w:type="spellStart"/>
            <w:r w:rsidRPr="00F4349B">
              <w:rPr>
                <w:rFonts w:ascii="Century Gothic" w:hAnsi="Century Gothic"/>
                <w:spacing w:val="-5"/>
                <w:sz w:val="18"/>
                <w:szCs w:val="22"/>
              </w:rPr>
              <w:t>n.d</w:t>
            </w:r>
            <w:proofErr w:type="spellEnd"/>
            <w:r w:rsidRPr="00F4349B">
              <w:rPr>
                <w:rFonts w:ascii="Century Gothic" w:hAnsi="Century Gothic"/>
                <w:spacing w:val="-5"/>
                <w:sz w:val="18"/>
                <w:szCs w:val="22"/>
              </w:rPr>
              <w:t xml:space="preserve">.). Antología de textos de estética y teoría del arte. Internet Archive. </w:t>
            </w:r>
            <w:hyperlink r:id="rId14" w:tgtFrame="_new" w:history="1">
              <w:r w:rsidRPr="00F4349B">
                <w:rPr>
                  <w:rFonts w:ascii="Century Gothic" w:hAnsi="Century Gothic"/>
                  <w:spacing w:val="-5"/>
                  <w:sz w:val="18"/>
                  <w:szCs w:val="22"/>
                </w:rPr>
                <w:t>https://archive.org/details/AdolfoSanchezVazquezAntologaDeTextosDeEsttticaYTeoriaDelArtescan</w:t>
              </w:r>
            </w:hyperlink>
          </w:p>
          <w:p w14:paraId="05AAC041" w14:textId="298D439B" w:rsidR="00F4349B" w:rsidRPr="00F4349B" w:rsidRDefault="00F4349B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>Sánchez Vázquez, A. (</w:t>
            </w:r>
            <w:proofErr w:type="spellStart"/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>n.d</w:t>
            </w:r>
            <w:proofErr w:type="spellEnd"/>
            <w:r w:rsidRPr="00E53074">
              <w:rPr>
                <w:rFonts w:ascii="Century Gothic" w:hAnsi="Century Gothic"/>
                <w:spacing w:val="-5"/>
                <w:sz w:val="18"/>
                <w:szCs w:val="22"/>
              </w:rPr>
              <w:t xml:space="preserve">.). Estética y teoría del arte. Teoría Online. </w:t>
            </w:r>
            <w:hyperlink r:id="rId15" w:tgtFrame="_new" w:history="1">
              <w:r w:rsidRPr="00E53074">
                <w:rPr>
                  <w:rFonts w:ascii="Century Gothic" w:hAnsi="Century Gothic"/>
                  <w:spacing w:val="-5"/>
                  <w:sz w:val="18"/>
                  <w:szCs w:val="22"/>
                </w:rPr>
                <w:t>https://teoriaonline.com/textos-de-estetica-y-teoria-del-arte-adolfo-sanchez-vazquez</w:t>
              </w:r>
            </w:hyperlink>
          </w:p>
        </w:tc>
      </w:tr>
      <w:tr w:rsidR="00A44571" w:rsidRPr="00A44571" w14:paraId="04C6DD76" w14:textId="77777777" w:rsidTr="00837ED9">
        <w:trPr>
          <w:trHeight w:val="249"/>
        </w:trPr>
        <w:tc>
          <w:tcPr>
            <w:tcW w:w="5000" w:type="pct"/>
            <w:shd w:val="clear" w:color="auto" w:fill="BFBFBF" w:themeFill="background1" w:themeFillShade="BF"/>
          </w:tcPr>
          <w:p w14:paraId="077DEBAC" w14:textId="77777777" w:rsidR="00B75ECB" w:rsidRPr="00A44571" w:rsidRDefault="00B75ECB" w:rsidP="00837ED9">
            <w:pPr>
              <w:tabs>
                <w:tab w:val="left" w:pos="2385"/>
              </w:tabs>
            </w:pPr>
            <w:r w:rsidRPr="00A44571">
              <w:rPr>
                <w:b/>
              </w:rPr>
              <w:lastRenderedPageBreak/>
              <w:t>11.3. WEBGRAFÍA</w:t>
            </w:r>
            <w:r w:rsidRPr="00A44571">
              <w:rPr>
                <w:b/>
              </w:rPr>
              <w:tab/>
            </w:r>
          </w:p>
        </w:tc>
      </w:tr>
      <w:tr w:rsidR="00A44571" w:rsidRPr="00A44571" w14:paraId="6D9F71C6" w14:textId="77777777" w:rsidTr="00837ED9">
        <w:trPr>
          <w:trHeight w:val="249"/>
        </w:trPr>
        <w:tc>
          <w:tcPr>
            <w:tcW w:w="5000" w:type="pct"/>
          </w:tcPr>
          <w:p w14:paraId="2E5945A2" w14:textId="77777777" w:rsidR="00F4349B" w:rsidRDefault="00F4349B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811024">
              <w:rPr>
                <w:rFonts w:ascii="Century Gothic" w:hAnsi="Century Gothic"/>
                <w:spacing w:val="-5"/>
                <w:sz w:val="18"/>
                <w:szCs w:val="22"/>
              </w:rPr>
              <w:t xml:space="preserve">Hughes, Robert. (1982). El shock de lo nuevo. Recuperado de: </w:t>
            </w:r>
            <w:hyperlink r:id="rId16">
              <w:r w:rsidRPr="00811024">
                <w:rPr>
                  <w:rFonts w:ascii="Century Gothic" w:hAnsi="Century Gothic"/>
                  <w:spacing w:val="-5"/>
                  <w:sz w:val="18"/>
                  <w:szCs w:val="22"/>
                </w:rPr>
                <w:t>http://www.youtube.com/watch?v=b4q6RAWcGkY.</w:t>
              </w:r>
            </w:hyperlink>
            <w:r w:rsidRPr="00811024">
              <w:rPr>
                <w:rFonts w:ascii="Century Gothic" w:hAnsi="Century Gothic"/>
                <w:spacing w:val="-5"/>
                <w:sz w:val="18"/>
                <w:szCs w:val="22"/>
              </w:rPr>
              <w:t xml:space="preserve"> de: </w:t>
            </w:r>
            <w:hyperlink r:id="rId17">
              <w:r w:rsidRPr="00811024">
                <w:rPr>
                  <w:rFonts w:ascii="Century Gothic" w:hAnsi="Century Gothic"/>
                  <w:spacing w:val="-5"/>
                  <w:sz w:val="18"/>
                  <w:szCs w:val="22"/>
                </w:rPr>
                <w:t>http://www.redalyc.org/articulo.oa?id=209022654011.</w:t>
              </w:r>
            </w:hyperlink>
          </w:p>
          <w:p w14:paraId="5C2AB646" w14:textId="59A51D13" w:rsidR="004472A8" w:rsidRPr="00F4349B" w:rsidRDefault="00F4349B" w:rsidP="00F4349B">
            <w:pPr>
              <w:pStyle w:val="Prrafodelista"/>
              <w:numPr>
                <w:ilvl w:val="0"/>
                <w:numId w:val="20"/>
              </w:numPr>
              <w:spacing w:before="153" w:line="276" w:lineRule="auto"/>
              <w:ind w:right="281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F4349B">
              <w:rPr>
                <w:rFonts w:ascii="Century Gothic" w:hAnsi="Century Gothic"/>
                <w:spacing w:val="-5"/>
                <w:sz w:val="18"/>
                <w:szCs w:val="22"/>
              </w:rPr>
              <w:t xml:space="preserve">Facultad de Humanidades y Ciencias Sociales, Universidad de Jujuy, No 3 (p. 141). Recuperado de: </w:t>
            </w:r>
            <w:hyperlink r:id="rId18">
              <w:r w:rsidRPr="00F4349B">
                <w:rPr>
                  <w:rFonts w:ascii="Century Gothic" w:hAnsi="Century Gothic"/>
                  <w:spacing w:val="-5"/>
                  <w:sz w:val="18"/>
                  <w:szCs w:val="22"/>
                </w:rPr>
                <w:t>http://www.redalyc.org/articulo.oa?id=18519164010.</w:t>
              </w:r>
            </w:hyperlink>
          </w:p>
        </w:tc>
      </w:tr>
      <w:tr w:rsidR="00A44571" w:rsidRPr="00A44571" w14:paraId="6383E407" w14:textId="77777777" w:rsidTr="00837ED9">
        <w:trPr>
          <w:trHeight w:val="249"/>
        </w:trPr>
        <w:tc>
          <w:tcPr>
            <w:tcW w:w="5000" w:type="pct"/>
          </w:tcPr>
          <w:p w14:paraId="18DCA3C8" w14:textId="77777777" w:rsidR="00B75ECB" w:rsidRPr="00A44571" w:rsidRDefault="00B75ECB" w:rsidP="00837ED9">
            <w:r w:rsidRPr="00A44571">
              <w:rPr>
                <w:b/>
              </w:rPr>
              <w:t>11.4. BIBLIOGRAFÍA DIGITAL</w:t>
            </w:r>
            <w:r w:rsidRPr="00A44571">
              <w:rPr>
                <w:b/>
              </w:rPr>
              <w:tab/>
            </w:r>
          </w:p>
        </w:tc>
      </w:tr>
      <w:tr w:rsidR="00B75ECB" w:rsidRPr="00A44571" w14:paraId="22BCF342" w14:textId="77777777" w:rsidTr="00837ED9">
        <w:trPr>
          <w:trHeight w:val="249"/>
        </w:trPr>
        <w:tc>
          <w:tcPr>
            <w:tcW w:w="5000" w:type="pct"/>
          </w:tcPr>
          <w:p w14:paraId="31CC9FA9" w14:textId="77777777" w:rsidR="00F4349B" w:rsidRPr="00F4349B" w:rsidRDefault="00F4349B" w:rsidP="00F4349B">
            <w:pPr>
              <w:pStyle w:val="Prrafodelista"/>
              <w:numPr>
                <w:ilvl w:val="0"/>
                <w:numId w:val="20"/>
              </w:numPr>
              <w:spacing w:line="276" w:lineRule="auto"/>
              <w:ind w:right="504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F4349B">
              <w:rPr>
                <w:rFonts w:ascii="Century Gothic" w:hAnsi="Century Gothic"/>
                <w:spacing w:val="-5"/>
                <w:sz w:val="18"/>
                <w:szCs w:val="22"/>
              </w:rPr>
              <w:t xml:space="preserve">MUSEO DE ARTE MODERNO: </w:t>
            </w:r>
            <w:hyperlink r:id="rId19" w:history="1">
              <w:r w:rsidRPr="00F4349B">
                <w:rPr>
                  <w:rFonts w:ascii="Century Gothic" w:hAnsi="Century Gothic"/>
                  <w:spacing w:val="-5"/>
                  <w:sz w:val="18"/>
                  <w:szCs w:val="22"/>
                </w:rPr>
                <w:t>https://inba.gob.mx/sitios/recorridos-virtuales/museo-de-arte-moderno</w:t>
              </w:r>
            </w:hyperlink>
          </w:p>
          <w:p w14:paraId="33AA0AA4" w14:textId="77777777" w:rsidR="00F4349B" w:rsidRPr="00F4349B" w:rsidRDefault="00F4349B" w:rsidP="00F4349B">
            <w:pPr>
              <w:pStyle w:val="Prrafodelista"/>
              <w:numPr>
                <w:ilvl w:val="0"/>
                <w:numId w:val="20"/>
              </w:numPr>
              <w:spacing w:line="276" w:lineRule="auto"/>
              <w:ind w:right="504"/>
              <w:rPr>
                <w:rFonts w:ascii="Century Gothic" w:hAnsi="Century Gothic"/>
                <w:spacing w:val="-5"/>
                <w:sz w:val="18"/>
                <w:szCs w:val="22"/>
              </w:rPr>
            </w:pPr>
            <w:r w:rsidRPr="00F4349B">
              <w:rPr>
                <w:rFonts w:ascii="Century Gothic" w:hAnsi="Century Gothic"/>
                <w:spacing w:val="-5"/>
                <w:sz w:val="18"/>
                <w:szCs w:val="22"/>
              </w:rPr>
              <w:t xml:space="preserve">EXHIBIDOR VIRTUAL DE ARTE ECUATORIANO: </w:t>
            </w:r>
            <w:hyperlink r:id="rId20" w:history="1">
              <w:r w:rsidRPr="00F4349B">
                <w:rPr>
                  <w:rFonts w:ascii="Century Gothic" w:hAnsi="Century Gothic"/>
                  <w:spacing w:val="-5"/>
                  <w:sz w:val="18"/>
                  <w:szCs w:val="22"/>
                </w:rPr>
                <w:t>https://artex.ec/</w:t>
              </w:r>
            </w:hyperlink>
          </w:p>
          <w:p w14:paraId="55CFDF78" w14:textId="6BA853F7" w:rsidR="00B75ECB" w:rsidRPr="00F4349B" w:rsidRDefault="00F4349B" w:rsidP="00F4349B">
            <w:pPr>
              <w:pStyle w:val="Prrafodelista"/>
              <w:numPr>
                <w:ilvl w:val="0"/>
                <w:numId w:val="20"/>
              </w:numPr>
              <w:spacing w:line="276" w:lineRule="auto"/>
              <w:ind w:right="504"/>
              <w:rPr>
                <w:color w:val="000000" w:themeColor="text1"/>
                <w:spacing w:val="-8"/>
                <w:sz w:val="18"/>
              </w:rPr>
            </w:pPr>
            <w:r w:rsidRPr="00F4349B">
              <w:rPr>
                <w:rFonts w:ascii="Century Gothic" w:hAnsi="Century Gothic"/>
                <w:spacing w:val="-5"/>
                <w:sz w:val="18"/>
                <w:szCs w:val="22"/>
              </w:rPr>
              <w:t xml:space="preserve">EXHIBIDOR DE ARTE ECUATORIANO: </w:t>
            </w:r>
            <w:hyperlink r:id="rId21" w:history="1">
              <w:r w:rsidRPr="00F4349B">
                <w:rPr>
                  <w:rFonts w:ascii="Century Gothic" w:hAnsi="Century Gothic"/>
                  <w:spacing w:val="-5"/>
                  <w:sz w:val="18"/>
                  <w:szCs w:val="22"/>
                </w:rPr>
                <w:t>https://artex.ec/</w:t>
              </w:r>
            </w:hyperlink>
          </w:p>
        </w:tc>
      </w:tr>
    </w:tbl>
    <w:p w14:paraId="45CCFDB3" w14:textId="6886E6D8" w:rsidR="00B75ECB" w:rsidRDefault="00B75ECB" w:rsidP="00B75ECB">
      <w:pPr>
        <w:rPr>
          <w:b/>
          <w:lang w:val="es-EC"/>
        </w:rPr>
      </w:pPr>
    </w:p>
    <w:p w14:paraId="1A52E063" w14:textId="7876E95D" w:rsidR="0084790A" w:rsidRDefault="0084790A" w:rsidP="00B75ECB">
      <w:pPr>
        <w:rPr>
          <w:b/>
          <w:lang w:val="es-EC"/>
        </w:rPr>
      </w:pPr>
    </w:p>
    <w:p w14:paraId="662AC0A4" w14:textId="3732CEDF" w:rsidR="00062CDC" w:rsidRPr="00A44571" w:rsidRDefault="0026307A" w:rsidP="00062CDC">
      <w:pPr>
        <w:rPr>
          <w:b/>
          <w:sz w:val="22"/>
          <w:lang w:val="es-EC"/>
        </w:rPr>
      </w:pPr>
      <w:r w:rsidRPr="00A44571">
        <w:rPr>
          <w:b/>
          <w:sz w:val="22"/>
          <w:lang w:val="es-EC"/>
        </w:rPr>
        <w:t>1</w:t>
      </w:r>
      <w:r w:rsidR="00C37A80" w:rsidRPr="00A44571">
        <w:rPr>
          <w:b/>
          <w:sz w:val="22"/>
          <w:lang w:val="es-EC"/>
        </w:rPr>
        <w:t>2</w:t>
      </w:r>
      <w:r w:rsidRPr="00A44571">
        <w:rPr>
          <w:b/>
          <w:sz w:val="22"/>
          <w:lang w:val="es-EC"/>
        </w:rPr>
        <w:t xml:space="preserve">. </w:t>
      </w:r>
      <w:r w:rsidR="00062CDC" w:rsidRPr="00A44571">
        <w:rPr>
          <w:b/>
          <w:sz w:val="22"/>
          <w:lang w:val="es-EC"/>
        </w:rPr>
        <w:t>PERFIL DEL DOCENTE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78"/>
      </w:tblGrid>
      <w:tr w:rsidR="00062CDC" w:rsidRPr="00A44571" w14:paraId="61C00821" w14:textId="77777777" w:rsidTr="008E659F">
        <w:tc>
          <w:tcPr>
            <w:tcW w:w="5000" w:type="pct"/>
          </w:tcPr>
          <w:p w14:paraId="3837E9DE" w14:textId="77777777" w:rsidR="00C60FEC" w:rsidRDefault="00C60FEC" w:rsidP="00F4349B">
            <w:pPr>
              <w:spacing w:before="55"/>
              <w:ind w:left="49" w:right="-15"/>
              <w:rPr>
                <w:b/>
                <w:bCs/>
                <w:sz w:val="18"/>
              </w:rPr>
            </w:pPr>
            <w:r w:rsidRPr="00C60FEC">
              <w:rPr>
                <w:b/>
                <w:bCs/>
                <w:sz w:val="18"/>
              </w:rPr>
              <w:t xml:space="preserve">Abg. Jhonnathan Paul Yedra Nuñez. Mgs. </w:t>
            </w:r>
          </w:p>
          <w:p w14:paraId="04F530AA" w14:textId="716A65D2" w:rsidR="00C60FEC" w:rsidRPr="00C60FEC" w:rsidRDefault="00C60FEC" w:rsidP="00962E01">
            <w:pPr>
              <w:spacing w:before="55"/>
              <w:ind w:left="49" w:right="-15"/>
              <w:rPr>
                <w:sz w:val="18"/>
              </w:rPr>
            </w:pPr>
            <w:r w:rsidRPr="00C60FEC">
              <w:rPr>
                <w:sz w:val="18"/>
              </w:rPr>
              <w:t>Soy abogado en libre ejercicio emitido por la Universidad Regional Autónoma De Los Andes y Magister emitido por la</w:t>
            </w:r>
            <w:r w:rsidR="00962E01">
              <w:rPr>
                <w:sz w:val="18"/>
              </w:rPr>
              <w:t xml:space="preserve"> </w:t>
            </w:r>
            <w:r w:rsidRPr="00C60FEC">
              <w:rPr>
                <w:sz w:val="18"/>
              </w:rPr>
              <w:t xml:space="preserve">Universidad Particular De Especialidades Espíritu Santo en Derecho Ambiental con mención en Sostenibilidad con una experiencia más de 7 años de experiencia en </w:t>
            </w:r>
          </w:p>
          <w:p w14:paraId="75A409AA" w14:textId="19431026" w:rsidR="00C60FEC" w:rsidRPr="00C60FEC" w:rsidRDefault="00C60FEC" w:rsidP="00962E01">
            <w:pPr>
              <w:spacing w:before="55"/>
              <w:ind w:left="49" w:right="-15"/>
              <w:rPr>
                <w:sz w:val="18"/>
              </w:rPr>
            </w:pPr>
            <w:r w:rsidRPr="00C60FEC">
              <w:rPr>
                <w:sz w:val="18"/>
              </w:rPr>
              <w:t>diferentes ramas legales, soy una persona relacionada en el ámbito del derecho por la herencia de mi madre que es</w:t>
            </w:r>
            <w:r w:rsidR="00962E01">
              <w:rPr>
                <w:sz w:val="18"/>
              </w:rPr>
              <w:t xml:space="preserve"> </w:t>
            </w:r>
            <w:r w:rsidRPr="00C60FEC">
              <w:rPr>
                <w:sz w:val="18"/>
              </w:rPr>
              <w:t xml:space="preserve">abogada, en lo que al pasar de los años </w:t>
            </w:r>
            <w:proofErr w:type="spellStart"/>
            <w:r w:rsidRPr="00C60FEC">
              <w:rPr>
                <w:sz w:val="18"/>
              </w:rPr>
              <w:t>e</w:t>
            </w:r>
            <w:proofErr w:type="spellEnd"/>
            <w:r w:rsidRPr="00C60FEC">
              <w:rPr>
                <w:sz w:val="18"/>
              </w:rPr>
              <w:t xml:space="preserve"> mantenido experiencias laborales en diferentes ámbitos como docente tanto en instituciones públicas y privadas como son Junta Nacional de Defensa del Artesano; Corporación BQC; Jatun Yachay Sovilecs “JYC” Juventud y Sabiduría Cia. Ltda. </w:t>
            </w:r>
            <w:proofErr w:type="spellStart"/>
            <w:r w:rsidRPr="00C60FEC">
              <w:rPr>
                <w:sz w:val="18"/>
              </w:rPr>
              <w:t>y</w:t>
            </w:r>
            <w:proofErr w:type="spellEnd"/>
            <w:r w:rsidRPr="00C60FEC">
              <w:rPr>
                <w:sz w:val="18"/>
              </w:rPr>
              <w:t xml:space="preserve"> Instituto Superior Tecnológico San Gabriel, he dado asesorías legales a diferentes instituciones de la ciudad como son la Cooperativa de transportes Colta, en proyectos </w:t>
            </w:r>
          </w:p>
          <w:p w14:paraId="5F26776A" w14:textId="743BDCD3" w:rsidR="00062CDC" w:rsidRPr="00001C6C" w:rsidRDefault="00C60FEC" w:rsidP="00962E01">
            <w:pPr>
              <w:spacing w:before="55"/>
              <w:ind w:left="49" w:right="-15"/>
              <w:rPr>
                <w:sz w:val="18"/>
              </w:rPr>
            </w:pPr>
            <w:r w:rsidRPr="00C60FEC">
              <w:rPr>
                <w:sz w:val="18"/>
              </w:rPr>
              <w:t>de vivienda privadas a nivel provincial y nacional como CONSTRUCTORA E INMOBILIARIA BAMBOO-HOUSE-EC</w:t>
            </w:r>
            <w:r w:rsidR="00962E01">
              <w:rPr>
                <w:sz w:val="18"/>
              </w:rPr>
              <w:t xml:space="preserve"> </w:t>
            </w:r>
            <w:r w:rsidRPr="00C60FEC">
              <w:rPr>
                <w:sz w:val="18"/>
              </w:rPr>
              <w:t>S.A.S Santo Domingo de los Tsachilas y la Ciudadela Paraíso Pallatangueño</w:t>
            </w:r>
          </w:p>
        </w:tc>
      </w:tr>
    </w:tbl>
    <w:p w14:paraId="1F04C60A" w14:textId="6F0E5F1F" w:rsidR="00062CDC" w:rsidRPr="00A44571" w:rsidRDefault="00062CDC" w:rsidP="00062CDC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153"/>
      </w:tblGrid>
      <w:tr w:rsidR="00A44571" w:rsidRPr="00A44571" w14:paraId="76B27E1C" w14:textId="77777777" w:rsidTr="008E659F">
        <w:trPr>
          <w:trHeight w:val="515"/>
        </w:trPr>
        <w:tc>
          <w:tcPr>
            <w:tcW w:w="2065" w:type="pct"/>
            <w:shd w:val="clear" w:color="auto" w:fill="E6E6E6"/>
            <w:vAlign w:val="center"/>
          </w:tcPr>
          <w:p w14:paraId="152E1E44" w14:textId="77777777" w:rsidR="00062CDC" w:rsidRPr="00A44571" w:rsidRDefault="00062CDC" w:rsidP="00837ED9">
            <w:pPr>
              <w:rPr>
                <w:b/>
              </w:rPr>
            </w:pPr>
            <w:r w:rsidRPr="00A44571">
              <w:rPr>
                <w:b/>
              </w:rPr>
              <w:t>RESPONSABLE (S) DE LA ELABORACIÓN DEL SÍLABO:</w:t>
            </w:r>
          </w:p>
        </w:tc>
        <w:tc>
          <w:tcPr>
            <w:tcW w:w="2935" w:type="pct"/>
            <w:vAlign w:val="center"/>
          </w:tcPr>
          <w:p w14:paraId="4EB83B33" w14:textId="77777777" w:rsidR="00962E01" w:rsidRDefault="00962E01" w:rsidP="00962E01">
            <w:pPr>
              <w:spacing w:before="55"/>
              <w:ind w:left="49" w:right="-15"/>
              <w:rPr>
                <w:b/>
                <w:bCs/>
                <w:sz w:val="18"/>
              </w:rPr>
            </w:pPr>
            <w:r w:rsidRPr="00C60FEC">
              <w:rPr>
                <w:b/>
                <w:bCs/>
                <w:sz w:val="18"/>
              </w:rPr>
              <w:t xml:space="preserve">Abg. Jhonnathan Paul Yedra Nuñez. Mgs. </w:t>
            </w:r>
          </w:p>
          <w:p w14:paraId="373B3D7C" w14:textId="4061F10E" w:rsidR="00062CDC" w:rsidRPr="00E32E43" w:rsidRDefault="00062CDC" w:rsidP="00F4349B">
            <w:pPr>
              <w:pStyle w:val="Ttulo"/>
              <w:rPr>
                <w:rFonts w:eastAsia="Times New Roman" w:cs="Times New Roman"/>
                <w:sz w:val="20"/>
                <w:szCs w:val="24"/>
                <w:lang w:eastAsia="es-ES"/>
              </w:rPr>
            </w:pPr>
          </w:p>
        </w:tc>
      </w:tr>
    </w:tbl>
    <w:p w14:paraId="389CDDA0" w14:textId="519F21DC" w:rsidR="00062CDC" w:rsidRPr="00A44571" w:rsidRDefault="00062CDC" w:rsidP="00062CDC">
      <w:pPr>
        <w:spacing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5"/>
        <w:gridCol w:w="5153"/>
      </w:tblGrid>
      <w:tr w:rsidR="00A44571" w:rsidRPr="00A44571" w14:paraId="0D8A1106" w14:textId="77777777" w:rsidTr="008E659F">
        <w:trPr>
          <w:trHeight w:val="370"/>
        </w:trPr>
        <w:tc>
          <w:tcPr>
            <w:tcW w:w="2065" w:type="pct"/>
            <w:shd w:val="clear" w:color="auto" w:fill="E6E6E6"/>
          </w:tcPr>
          <w:p w14:paraId="74EF1ADD" w14:textId="23813EDE" w:rsidR="00062CDC" w:rsidRPr="00A44571" w:rsidRDefault="00062CDC" w:rsidP="00837ED9">
            <w:pPr>
              <w:spacing w:line="240" w:lineRule="auto"/>
              <w:rPr>
                <w:b/>
              </w:rPr>
            </w:pPr>
            <w:r w:rsidRPr="00A44571">
              <w:rPr>
                <w:b/>
              </w:rPr>
              <w:t>LUGAR Y FECHA:</w:t>
            </w:r>
          </w:p>
        </w:tc>
        <w:tc>
          <w:tcPr>
            <w:tcW w:w="2935" w:type="pct"/>
          </w:tcPr>
          <w:p w14:paraId="13E68507" w14:textId="7B152533" w:rsidR="00062CDC" w:rsidRPr="00A44571" w:rsidRDefault="00062CDC" w:rsidP="005116FB">
            <w:pPr>
              <w:rPr>
                <w:i/>
              </w:rPr>
            </w:pPr>
            <w:bookmarkStart w:id="4" w:name="_Hlk161643955"/>
            <w:r w:rsidRPr="00A44571">
              <w:rPr>
                <w:i/>
              </w:rPr>
              <w:t>Riobamba,</w:t>
            </w:r>
            <w:r w:rsidR="00FE051B">
              <w:rPr>
                <w:i/>
              </w:rPr>
              <w:t xml:space="preserve"> </w:t>
            </w:r>
            <w:r w:rsidR="00F4349B">
              <w:rPr>
                <w:i/>
              </w:rPr>
              <w:t>14</w:t>
            </w:r>
            <w:r w:rsidR="0011374D">
              <w:rPr>
                <w:i/>
              </w:rPr>
              <w:t xml:space="preserve"> de </w:t>
            </w:r>
            <w:r w:rsidR="00F4349B">
              <w:rPr>
                <w:i/>
              </w:rPr>
              <w:t>octubre</w:t>
            </w:r>
            <w:r w:rsidR="0011374D">
              <w:rPr>
                <w:i/>
              </w:rPr>
              <w:t xml:space="preserve"> de 2024</w:t>
            </w:r>
            <w:bookmarkEnd w:id="4"/>
          </w:p>
        </w:tc>
      </w:tr>
    </w:tbl>
    <w:p w14:paraId="04BBBE7E" w14:textId="426085FC" w:rsidR="00062CDC" w:rsidRDefault="00062CDC" w:rsidP="00062CDC">
      <w:pPr>
        <w:rPr>
          <w:b/>
          <w:lang w:val="es-EC"/>
        </w:rPr>
      </w:pPr>
    </w:p>
    <w:p w14:paraId="0C00DA9C" w14:textId="77777777" w:rsidR="00F83C0D" w:rsidRPr="00A44571" w:rsidRDefault="00F83C0D" w:rsidP="00062CDC">
      <w:pPr>
        <w:rPr>
          <w:b/>
          <w:lang w:val="es-EC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A44571" w:rsidRPr="00A44571" w14:paraId="211362A3" w14:textId="77777777" w:rsidTr="00837ED9">
        <w:tc>
          <w:tcPr>
            <w:tcW w:w="5000" w:type="pct"/>
          </w:tcPr>
          <w:p w14:paraId="31879ACD" w14:textId="6C83C88A" w:rsidR="00BB6ACA" w:rsidRDefault="00062CDC" w:rsidP="00837ED9">
            <w:pPr>
              <w:rPr>
                <w:b/>
                <w:lang w:val="es-EC"/>
              </w:rPr>
            </w:pPr>
            <w:r w:rsidRPr="00A44571">
              <w:rPr>
                <w:b/>
                <w:lang w:val="es-EC"/>
              </w:rPr>
              <w:lastRenderedPageBreak/>
              <w:t>REVISIÓN Y APROBACIÓN</w:t>
            </w:r>
            <w:r w:rsidR="00066EAD">
              <w:rPr>
                <w:b/>
                <w:lang w:val="es-EC"/>
              </w:rPr>
              <w:t>.</w:t>
            </w:r>
          </w:p>
          <w:p w14:paraId="16B15151" w14:textId="22665363" w:rsidR="004A66B5" w:rsidRDefault="004A66B5" w:rsidP="00837ED9">
            <w:pPr>
              <w:rPr>
                <w:b/>
                <w:lang w:val="es-EC"/>
              </w:rPr>
            </w:pPr>
          </w:p>
          <w:p w14:paraId="047A194E" w14:textId="44A5B15F" w:rsidR="00066EAD" w:rsidRDefault="00066EAD" w:rsidP="00837ED9">
            <w:pPr>
              <w:rPr>
                <w:rFonts w:cstheme="minorHAnsi"/>
                <w:b/>
                <w:szCs w:val="20"/>
              </w:rPr>
            </w:pPr>
          </w:p>
          <w:p w14:paraId="239271F7" w14:textId="442ACC26" w:rsidR="00FA6D2F" w:rsidRDefault="00FA6D2F" w:rsidP="00837ED9">
            <w:pPr>
              <w:rPr>
                <w:rFonts w:cstheme="minorHAnsi"/>
                <w:b/>
                <w:szCs w:val="20"/>
              </w:rPr>
            </w:pPr>
          </w:p>
          <w:p w14:paraId="38E6A938" w14:textId="54C4CBA2" w:rsidR="00FA6D2F" w:rsidRDefault="00FA6D2F" w:rsidP="00837ED9">
            <w:pPr>
              <w:rPr>
                <w:rFonts w:cstheme="minorHAnsi"/>
                <w:b/>
                <w:szCs w:val="20"/>
              </w:rPr>
            </w:pPr>
          </w:p>
          <w:p w14:paraId="1CC4EBE8" w14:textId="7941F31B" w:rsidR="00F83C0D" w:rsidRDefault="00F83C0D" w:rsidP="00837ED9">
            <w:pPr>
              <w:rPr>
                <w:rFonts w:cstheme="minorHAnsi"/>
                <w:b/>
                <w:szCs w:val="20"/>
              </w:rPr>
            </w:pPr>
          </w:p>
          <w:p w14:paraId="72184658" w14:textId="77777777" w:rsidR="00F83C0D" w:rsidRDefault="00F83C0D" w:rsidP="00837ED9">
            <w:pPr>
              <w:rPr>
                <w:rFonts w:cstheme="minorHAnsi"/>
                <w:b/>
                <w:szCs w:val="20"/>
              </w:rPr>
            </w:pPr>
          </w:p>
          <w:p w14:paraId="2594AE21" w14:textId="77777777" w:rsidR="00FA6D2F" w:rsidRPr="00A44571" w:rsidRDefault="00FA6D2F" w:rsidP="00837ED9">
            <w:pPr>
              <w:rPr>
                <w:rFonts w:cstheme="minorHAnsi"/>
                <w:b/>
                <w:szCs w:val="20"/>
              </w:rPr>
            </w:pPr>
          </w:p>
          <w:p w14:paraId="560536C7" w14:textId="77777777" w:rsidR="00BB6ACA" w:rsidRPr="00A44571" w:rsidRDefault="00BB6ACA" w:rsidP="00837ED9">
            <w:pPr>
              <w:jc w:val="center"/>
              <w:rPr>
                <w:rFonts w:cstheme="minorHAnsi"/>
                <w:b/>
                <w:szCs w:val="20"/>
              </w:rPr>
            </w:pPr>
            <w:r w:rsidRPr="00A44571">
              <w:rPr>
                <w:rFonts w:cstheme="minorHAnsi"/>
                <w:b/>
                <w:szCs w:val="20"/>
              </w:rPr>
              <w:t>______________________________</w:t>
            </w:r>
          </w:p>
        </w:tc>
      </w:tr>
      <w:tr w:rsidR="00BB6ACA" w:rsidRPr="00A44571" w14:paraId="75F8B091" w14:textId="77777777" w:rsidTr="00837ED9">
        <w:tc>
          <w:tcPr>
            <w:tcW w:w="5000" w:type="pct"/>
          </w:tcPr>
          <w:p w14:paraId="2A09BA2D" w14:textId="77777777" w:rsidR="00F4349B" w:rsidRPr="00A44571" w:rsidRDefault="00F4349B" w:rsidP="00F4349B">
            <w:pPr>
              <w:jc w:val="center"/>
              <w:rPr>
                <w:rFonts w:cstheme="minorHAnsi"/>
                <w:szCs w:val="20"/>
              </w:rPr>
            </w:pPr>
            <w:r w:rsidRPr="00790AB3">
              <w:rPr>
                <w:rFonts w:cstheme="minorHAnsi"/>
                <w:szCs w:val="20"/>
              </w:rPr>
              <w:t>Mgs. Pablo Xavier Rosas Chávez</w:t>
            </w:r>
          </w:p>
          <w:p w14:paraId="61041DD0" w14:textId="52382611" w:rsidR="00BB6ACA" w:rsidRPr="00A44571" w:rsidRDefault="00F4349B" w:rsidP="00F4349B">
            <w:pPr>
              <w:jc w:val="center"/>
              <w:rPr>
                <w:rFonts w:cstheme="minorHAnsi"/>
                <w:b/>
                <w:szCs w:val="20"/>
              </w:rPr>
            </w:pPr>
            <w:r w:rsidRPr="00A44571">
              <w:rPr>
                <w:rFonts w:cstheme="minorHAnsi"/>
                <w:b/>
                <w:szCs w:val="20"/>
              </w:rPr>
              <w:t>Director de Carrera</w:t>
            </w:r>
          </w:p>
        </w:tc>
      </w:tr>
    </w:tbl>
    <w:p w14:paraId="41E593AB" w14:textId="77777777" w:rsidR="00286AC1" w:rsidRDefault="00286AC1" w:rsidP="00B23531">
      <w:pPr>
        <w:rPr>
          <w:b/>
        </w:rPr>
      </w:pPr>
    </w:p>
    <w:p w14:paraId="175EBE3B" w14:textId="77777777" w:rsidR="00286AC1" w:rsidRDefault="00286AC1" w:rsidP="00B23531">
      <w:pPr>
        <w:rPr>
          <w:b/>
        </w:rPr>
      </w:pPr>
    </w:p>
    <w:p w14:paraId="324A8AC4" w14:textId="77777777" w:rsidR="00286AC1" w:rsidRDefault="00286AC1" w:rsidP="00B23531">
      <w:pPr>
        <w:rPr>
          <w:b/>
        </w:rPr>
      </w:pPr>
    </w:p>
    <w:p w14:paraId="3688DA96" w14:textId="77777777" w:rsidR="00286AC1" w:rsidRDefault="00286AC1" w:rsidP="00B23531">
      <w:pPr>
        <w:rPr>
          <w:b/>
        </w:rPr>
      </w:pPr>
    </w:p>
    <w:p w14:paraId="331A5B97" w14:textId="77777777" w:rsidR="00286AC1" w:rsidRDefault="00286AC1" w:rsidP="00B23531">
      <w:pPr>
        <w:rPr>
          <w:b/>
        </w:rPr>
      </w:pPr>
    </w:p>
    <w:p w14:paraId="33B41299" w14:textId="77777777" w:rsidR="00286AC1" w:rsidRDefault="00286AC1" w:rsidP="00B23531">
      <w:pPr>
        <w:rPr>
          <w:b/>
        </w:rPr>
      </w:pPr>
    </w:p>
    <w:p w14:paraId="3C640427" w14:textId="77777777" w:rsidR="00286AC1" w:rsidRDefault="00286AC1" w:rsidP="00B23531">
      <w:pPr>
        <w:rPr>
          <w:b/>
        </w:rPr>
      </w:pPr>
    </w:p>
    <w:p w14:paraId="662217D0" w14:textId="1E3A4489" w:rsidR="00B23531" w:rsidRPr="00A44571" w:rsidRDefault="00B23531" w:rsidP="00B23531">
      <w:pPr>
        <w:rPr>
          <w:b/>
        </w:rPr>
      </w:pPr>
      <w:r w:rsidRPr="00A44571">
        <w:rPr>
          <w:b/>
        </w:rPr>
        <w:t>ANEXOS</w:t>
      </w:r>
    </w:p>
    <w:p w14:paraId="44F875D5" w14:textId="77777777" w:rsidR="00B23531" w:rsidRPr="00A44571" w:rsidRDefault="00B23531" w:rsidP="00A35F60">
      <w:pPr>
        <w:pStyle w:val="Ttulo1"/>
        <w:numPr>
          <w:ilvl w:val="0"/>
          <w:numId w:val="0"/>
        </w:numPr>
        <w:ind w:left="357" w:hanging="357"/>
        <w:rPr>
          <w:lang w:val="es-EC"/>
        </w:rPr>
      </w:pPr>
      <w:r w:rsidRPr="00A44571">
        <w:rPr>
          <w:lang w:val="es-EC"/>
        </w:rPr>
        <w:t>PONDERACIÓN PARA LA EVALUACIÓN DEL ESTUDIANTE POR ACTIVIDADES DE APRENDIZAJE</w:t>
      </w:r>
    </w:p>
    <w:p w14:paraId="0ACD3C1B" w14:textId="77777777" w:rsidR="00B23531" w:rsidRPr="00A44571" w:rsidRDefault="00B23531" w:rsidP="00B23531">
      <w:pPr>
        <w:rPr>
          <w:lang w:val="es-EC"/>
        </w:rPr>
      </w:pPr>
      <w:r w:rsidRPr="00A44571">
        <w:rPr>
          <w:lang w:val="es-EC"/>
        </w:rPr>
        <w:t xml:space="preserve">Para la composición de la nota semestral de los estudiantes, se tomará en cuenta la siguiente tabla: </w:t>
      </w:r>
      <w:r w:rsidRPr="00A44571">
        <w:rPr>
          <w:b/>
          <w:lang w:val="es-EC"/>
        </w:rPr>
        <w:t>(El docente, deberá seleccionar solo aquellas actividades que haya planificado realizar y/o incluir otras, en el componente que corresponda)</w:t>
      </w:r>
    </w:p>
    <w:p w14:paraId="7E879579" w14:textId="77777777" w:rsidR="00B23531" w:rsidRPr="00A44571" w:rsidRDefault="00B23531" w:rsidP="00B23531">
      <w:pPr>
        <w:rPr>
          <w:lang w:val="es-EC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4208"/>
        <w:gridCol w:w="1313"/>
        <w:gridCol w:w="1315"/>
      </w:tblGrid>
      <w:tr w:rsidR="00A44571" w:rsidRPr="00A44571" w14:paraId="09B38A27" w14:textId="77777777" w:rsidTr="00837ED9">
        <w:trPr>
          <w:jc w:val="center"/>
        </w:trPr>
        <w:tc>
          <w:tcPr>
            <w:tcW w:w="1106" w:type="pct"/>
            <w:shd w:val="clear" w:color="auto" w:fill="D9D9D9" w:themeFill="background1" w:themeFillShade="D9"/>
            <w:vAlign w:val="center"/>
          </w:tcPr>
          <w:p w14:paraId="327E2F9B" w14:textId="77777777" w:rsidR="00B23531" w:rsidRPr="00A44571" w:rsidRDefault="00B23531" w:rsidP="00837ED9">
            <w:pPr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COMPONENTE</w:t>
            </w:r>
          </w:p>
        </w:tc>
        <w:tc>
          <w:tcPr>
            <w:tcW w:w="2397" w:type="pct"/>
            <w:shd w:val="clear" w:color="auto" w:fill="D9D9D9" w:themeFill="background1" w:themeFillShade="D9"/>
            <w:vAlign w:val="center"/>
          </w:tcPr>
          <w:p w14:paraId="2DF50F79" w14:textId="77777777" w:rsidR="00B23531" w:rsidRPr="00A44571" w:rsidRDefault="00B23531" w:rsidP="00837ED9">
            <w:pPr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ACTIVIDADES DE APRENDIZAJE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14:paraId="2D5F5758" w14:textId="77777777" w:rsidR="00B23531" w:rsidRPr="00A44571" w:rsidRDefault="00B23531" w:rsidP="00837ED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Primer Parcial</w:t>
            </w:r>
          </w:p>
          <w:p w14:paraId="3DA6A243" w14:textId="77777777" w:rsidR="00B23531" w:rsidRPr="00A44571" w:rsidRDefault="00B23531" w:rsidP="00837ED9">
            <w:pPr>
              <w:jc w:val="center"/>
              <w:rPr>
                <w:b/>
                <w:bCs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 xml:space="preserve">% </w:t>
            </w:r>
          </w:p>
          <w:p w14:paraId="3CABAF45" w14:textId="77777777" w:rsidR="00B23531" w:rsidRPr="00A44571" w:rsidRDefault="00B23531" w:rsidP="00837ED9">
            <w:pPr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bCs/>
                <w:sz w:val="18"/>
                <w:szCs w:val="18"/>
              </w:rPr>
              <w:t>(Puntos:)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216FB61F" w14:textId="77777777" w:rsidR="00B23531" w:rsidRPr="00A44571" w:rsidRDefault="00B23531" w:rsidP="00837ED9">
            <w:pPr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Segundo Parcial</w:t>
            </w:r>
          </w:p>
          <w:p w14:paraId="55AA84C0" w14:textId="17D026A3" w:rsidR="00B23531" w:rsidRPr="00A44571" w:rsidRDefault="00B23531" w:rsidP="00837ED9">
            <w:pPr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% (Puntos:)</w:t>
            </w:r>
          </w:p>
        </w:tc>
      </w:tr>
      <w:tr w:rsidR="0083566C" w:rsidRPr="00A44571" w14:paraId="07490F3F" w14:textId="77777777" w:rsidTr="00837ED9">
        <w:trPr>
          <w:trHeight w:val="389"/>
          <w:jc w:val="center"/>
        </w:trPr>
        <w:tc>
          <w:tcPr>
            <w:tcW w:w="1106" w:type="pct"/>
            <w:vAlign w:val="center"/>
          </w:tcPr>
          <w:p w14:paraId="47C7A9D2" w14:textId="1B336803" w:rsidR="0083566C" w:rsidRPr="00A44571" w:rsidRDefault="0083566C" w:rsidP="0083566C">
            <w:pPr>
              <w:jc w:val="center"/>
              <w:rPr>
                <w:sz w:val="18"/>
                <w:szCs w:val="18"/>
              </w:rPr>
            </w:pPr>
            <w:r w:rsidRPr="00A44571">
              <w:rPr>
                <w:b/>
                <w:bCs/>
              </w:rPr>
              <w:t>Aprendizaje en contacto con el docente</w:t>
            </w:r>
          </w:p>
        </w:tc>
        <w:tc>
          <w:tcPr>
            <w:tcW w:w="2397" w:type="pct"/>
          </w:tcPr>
          <w:p w14:paraId="6EC5B1E0" w14:textId="77777777" w:rsidR="0083566C" w:rsidRPr="00E32E43" w:rsidRDefault="0083566C" w:rsidP="0083566C">
            <w:pPr>
              <w:pStyle w:val="TableParagraph"/>
              <w:numPr>
                <w:ilvl w:val="0"/>
                <w:numId w:val="12"/>
              </w:numPr>
              <w:spacing w:before="8" w:line="211" w:lineRule="auto"/>
              <w:ind w:left="350"/>
              <w:rPr>
                <w:rFonts w:ascii="Century Gothic" w:hAnsi="Century Gothic"/>
                <w:sz w:val="19"/>
              </w:rPr>
            </w:pPr>
            <w:r w:rsidRPr="00E32E43">
              <w:rPr>
                <w:rFonts w:ascii="Century Gothic" w:hAnsi="Century Gothic"/>
                <w:spacing w:val="-6"/>
                <w:w w:val="95"/>
                <w:sz w:val="19"/>
              </w:rPr>
              <w:t xml:space="preserve">Conferencias, Seminarios, Estudios de Casos, Foros, Clases en </w:t>
            </w:r>
            <w:r w:rsidRPr="00E32E43">
              <w:rPr>
                <w:rFonts w:ascii="Century Gothic" w:hAnsi="Century Gothic"/>
                <w:spacing w:val="-9"/>
                <w:sz w:val="19"/>
              </w:rPr>
              <w:t xml:space="preserve">Línea, </w:t>
            </w:r>
            <w:r w:rsidRPr="00E32E43">
              <w:rPr>
                <w:rFonts w:ascii="Century Gothic" w:hAnsi="Century Gothic"/>
                <w:spacing w:val="-7"/>
                <w:sz w:val="19"/>
              </w:rPr>
              <w:t xml:space="preserve">Servicios realizados </w:t>
            </w:r>
            <w:r w:rsidRPr="00E32E43">
              <w:rPr>
                <w:rFonts w:ascii="Century Gothic" w:hAnsi="Century Gothic"/>
                <w:spacing w:val="-6"/>
                <w:sz w:val="19"/>
              </w:rPr>
              <w:t xml:space="preserve">en escenarios </w:t>
            </w:r>
            <w:r w:rsidRPr="00E32E43">
              <w:rPr>
                <w:rFonts w:ascii="Century Gothic" w:hAnsi="Century Gothic"/>
                <w:spacing w:val="-9"/>
                <w:sz w:val="19"/>
              </w:rPr>
              <w:t>laborables.</w:t>
            </w:r>
          </w:p>
          <w:p w14:paraId="6F878D7B" w14:textId="3317EFD9" w:rsidR="0083566C" w:rsidRPr="00E32E43" w:rsidRDefault="0083566C" w:rsidP="0083566C">
            <w:pPr>
              <w:pStyle w:val="TableParagraph"/>
              <w:numPr>
                <w:ilvl w:val="0"/>
                <w:numId w:val="12"/>
              </w:numPr>
              <w:spacing w:before="168" w:line="211" w:lineRule="auto"/>
              <w:ind w:left="350" w:right="98"/>
              <w:rPr>
                <w:sz w:val="19"/>
              </w:rPr>
            </w:pPr>
            <w:r w:rsidRPr="00E32E43">
              <w:rPr>
                <w:rFonts w:ascii="Century Gothic" w:hAnsi="Century Gothic"/>
                <w:spacing w:val="-6"/>
                <w:w w:val="95"/>
                <w:sz w:val="19"/>
              </w:rPr>
              <w:t xml:space="preserve">Experiencias colectivas en proyectos: sistematización de prácticas </w:t>
            </w:r>
            <w:r w:rsidRPr="00E32E43">
              <w:rPr>
                <w:rFonts w:ascii="Century Gothic" w:hAnsi="Century Gothic"/>
                <w:spacing w:val="-7"/>
                <w:w w:val="95"/>
                <w:sz w:val="19"/>
              </w:rPr>
              <w:t xml:space="preserve">de investigación-intervención, proyectos de integración de saberes, </w:t>
            </w:r>
            <w:r w:rsidRPr="00E32E43">
              <w:rPr>
                <w:rFonts w:ascii="Century Gothic" w:hAnsi="Century Gothic"/>
                <w:spacing w:val="-7"/>
                <w:sz w:val="19"/>
              </w:rPr>
              <w:t xml:space="preserve">construcción </w:t>
            </w:r>
            <w:r w:rsidRPr="00E32E43">
              <w:rPr>
                <w:rFonts w:ascii="Century Gothic" w:hAnsi="Century Gothic"/>
                <w:spacing w:val="-3"/>
                <w:sz w:val="19"/>
              </w:rPr>
              <w:t xml:space="preserve">de </w:t>
            </w:r>
            <w:r w:rsidRPr="00E32E43">
              <w:rPr>
                <w:rFonts w:ascii="Century Gothic" w:hAnsi="Century Gothic"/>
                <w:spacing w:val="-9"/>
                <w:sz w:val="19"/>
              </w:rPr>
              <w:t xml:space="preserve">modelos </w:t>
            </w:r>
            <w:r w:rsidRPr="00E32E43">
              <w:rPr>
                <w:rFonts w:ascii="Century Gothic" w:hAnsi="Century Gothic"/>
                <w:sz w:val="19"/>
              </w:rPr>
              <w:t xml:space="preserve">y </w:t>
            </w:r>
            <w:r w:rsidRPr="00E32E43">
              <w:rPr>
                <w:rFonts w:ascii="Century Gothic" w:hAnsi="Century Gothic"/>
                <w:spacing w:val="-7"/>
                <w:sz w:val="19"/>
              </w:rPr>
              <w:t xml:space="preserve">prototipos, proyectos </w:t>
            </w:r>
            <w:r w:rsidRPr="00E32E43">
              <w:rPr>
                <w:rFonts w:ascii="Century Gothic" w:hAnsi="Century Gothic"/>
                <w:spacing w:val="-4"/>
                <w:sz w:val="19"/>
              </w:rPr>
              <w:t xml:space="preserve">de </w:t>
            </w:r>
            <w:r w:rsidRPr="00E32E43">
              <w:rPr>
                <w:rFonts w:ascii="Century Gothic" w:hAnsi="Century Gothic"/>
                <w:spacing w:val="-8"/>
                <w:w w:val="90"/>
                <w:sz w:val="19"/>
              </w:rPr>
              <w:t xml:space="preserve">problematización, </w:t>
            </w:r>
            <w:r w:rsidRPr="00E32E43">
              <w:rPr>
                <w:rFonts w:ascii="Century Gothic" w:hAnsi="Century Gothic"/>
                <w:spacing w:val="-6"/>
                <w:w w:val="90"/>
                <w:sz w:val="19"/>
              </w:rPr>
              <w:t xml:space="preserve">resolución </w:t>
            </w:r>
            <w:r w:rsidRPr="00E32E43">
              <w:rPr>
                <w:rFonts w:ascii="Century Gothic" w:hAnsi="Century Gothic"/>
                <w:spacing w:val="-3"/>
                <w:w w:val="90"/>
                <w:sz w:val="19"/>
              </w:rPr>
              <w:t xml:space="preserve">de </w:t>
            </w:r>
            <w:r w:rsidRPr="00E32E43">
              <w:rPr>
                <w:rFonts w:ascii="Century Gothic" w:hAnsi="Century Gothic"/>
                <w:spacing w:val="-8"/>
                <w:w w:val="90"/>
                <w:sz w:val="19"/>
              </w:rPr>
              <w:t xml:space="preserve">problemas, entornos </w:t>
            </w:r>
            <w:r w:rsidRPr="00E32E43">
              <w:rPr>
                <w:rFonts w:ascii="Century Gothic" w:hAnsi="Century Gothic"/>
                <w:spacing w:val="-7"/>
                <w:w w:val="90"/>
                <w:sz w:val="19"/>
              </w:rPr>
              <w:t xml:space="preserve">virtuales, </w:t>
            </w:r>
            <w:r w:rsidRPr="00E32E43">
              <w:rPr>
                <w:rFonts w:ascii="Century Gothic" w:hAnsi="Century Gothic"/>
                <w:spacing w:val="-5"/>
                <w:w w:val="90"/>
                <w:sz w:val="19"/>
              </w:rPr>
              <w:t xml:space="preserve">entre </w:t>
            </w:r>
            <w:r w:rsidRPr="00E32E43">
              <w:rPr>
                <w:rFonts w:ascii="Century Gothic" w:hAnsi="Century Gothic"/>
                <w:spacing w:val="-6"/>
                <w:sz w:val="19"/>
              </w:rPr>
              <w:t>otros.</w:t>
            </w:r>
          </w:p>
        </w:tc>
        <w:tc>
          <w:tcPr>
            <w:tcW w:w="748" w:type="pct"/>
            <w:vAlign w:val="center"/>
          </w:tcPr>
          <w:p w14:paraId="3E4B8DA9" w14:textId="6CA1305A" w:rsidR="0083566C" w:rsidRPr="00A44571" w:rsidRDefault="0083566C" w:rsidP="0083566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</w:t>
            </w:r>
          </w:p>
        </w:tc>
        <w:tc>
          <w:tcPr>
            <w:tcW w:w="749" w:type="pct"/>
            <w:vAlign w:val="center"/>
          </w:tcPr>
          <w:p w14:paraId="73866E79" w14:textId="7AE7BFE3" w:rsidR="0083566C" w:rsidRPr="00A44571" w:rsidRDefault="0083566C" w:rsidP="0083566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</w:t>
            </w:r>
          </w:p>
        </w:tc>
      </w:tr>
      <w:tr w:rsidR="0083566C" w:rsidRPr="00A44571" w14:paraId="771A5518" w14:textId="77777777" w:rsidTr="00837ED9">
        <w:trPr>
          <w:trHeight w:val="389"/>
          <w:jc w:val="center"/>
        </w:trPr>
        <w:tc>
          <w:tcPr>
            <w:tcW w:w="1106" w:type="pct"/>
            <w:vAlign w:val="center"/>
          </w:tcPr>
          <w:p w14:paraId="18DA9DF5" w14:textId="48FFCA5E" w:rsidR="0083566C" w:rsidRPr="00A44571" w:rsidRDefault="0083566C" w:rsidP="0083566C">
            <w:pPr>
              <w:jc w:val="center"/>
              <w:rPr>
                <w:sz w:val="18"/>
                <w:szCs w:val="18"/>
              </w:rPr>
            </w:pPr>
            <w:r w:rsidRPr="00A44571">
              <w:rPr>
                <w:b/>
                <w:bCs/>
              </w:rPr>
              <w:lastRenderedPageBreak/>
              <w:t>Aprendizaje práctico-experimental</w:t>
            </w:r>
          </w:p>
        </w:tc>
        <w:tc>
          <w:tcPr>
            <w:tcW w:w="2397" w:type="pct"/>
            <w:vAlign w:val="center"/>
          </w:tcPr>
          <w:p w14:paraId="15EA9114" w14:textId="67CAA12A" w:rsidR="0083566C" w:rsidRPr="00E32E43" w:rsidRDefault="0083566C" w:rsidP="0083566C">
            <w:pPr>
              <w:pStyle w:val="Prrafodelista"/>
              <w:numPr>
                <w:ilvl w:val="0"/>
                <w:numId w:val="13"/>
              </w:numPr>
              <w:spacing w:line="240" w:lineRule="auto"/>
              <w:ind w:left="35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E32E43">
              <w:rPr>
                <w:rFonts w:ascii="Century Gothic" w:hAnsi="Century Gothic"/>
                <w:spacing w:val="-9"/>
                <w:sz w:val="19"/>
              </w:rPr>
              <w:t xml:space="preserve">Actividades desarrolladas </w:t>
            </w:r>
            <w:r w:rsidRPr="00E32E43">
              <w:rPr>
                <w:rFonts w:ascii="Century Gothic" w:hAnsi="Century Gothic"/>
                <w:spacing w:val="-3"/>
                <w:sz w:val="19"/>
              </w:rPr>
              <w:t xml:space="preserve">en </w:t>
            </w:r>
            <w:r w:rsidRPr="00E32E43">
              <w:rPr>
                <w:rFonts w:ascii="Century Gothic" w:hAnsi="Century Gothic"/>
                <w:spacing w:val="-8"/>
                <w:sz w:val="19"/>
              </w:rPr>
              <w:t xml:space="preserve">escenarios </w:t>
            </w:r>
            <w:r w:rsidRPr="00E32E43">
              <w:rPr>
                <w:rFonts w:ascii="Century Gothic" w:hAnsi="Century Gothic"/>
                <w:spacing w:val="-9"/>
                <w:sz w:val="19"/>
              </w:rPr>
              <w:t xml:space="preserve">experimentales </w:t>
            </w:r>
            <w:r w:rsidRPr="00E32E43">
              <w:rPr>
                <w:rFonts w:ascii="Century Gothic" w:hAnsi="Century Gothic"/>
                <w:sz w:val="19"/>
              </w:rPr>
              <w:t xml:space="preserve">o </w:t>
            </w:r>
            <w:r w:rsidRPr="00E32E43">
              <w:rPr>
                <w:rFonts w:ascii="Century Gothic" w:hAnsi="Century Gothic"/>
                <w:spacing w:val="-8"/>
                <w:w w:val="90"/>
                <w:sz w:val="19"/>
              </w:rPr>
              <w:t xml:space="preserve">laboratorios, </w:t>
            </w:r>
            <w:r w:rsidRPr="00E32E43">
              <w:rPr>
                <w:rFonts w:ascii="Century Gothic" w:hAnsi="Century Gothic"/>
                <w:spacing w:val="-5"/>
                <w:w w:val="90"/>
                <w:sz w:val="19"/>
              </w:rPr>
              <w:t xml:space="preserve">prácticas </w:t>
            </w:r>
            <w:r w:rsidRPr="00E32E43">
              <w:rPr>
                <w:rFonts w:ascii="Century Gothic" w:hAnsi="Century Gothic"/>
                <w:spacing w:val="-3"/>
                <w:w w:val="90"/>
                <w:sz w:val="19"/>
              </w:rPr>
              <w:t xml:space="preserve">de </w:t>
            </w:r>
            <w:r w:rsidRPr="00E32E43">
              <w:rPr>
                <w:rFonts w:ascii="Century Gothic" w:hAnsi="Century Gothic"/>
                <w:spacing w:val="-7"/>
                <w:w w:val="90"/>
                <w:sz w:val="19"/>
              </w:rPr>
              <w:t xml:space="preserve">campo, trabajos </w:t>
            </w:r>
            <w:r w:rsidRPr="00E32E43">
              <w:rPr>
                <w:rFonts w:ascii="Century Gothic" w:hAnsi="Century Gothic"/>
                <w:spacing w:val="-3"/>
                <w:w w:val="90"/>
                <w:sz w:val="19"/>
              </w:rPr>
              <w:t xml:space="preserve">de </w:t>
            </w:r>
            <w:r w:rsidRPr="00E32E43">
              <w:rPr>
                <w:rFonts w:ascii="Century Gothic" w:hAnsi="Century Gothic"/>
                <w:spacing w:val="-9"/>
                <w:w w:val="90"/>
                <w:sz w:val="19"/>
              </w:rPr>
              <w:t xml:space="preserve">observación, </w:t>
            </w:r>
            <w:r w:rsidRPr="00E32E43">
              <w:rPr>
                <w:rFonts w:ascii="Century Gothic" w:hAnsi="Century Gothic"/>
                <w:spacing w:val="-6"/>
                <w:w w:val="90"/>
                <w:sz w:val="19"/>
              </w:rPr>
              <w:t xml:space="preserve">resolución </w:t>
            </w:r>
            <w:r w:rsidRPr="00E32E43">
              <w:rPr>
                <w:rFonts w:ascii="Century Gothic" w:hAnsi="Century Gothic"/>
                <w:spacing w:val="-4"/>
                <w:sz w:val="19"/>
              </w:rPr>
              <w:t xml:space="preserve">de </w:t>
            </w:r>
            <w:r w:rsidRPr="00E32E43">
              <w:rPr>
                <w:rFonts w:ascii="Century Gothic" w:hAnsi="Century Gothic"/>
                <w:spacing w:val="-9"/>
                <w:sz w:val="19"/>
              </w:rPr>
              <w:t xml:space="preserve">problemas, </w:t>
            </w:r>
            <w:r w:rsidRPr="00E32E43">
              <w:rPr>
                <w:rFonts w:ascii="Century Gothic" w:hAnsi="Century Gothic"/>
                <w:spacing w:val="-6"/>
                <w:sz w:val="19"/>
              </w:rPr>
              <w:t xml:space="preserve">talleres, </w:t>
            </w:r>
            <w:r w:rsidRPr="00E32E43">
              <w:rPr>
                <w:rFonts w:ascii="Century Gothic" w:hAnsi="Century Gothic"/>
                <w:spacing w:val="-8"/>
                <w:sz w:val="19"/>
              </w:rPr>
              <w:t xml:space="preserve">manejo </w:t>
            </w:r>
            <w:r w:rsidRPr="00E32E43">
              <w:rPr>
                <w:rFonts w:ascii="Century Gothic" w:hAnsi="Century Gothic"/>
                <w:spacing w:val="-4"/>
                <w:sz w:val="19"/>
              </w:rPr>
              <w:t xml:space="preserve">de </w:t>
            </w:r>
            <w:r w:rsidRPr="00E32E43">
              <w:rPr>
                <w:rFonts w:ascii="Century Gothic" w:hAnsi="Century Gothic"/>
                <w:spacing w:val="-6"/>
                <w:sz w:val="19"/>
              </w:rPr>
              <w:t xml:space="preserve">base </w:t>
            </w:r>
            <w:r w:rsidRPr="00E32E43">
              <w:rPr>
                <w:rFonts w:ascii="Century Gothic" w:hAnsi="Century Gothic"/>
                <w:spacing w:val="-3"/>
                <w:sz w:val="19"/>
              </w:rPr>
              <w:t xml:space="preserve">de </w:t>
            </w:r>
            <w:r w:rsidRPr="00E32E43">
              <w:rPr>
                <w:rFonts w:ascii="Century Gothic" w:hAnsi="Century Gothic"/>
                <w:spacing w:val="-7"/>
                <w:sz w:val="19"/>
              </w:rPr>
              <w:t xml:space="preserve">datos </w:t>
            </w:r>
            <w:r w:rsidRPr="00E32E43">
              <w:rPr>
                <w:rFonts w:ascii="Century Gothic" w:hAnsi="Century Gothic"/>
                <w:sz w:val="19"/>
              </w:rPr>
              <w:t xml:space="preserve">y </w:t>
            </w:r>
            <w:r w:rsidRPr="00E32E43">
              <w:rPr>
                <w:rFonts w:ascii="Century Gothic" w:hAnsi="Century Gothic"/>
                <w:spacing w:val="-10"/>
                <w:sz w:val="19"/>
              </w:rPr>
              <w:t xml:space="preserve">acervos </w:t>
            </w:r>
            <w:r w:rsidRPr="00E32E43">
              <w:rPr>
                <w:rFonts w:ascii="Century Gothic" w:hAnsi="Century Gothic"/>
                <w:spacing w:val="-8"/>
                <w:w w:val="95"/>
                <w:sz w:val="19"/>
              </w:rPr>
              <w:t xml:space="preserve">bibliográficos </w:t>
            </w:r>
            <w:r w:rsidRPr="00E32E43">
              <w:rPr>
                <w:rFonts w:ascii="Century Gothic" w:hAnsi="Century Gothic"/>
                <w:spacing w:val="-6"/>
                <w:w w:val="95"/>
                <w:sz w:val="19"/>
              </w:rPr>
              <w:t xml:space="preserve">entre </w:t>
            </w:r>
            <w:r w:rsidRPr="00E32E43">
              <w:rPr>
                <w:rFonts w:ascii="Century Gothic" w:hAnsi="Century Gothic"/>
                <w:spacing w:val="-8"/>
                <w:w w:val="95"/>
                <w:sz w:val="19"/>
              </w:rPr>
              <w:t xml:space="preserve">otros. Actividades </w:t>
            </w:r>
            <w:r w:rsidRPr="00E32E43">
              <w:rPr>
                <w:rFonts w:ascii="Century Gothic" w:hAnsi="Century Gothic"/>
                <w:spacing w:val="-9"/>
                <w:w w:val="95"/>
                <w:sz w:val="19"/>
              </w:rPr>
              <w:t xml:space="preserve">desarrolladas </w:t>
            </w:r>
            <w:r w:rsidRPr="00E32E43">
              <w:rPr>
                <w:rFonts w:ascii="Century Gothic" w:hAnsi="Century Gothic"/>
                <w:spacing w:val="-3"/>
                <w:w w:val="95"/>
                <w:sz w:val="19"/>
              </w:rPr>
              <w:t xml:space="preserve">en </w:t>
            </w:r>
            <w:r w:rsidRPr="00E32E43">
              <w:rPr>
                <w:rFonts w:ascii="Century Gothic" w:hAnsi="Century Gothic"/>
                <w:spacing w:val="-8"/>
                <w:w w:val="95"/>
                <w:sz w:val="19"/>
              </w:rPr>
              <w:t xml:space="preserve">escenarios </w:t>
            </w:r>
            <w:r w:rsidRPr="00E32E43">
              <w:rPr>
                <w:rFonts w:ascii="Century Gothic" w:hAnsi="Century Gothic"/>
                <w:spacing w:val="-6"/>
                <w:sz w:val="19"/>
              </w:rPr>
              <w:t xml:space="preserve">experimentales o laboratorios, prácticas de campo, trabajos de </w:t>
            </w:r>
            <w:r w:rsidRPr="00E32E43">
              <w:rPr>
                <w:rFonts w:ascii="Century Gothic" w:hAnsi="Century Gothic"/>
                <w:spacing w:val="-10"/>
                <w:w w:val="95"/>
                <w:sz w:val="19"/>
              </w:rPr>
              <w:t xml:space="preserve">observación, </w:t>
            </w:r>
            <w:r w:rsidRPr="00E32E43">
              <w:rPr>
                <w:rFonts w:ascii="Century Gothic" w:hAnsi="Century Gothic"/>
                <w:spacing w:val="-6"/>
                <w:w w:val="95"/>
                <w:sz w:val="19"/>
              </w:rPr>
              <w:t xml:space="preserve">resolución de problemas, talleres, </w:t>
            </w:r>
            <w:r w:rsidRPr="00E32E43">
              <w:rPr>
                <w:rFonts w:ascii="Century Gothic" w:hAnsi="Century Gothic"/>
                <w:spacing w:val="-3"/>
                <w:w w:val="95"/>
                <w:sz w:val="19"/>
              </w:rPr>
              <w:t xml:space="preserve">manejo de base de </w:t>
            </w:r>
            <w:r w:rsidRPr="00E32E43">
              <w:rPr>
                <w:rFonts w:ascii="Century Gothic" w:hAnsi="Century Gothic"/>
                <w:spacing w:val="-7"/>
                <w:sz w:val="19"/>
              </w:rPr>
              <w:t xml:space="preserve">datos </w:t>
            </w:r>
            <w:r w:rsidRPr="00E32E43">
              <w:rPr>
                <w:rFonts w:ascii="Century Gothic" w:hAnsi="Century Gothic"/>
                <w:sz w:val="19"/>
              </w:rPr>
              <w:t xml:space="preserve">y </w:t>
            </w:r>
            <w:r w:rsidRPr="00E32E43">
              <w:rPr>
                <w:rFonts w:ascii="Century Gothic" w:hAnsi="Century Gothic"/>
                <w:spacing w:val="-11"/>
                <w:sz w:val="19"/>
              </w:rPr>
              <w:t xml:space="preserve">acervos </w:t>
            </w:r>
            <w:r w:rsidRPr="00E32E43">
              <w:rPr>
                <w:rFonts w:ascii="Century Gothic" w:hAnsi="Century Gothic"/>
                <w:spacing w:val="-8"/>
                <w:sz w:val="19"/>
              </w:rPr>
              <w:t xml:space="preserve">bibliográficos </w:t>
            </w:r>
            <w:r w:rsidRPr="00E32E43">
              <w:rPr>
                <w:rFonts w:ascii="Century Gothic" w:hAnsi="Century Gothic"/>
                <w:spacing w:val="-7"/>
                <w:sz w:val="19"/>
              </w:rPr>
              <w:t xml:space="preserve">entre </w:t>
            </w:r>
            <w:r w:rsidRPr="00E32E43">
              <w:rPr>
                <w:rFonts w:ascii="Century Gothic" w:hAnsi="Century Gothic"/>
                <w:spacing w:val="-6"/>
                <w:sz w:val="19"/>
              </w:rPr>
              <w:t>otros.</w:t>
            </w:r>
          </w:p>
        </w:tc>
        <w:tc>
          <w:tcPr>
            <w:tcW w:w="748" w:type="pct"/>
            <w:vAlign w:val="center"/>
          </w:tcPr>
          <w:p w14:paraId="62CC7445" w14:textId="0B330641" w:rsidR="0083566C" w:rsidRPr="00A44571" w:rsidRDefault="0083566C" w:rsidP="0083566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</w:t>
            </w:r>
          </w:p>
        </w:tc>
        <w:tc>
          <w:tcPr>
            <w:tcW w:w="749" w:type="pct"/>
            <w:vAlign w:val="center"/>
          </w:tcPr>
          <w:p w14:paraId="58956A42" w14:textId="3A9D02F2" w:rsidR="0083566C" w:rsidRPr="00A44571" w:rsidRDefault="0083566C" w:rsidP="0083566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</w:t>
            </w:r>
          </w:p>
        </w:tc>
      </w:tr>
      <w:tr w:rsidR="0083566C" w:rsidRPr="00A44571" w14:paraId="309F5F54" w14:textId="77777777" w:rsidTr="00837ED9">
        <w:trPr>
          <w:trHeight w:val="389"/>
          <w:jc w:val="center"/>
        </w:trPr>
        <w:tc>
          <w:tcPr>
            <w:tcW w:w="1106" w:type="pct"/>
            <w:vAlign w:val="center"/>
          </w:tcPr>
          <w:p w14:paraId="483F61DE" w14:textId="18034481" w:rsidR="0083566C" w:rsidRPr="00A44571" w:rsidRDefault="0083566C" w:rsidP="0083566C">
            <w:pPr>
              <w:jc w:val="center"/>
              <w:rPr>
                <w:sz w:val="18"/>
                <w:szCs w:val="18"/>
              </w:rPr>
            </w:pPr>
            <w:r w:rsidRPr="00A44571">
              <w:rPr>
                <w:b/>
                <w:bCs/>
              </w:rPr>
              <w:t>Aprendizaje autónomo</w:t>
            </w:r>
            <w:r w:rsidRPr="00A44571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97" w:type="pct"/>
            <w:vAlign w:val="center"/>
          </w:tcPr>
          <w:p w14:paraId="429A6E12" w14:textId="0EAF8DB0" w:rsidR="0083566C" w:rsidRPr="00E32E43" w:rsidRDefault="0083566C" w:rsidP="0083566C">
            <w:pPr>
              <w:pStyle w:val="Prrafodelista"/>
              <w:numPr>
                <w:ilvl w:val="0"/>
                <w:numId w:val="13"/>
              </w:numPr>
              <w:spacing w:line="240" w:lineRule="auto"/>
              <w:ind w:left="350"/>
              <w:jc w:val="left"/>
              <w:rPr>
                <w:rFonts w:ascii="Century Gothic" w:hAnsi="Century Gothic"/>
                <w:sz w:val="18"/>
                <w:szCs w:val="18"/>
              </w:rPr>
            </w:pPr>
            <w:r w:rsidRPr="00E32E43">
              <w:rPr>
                <w:rFonts w:ascii="Century Gothic" w:hAnsi="Century Gothic"/>
                <w:spacing w:val="-8"/>
                <w:sz w:val="18"/>
              </w:rPr>
              <w:t xml:space="preserve">Lectura, </w:t>
            </w:r>
            <w:r w:rsidRPr="00E32E43">
              <w:rPr>
                <w:rFonts w:ascii="Century Gothic" w:hAnsi="Century Gothic"/>
                <w:spacing w:val="-7"/>
                <w:sz w:val="18"/>
              </w:rPr>
              <w:t xml:space="preserve">análisis </w:t>
            </w:r>
            <w:r w:rsidRPr="00E32E43">
              <w:rPr>
                <w:rFonts w:ascii="Century Gothic" w:hAnsi="Century Gothic"/>
                <w:sz w:val="18"/>
              </w:rPr>
              <w:t xml:space="preserve">y </w:t>
            </w:r>
            <w:r w:rsidRPr="00E32E43">
              <w:rPr>
                <w:rFonts w:ascii="Century Gothic" w:hAnsi="Century Gothic"/>
                <w:spacing w:val="-8"/>
                <w:sz w:val="18"/>
              </w:rPr>
              <w:t xml:space="preserve">compresión </w:t>
            </w:r>
            <w:r w:rsidRPr="00E32E43">
              <w:rPr>
                <w:rFonts w:ascii="Century Gothic" w:hAnsi="Century Gothic"/>
                <w:spacing w:val="-4"/>
                <w:sz w:val="18"/>
              </w:rPr>
              <w:t xml:space="preserve">de </w:t>
            </w:r>
            <w:r w:rsidRPr="00E32E43">
              <w:rPr>
                <w:rFonts w:ascii="Century Gothic" w:hAnsi="Century Gothic"/>
                <w:spacing w:val="-8"/>
                <w:sz w:val="18"/>
              </w:rPr>
              <w:t xml:space="preserve">materiales bibliográficos </w:t>
            </w:r>
            <w:r w:rsidRPr="00E32E43">
              <w:rPr>
                <w:rFonts w:ascii="Century Gothic" w:hAnsi="Century Gothic"/>
                <w:sz w:val="18"/>
              </w:rPr>
              <w:t xml:space="preserve">y </w:t>
            </w:r>
            <w:r w:rsidRPr="00E32E43">
              <w:rPr>
                <w:rFonts w:ascii="Century Gothic" w:hAnsi="Century Gothic"/>
                <w:spacing w:val="-8"/>
                <w:w w:val="90"/>
                <w:sz w:val="18"/>
              </w:rPr>
              <w:t>documentales</w:t>
            </w:r>
            <w:r w:rsidRPr="00E32E43">
              <w:rPr>
                <w:rFonts w:ascii="Century Gothic" w:hAnsi="Century Gothic"/>
                <w:spacing w:val="-24"/>
                <w:w w:val="90"/>
                <w:sz w:val="18"/>
              </w:rPr>
              <w:t xml:space="preserve"> </w:t>
            </w:r>
            <w:r w:rsidRPr="00E32E43">
              <w:rPr>
                <w:rFonts w:ascii="Century Gothic" w:hAnsi="Century Gothic"/>
                <w:spacing w:val="-4"/>
                <w:w w:val="90"/>
                <w:sz w:val="18"/>
              </w:rPr>
              <w:t>tanto</w:t>
            </w:r>
            <w:r w:rsidRPr="00E32E43">
              <w:rPr>
                <w:rFonts w:ascii="Century Gothic" w:hAnsi="Century Gothic"/>
                <w:spacing w:val="-19"/>
                <w:w w:val="90"/>
                <w:sz w:val="18"/>
              </w:rPr>
              <w:t xml:space="preserve"> </w:t>
            </w:r>
            <w:r w:rsidRPr="00E32E43">
              <w:rPr>
                <w:rFonts w:ascii="Century Gothic" w:hAnsi="Century Gothic"/>
                <w:spacing w:val="-7"/>
                <w:w w:val="90"/>
                <w:sz w:val="18"/>
              </w:rPr>
              <w:t>analógicos</w:t>
            </w:r>
            <w:r w:rsidRPr="00E32E43">
              <w:rPr>
                <w:rFonts w:ascii="Century Gothic" w:hAnsi="Century Gothic"/>
                <w:spacing w:val="-22"/>
                <w:w w:val="90"/>
                <w:sz w:val="18"/>
              </w:rPr>
              <w:t xml:space="preserve"> </w:t>
            </w:r>
            <w:r w:rsidRPr="00E32E43">
              <w:rPr>
                <w:rFonts w:ascii="Century Gothic" w:hAnsi="Century Gothic"/>
                <w:spacing w:val="-4"/>
                <w:w w:val="90"/>
                <w:sz w:val="18"/>
              </w:rPr>
              <w:t>como</w:t>
            </w:r>
            <w:r w:rsidRPr="00E32E43">
              <w:rPr>
                <w:rFonts w:ascii="Century Gothic" w:hAnsi="Century Gothic"/>
                <w:spacing w:val="-21"/>
                <w:w w:val="90"/>
                <w:sz w:val="18"/>
              </w:rPr>
              <w:t xml:space="preserve"> </w:t>
            </w:r>
            <w:r w:rsidRPr="00E32E43">
              <w:rPr>
                <w:rFonts w:ascii="Century Gothic" w:hAnsi="Century Gothic"/>
                <w:spacing w:val="-5"/>
                <w:w w:val="90"/>
                <w:sz w:val="18"/>
              </w:rPr>
              <w:t>digitales,</w:t>
            </w:r>
            <w:r w:rsidRPr="00E32E43">
              <w:rPr>
                <w:rFonts w:ascii="Century Gothic" w:hAnsi="Century Gothic"/>
                <w:spacing w:val="-21"/>
                <w:w w:val="90"/>
                <w:sz w:val="18"/>
              </w:rPr>
              <w:t xml:space="preserve"> </w:t>
            </w:r>
            <w:r w:rsidRPr="00E32E43">
              <w:rPr>
                <w:rFonts w:ascii="Century Gothic" w:hAnsi="Century Gothic"/>
                <w:spacing w:val="-8"/>
                <w:w w:val="90"/>
                <w:sz w:val="18"/>
              </w:rPr>
              <w:t>generación</w:t>
            </w:r>
            <w:r w:rsidRPr="00E32E43">
              <w:rPr>
                <w:rFonts w:ascii="Century Gothic" w:hAnsi="Century Gothic"/>
                <w:spacing w:val="-23"/>
                <w:w w:val="90"/>
                <w:sz w:val="18"/>
              </w:rPr>
              <w:t xml:space="preserve"> </w:t>
            </w:r>
            <w:r w:rsidRPr="00E32E43">
              <w:rPr>
                <w:rFonts w:ascii="Century Gothic" w:hAnsi="Century Gothic"/>
                <w:spacing w:val="-3"/>
                <w:w w:val="90"/>
                <w:sz w:val="18"/>
              </w:rPr>
              <w:t>de</w:t>
            </w:r>
            <w:r w:rsidRPr="00E32E43">
              <w:rPr>
                <w:rFonts w:ascii="Century Gothic" w:hAnsi="Century Gothic"/>
                <w:spacing w:val="-21"/>
                <w:w w:val="90"/>
                <w:sz w:val="18"/>
              </w:rPr>
              <w:t xml:space="preserve"> </w:t>
            </w:r>
            <w:r w:rsidRPr="00E32E43">
              <w:rPr>
                <w:rFonts w:ascii="Century Gothic" w:hAnsi="Century Gothic"/>
                <w:spacing w:val="-6"/>
                <w:w w:val="90"/>
                <w:sz w:val="18"/>
              </w:rPr>
              <w:t xml:space="preserve">datos </w:t>
            </w:r>
            <w:r w:rsidRPr="00E32E43">
              <w:rPr>
                <w:rFonts w:ascii="Century Gothic" w:hAnsi="Century Gothic"/>
                <w:spacing w:val="-7"/>
                <w:sz w:val="18"/>
              </w:rPr>
              <w:t xml:space="preserve">y búsqueda de información, elaboración individual de ensayos, </w:t>
            </w:r>
            <w:r w:rsidRPr="00E32E43">
              <w:rPr>
                <w:rFonts w:ascii="Century Gothic" w:hAnsi="Century Gothic"/>
                <w:spacing w:val="-8"/>
                <w:sz w:val="18"/>
              </w:rPr>
              <w:t xml:space="preserve">trabajos </w:t>
            </w:r>
            <w:r w:rsidRPr="00E32E43">
              <w:rPr>
                <w:rFonts w:ascii="Century Gothic" w:hAnsi="Century Gothic"/>
                <w:sz w:val="18"/>
              </w:rPr>
              <w:t>y</w:t>
            </w:r>
            <w:r w:rsidRPr="00E32E43">
              <w:rPr>
                <w:rFonts w:ascii="Century Gothic" w:hAnsi="Century Gothic"/>
                <w:spacing w:val="-19"/>
                <w:sz w:val="18"/>
              </w:rPr>
              <w:t xml:space="preserve"> </w:t>
            </w:r>
            <w:r w:rsidRPr="00E32E43">
              <w:rPr>
                <w:rFonts w:ascii="Century Gothic" w:hAnsi="Century Gothic"/>
                <w:spacing w:val="-8"/>
                <w:sz w:val="18"/>
              </w:rPr>
              <w:t>exposiciones.</w:t>
            </w:r>
          </w:p>
        </w:tc>
        <w:tc>
          <w:tcPr>
            <w:tcW w:w="748" w:type="pct"/>
            <w:vAlign w:val="center"/>
          </w:tcPr>
          <w:p w14:paraId="397D7C03" w14:textId="3429B79F" w:rsidR="0083566C" w:rsidRPr="00A44571" w:rsidRDefault="0083566C" w:rsidP="0083566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  <w:tc>
          <w:tcPr>
            <w:tcW w:w="749" w:type="pct"/>
            <w:vAlign w:val="center"/>
          </w:tcPr>
          <w:p w14:paraId="1E0B3FE8" w14:textId="33200C32" w:rsidR="0083566C" w:rsidRPr="00A44571" w:rsidRDefault="0083566C" w:rsidP="0083566C">
            <w:pPr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30%</w:t>
            </w:r>
          </w:p>
        </w:tc>
      </w:tr>
      <w:tr w:rsidR="00A44571" w:rsidRPr="00A44571" w14:paraId="6D8A8667" w14:textId="77777777" w:rsidTr="00837ED9">
        <w:trPr>
          <w:trHeight w:val="276"/>
          <w:jc w:val="center"/>
        </w:trPr>
        <w:tc>
          <w:tcPr>
            <w:tcW w:w="3503" w:type="pct"/>
            <w:gridSpan w:val="2"/>
          </w:tcPr>
          <w:p w14:paraId="6D18EE42" w14:textId="77777777" w:rsidR="00B23531" w:rsidRPr="00A44571" w:rsidRDefault="00B23531" w:rsidP="00837ED9">
            <w:pPr>
              <w:spacing w:line="240" w:lineRule="auto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PROMEDIO</w:t>
            </w:r>
          </w:p>
        </w:tc>
        <w:tc>
          <w:tcPr>
            <w:tcW w:w="748" w:type="pct"/>
          </w:tcPr>
          <w:p w14:paraId="70794486" w14:textId="77777777" w:rsidR="00B23531" w:rsidRPr="00A44571" w:rsidRDefault="00B23531" w:rsidP="00837ED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>100% - 10</w:t>
            </w:r>
          </w:p>
        </w:tc>
        <w:tc>
          <w:tcPr>
            <w:tcW w:w="749" w:type="pct"/>
          </w:tcPr>
          <w:p w14:paraId="7746ADE8" w14:textId="77777777" w:rsidR="00B23531" w:rsidRPr="00A44571" w:rsidRDefault="00B23531" w:rsidP="00837ED9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A44571">
              <w:rPr>
                <w:b/>
                <w:sz w:val="18"/>
                <w:szCs w:val="18"/>
              </w:rPr>
              <w:t xml:space="preserve"> 100% - 10</w:t>
            </w:r>
          </w:p>
        </w:tc>
      </w:tr>
    </w:tbl>
    <w:p w14:paraId="7653179F" w14:textId="77777777" w:rsidR="00B23531" w:rsidRPr="00A44571" w:rsidRDefault="00B23531" w:rsidP="00B23531">
      <w:pPr>
        <w:spacing w:line="240" w:lineRule="auto"/>
        <w:rPr>
          <w:b/>
          <w:i/>
          <w:sz w:val="16"/>
          <w:lang w:val="es-EC"/>
        </w:rPr>
      </w:pPr>
      <w:r w:rsidRPr="00A44571">
        <w:rPr>
          <w:b/>
          <w:i/>
          <w:sz w:val="16"/>
          <w:lang w:val="es-EC"/>
        </w:rPr>
        <w:t xml:space="preserve">La calificación de cada componente se ponderará sobre 10 puntos, debiendo realizar una regla de 3 en base al porcentaje de cada uno de ellos para obtener una calificación final sobre 10. </w:t>
      </w:r>
    </w:p>
    <w:p w14:paraId="6CBE38DA" w14:textId="77777777" w:rsidR="00B23531" w:rsidRPr="00A44571" w:rsidRDefault="00B23531" w:rsidP="00B23531">
      <w:pPr>
        <w:rPr>
          <w:lang w:val="es-EC"/>
        </w:rPr>
      </w:pPr>
    </w:p>
    <w:p w14:paraId="6588E5A0" w14:textId="0C6F0C42" w:rsidR="007137FB" w:rsidRPr="00A44571" w:rsidRDefault="007137FB" w:rsidP="007137FB">
      <w:pPr>
        <w:tabs>
          <w:tab w:val="left" w:pos="6852"/>
        </w:tabs>
        <w:rPr>
          <w:lang w:val="es-EC"/>
        </w:rPr>
      </w:pPr>
    </w:p>
    <w:sectPr w:rsidR="007137FB" w:rsidRPr="00A44571" w:rsidSect="008E659F">
      <w:headerReference w:type="default" r:id="rId22"/>
      <w:footerReference w:type="default" r:id="rId23"/>
      <w:headerReference w:type="first" r:id="rId24"/>
      <w:footerReference w:type="first" r:id="rId25"/>
      <w:pgSz w:w="11907" w:h="16840" w:code="9"/>
      <w:pgMar w:top="2268" w:right="1418" w:bottom="851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8C915" w14:textId="77777777" w:rsidR="00293BF4" w:rsidRDefault="00293BF4" w:rsidP="005B7590">
      <w:pPr>
        <w:spacing w:line="240" w:lineRule="auto"/>
      </w:pPr>
      <w:r>
        <w:separator/>
      </w:r>
    </w:p>
  </w:endnote>
  <w:endnote w:type="continuationSeparator" w:id="0">
    <w:p w14:paraId="23214119" w14:textId="77777777" w:rsidR="00293BF4" w:rsidRDefault="00293BF4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6EBB41" w14:textId="29D6CFE6" w:rsidR="00837ED9" w:rsidRDefault="00837ED9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7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>
              <w:rPr>
                <w:b/>
                <w:bCs/>
                <w:noProof/>
                <w:szCs w:val="16"/>
              </w:rPr>
              <w:t>8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3212706D" w14:textId="77777777" w:rsidR="00837ED9" w:rsidRDefault="00837ED9">
    <w:pPr>
      <w:pStyle w:val="Piedepgina"/>
    </w:pPr>
  </w:p>
  <w:p w14:paraId="086FC7D7" w14:textId="77777777" w:rsidR="00837ED9" w:rsidRDefault="00837ED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temporary/>
      <w:showingPlcHdr/>
    </w:sdtPr>
    <w:sdtEndPr/>
    <w:sdtContent>
      <w:p w14:paraId="04A6C7E8" w14:textId="77777777" w:rsidR="00837ED9" w:rsidRDefault="00837ED9">
        <w:pPr>
          <w:pStyle w:val="Piedepgina"/>
        </w:pPr>
        <w:r>
          <w:t>[Escriba texto]</w:t>
        </w:r>
      </w:p>
    </w:sdtContent>
  </w:sdt>
  <w:p w14:paraId="0D4FBC2B" w14:textId="77777777" w:rsidR="00837ED9" w:rsidRDefault="00837E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2B3B4" w14:textId="77777777" w:rsidR="00293BF4" w:rsidRDefault="00293BF4" w:rsidP="005B7590">
      <w:pPr>
        <w:spacing w:line="240" w:lineRule="auto"/>
      </w:pPr>
      <w:r>
        <w:separator/>
      </w:r>
    </w:p>
  </w:footnote>
  <w:footnote w:type="continuationSeparator" w:id="0">
    <w:p w14:paraId="76E78F77" w14:textId="77777777" w:rsidR="00293BF4" w:rsidRDefault="00293BF4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9DD23" w14:textId="77777777" w:rsidR="00837ED9" w:rsidRDefault="00837ED9">
    <w:pPr>
      <w:pStyle w:val="Encabezado"/>
      <w:rPr>
        <w:lang w:val="es-EC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48E078B" wp14:editId="2DB24A80">
          <wp:simplePos x="0" y="0"/>
          <wp:positionH relativeFrom="column">
            <wp:posOffset>-1003935</wp:posOffset>
          </wp:positionH>
          <wp:positionV relativeFrom="paragraph">
            <wp:posOffset>-450215</wp:posOffset>
          </wp:positionV>
          <wp:extent cx="7561168" cy="10677525"/>
          <wp:effectExtent l="0" t="0" r="1905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A55591" w14:textId="77777777" w:rsidR="00837ED9" w:rsidRDefault="00837ED9">
    <w:pPr>
      <w:pStyle w:val="Encabezado"/>
      <w:rPr>
        <w:lang w:val="es-EC"/>
      </w:rPr>
    </w:pPr>
  </w:p>
  <w:p w14:paraId="00D06AF4" w14:textId="77777777" w:rsidR="00837ED9" w:rsidRDefault="00837ED9">
    <w:pPr>
      <w:pStyle w:val="Encabezado"/>
      <w:rPr>
        <w:lang w:val="es-EC"/>
      </w:rPr>
    </w:pPr>
  </w:p>
  <w:p w14:paraId="56A3CCDC" w14:textId="77777777" w:rsidR="00837ED9" w:rsidRPr="0026780A" w:rsidRDefault="00837ED9">
    <w:pPr>
      <w:pStyle w:val="Encabezado"/>
      <w:rPr>
        <w:color w:val="FF0000"/>
        <w:lang w:val="es-EC"/>
      </w:rPr>
    </w:pPr>
  </w:p>
  <w:p w14:paraId="64F6F2EE" w14:textId="77777777" w:rsidR="00837ED9" w:rsidRDefault="00837ED9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>
      <w:rPr>
        <w:lang w:val="es-EC"/>
      </w:rPr>
      <w:t>UNACH-RGF-01-03-01.</w:t>
    </w:r>
    <w:proofErr w:type="gramStart"/>
    <w:r>
      <w:rPr>
        <w:lang w:val="es-EC"/>
      </w:rPr>
      <w:t>01.b</w:t>
    </w:r>
    <w:proofErr w:type="gramEnd"/>
  </w:p>
  <w:p w14:paraId="576D88A6" w14:textId="149737D7" w:rsidR="00837ED9" w:rsidRPr="00614231" w:rsidRDefault="00837ED9" w:rsidP="00614231">
    <w:pPr>
      <w:pStyle w:val="Encabezado"/>
      <w:tabs>
        <w:tab w:val="clear" w:pos="8838"/>
        <w:tab w:val="right" w:pos="8647"/>
      </w:tabs>
      <w:ind w:right="-568"/>
      <w:jc w:val="right"/>
      <w:rPr>
        <w:color w:val="FF0000"/>
      </w:rPr>
    </w:pPr>
    <w:r w:rsidRPr="00D51290">
      <w:rPr>
        <w:color w:val="FF0000"/>
        <w:lang w:val="es-EC"/>
      </w:rPr>
      <w:t xml:space="preserve">VERSIÓN: </w:t>
    </w:r>
    <w:bookmarkStart w:id="5" w:name="_Hlk161643924"/>
    <w:bookmarkStart w:id="6" w:name="_Hlk161643925"/>
    <w:r w:rsidR="00F910E3" w:rsidRPr="00F910E3">
      <w:rPr>
        <w:color w:val="FF0000"/>
        <w:lang w:val="es-EC"/>
      </w:rPr>
      <w:t>03: 29-04-2024</w:t>
    </w:r>
    <w:r w:rsidRPr="00D51290">
      <w:rPr>
        <w:color w:val="FF0000"/>
        <w:lang w:val="es-EC"/>
      </w:rPr>
      <w:t xml:space="preserve"> </w:t>
    </w:r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C6041" w14:textId="77777777" w:rsidR="00837ED9" w:rsidRDefault="00837ED9">
    <w:pPr>
      <w:pStyle w:val="Encabezado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1EEBAD8" wp14:editId="3E829F99">
          <wp:simplePos x="0" y="0"/>
          <wp:positionH relativeFrom="column">
            <wp:posOffset>-1045210</wp:posOffset>
          </wp:positionH>
          <wp:positionV relativeFrom="paragraph">
            <wp:posOffset>-923925</wp:posOffset>
          </wp:positionV>
          <wp:extent cx="7696200" cy="10880746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0" cy="1088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65C47"/>
    <w:multiLevelType w:val="hybridMultilevel"/>
    <w:tmpl w:val="37AE8994"/>
    <w:lvl w:ilvl="0" w:tplc="977022BE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A83C9D"/>
    <w:multiLevelType w:val="hybridMultilevel"/>
    <w:tmpl w:val="B630010C"/>
    <w:lvl w:ilvl="0" w:tplc="F4DAE706">
      <w:numFmt w:val="bullet"/>
      <w:lvlText w:val="•"/>
      <w:lvlJc w:val="left"/>
      <w:pPr>
        <w:ind w:left="107" w:hanging="87"/>
      </w:pPr>
      <w:rPr>
        <w:rFonts w:ascii="Arial" w:eastAsia="Arial" w:hAnsi="Arial" w:cs="Arial" w:hint="default"/>
        <w:w w:val="87"/>
        <w:sz w:val="18"/>
        <w:szCs w:val="18"/>
        <w:lang w:val="es-ES" w:eastAsia="en-US" w:bidi="ar-SA"/>
      </w:rPr>
    </w:lvl>
    <w:lvl w:ilvl="1" w:tplc="5458390A">
      <w:numFmt w:val="bullet"/>
      <w:lvlText w:val="•"/>
      <w:lvlJc w:val="left"/>
      <w:pPr>
        <w:ind w:left="386" w:hanging="87"/>
      </w:pPr>
      <w:rPr>
        <w:rFonts w:hint="default"/>
        <w:lang w:val="es-ES" w:eastAsia="en-US" w:bidi="ar-SA"/>
      </w:rPr>
    </w:lvl>
    <w:lvl w:ilvl="2" w:tplc="C090EFC8">
      <w:numFmt w:val="bullet"/>
      <w:lvlText w:val="•"/>
      <w:lvlJc w:val="left"/>
      <w:pPr>
        <w:ind w:left="672" w:hanging="87"/>
      </w:pPr>
      <w:rPr>
        <w:rFonts w:hint="default"/>
        <w:lang w:val="es-ES" w:eastAsia="en-US" w:bidi="ar-SA"/>
      </w:rPr>
    </w:lvl>
    <w:lvl w:ilvl="3" w:tplc="5BBEE844">
      <w:numFmt w:val="bullet"/>
      <w:lvlText w:val="•"/>
      <w:lvlJc w:val="left"/>
      <w:pPr>
        <w:ind w:left="958" w:hanging="87"/>
      </w:pPr>
      <w:rPr>
        <w:rFonts w:hint="default"/>
        <w:lang w:val="es-ES" w:eastAsia="en-US" w:bidi="ar-SA"/>
      </w:rPr>
    </w:lvl>
    <w:lvl w:ilvl="4" w:tplc="FD7E6670">
      <w:numFmt w:val="bullet"/>
      <w:lvlText w:val="•"/>
      <w:lvlJc w:val="left"/>
      <w:pPr>
        <w:ind w:left="1244" w:hanging="87"/>
      </w:pPr>
      <w:rPr>
        <w:rFonts w:hint="default"/>
        <w:lang w:val="es-ES" w:eastAsia="en-US" w:bidi="ar-SA"/>
      </w:rPr>
    </w:lvl>
    <w:lvl w:ilvl="5" w:tplc="6B10A55A">
      <w:numFmt w:val="bullet"/>
      <w:lvlText w:val="•"/>
      <w:lvlJc w:val="left"/>
      <w:pPr>
        <w:ind w:left="1531" w:hanging="87"/>
      </w:pPr>
      <w:rPr>
        <w:rFonts w:hint="default"/>
        <w:lang w:val="es-ES" w:eastAsia="en-US" w:bidi="ar-SA"/>
      </w:rPr>
    </w:lvl>
    <w:lvl w:ilvl="6" w:tplc="1C729786">
      <w:numFmt w:val="bullet"/>
      <w:lvlText w:val="•"/>
      <w:lvlJc w:val="left"/>
      <w:pPr>
        <w:ind w:left="1817" w:hanging="87"/>
      </w:pPr>
      <w:rPr>
        <w:rFonts w:hint="default"/>
        <w:lang w:val="es-ES" w:eastAsia="en-US" w:bidi="ar-SA"/>
      </w:rPr>
    </w:lvl>
    <w:lvl w:ilvl="7" w:tplc="53962880">
      <w:numFmt w:val="bullet"/>
      <w:lvlText w:val="•"/>
      <w:lvlJc w:val="left"/>
      <w:pPr>
        <w:ind w:left="2103" w:hanging="87"/>
      </w:pPr>
      <w:rPr>
        <w:rFonts w:hint="default"/>
        <w:lang w:val="es-ES" w:eastAsia="en-US" w:bidi="ar-SA"/>
      </w:rPr>
    </w:lvl>
    <w:lvl w:ilvl="8" w:tplc="0242EE66">
      <w:numFmt w:val="bullet"/>
      <w:lvlText w:val="•"/>
      <w:lvlJc w:val="left"/>
      <w:pPr>
        <w:ind w:left="2389" w:hanging="87"/>
      </w:pPr>
      <w:rPr>
        <w:rFonts w:hint="default"/>
        <w:lang w:val="es-ES" w:eastAsia="en-US" w:bidi="ar-SA"/>
      </w:rPr>
    </w:lvl>
  </w:abstractNum>
  <w:abstractNum w:abstractNumId="2" w15:restartNumberingAfterBreak="0">
    <w:nsid w:val="0A451F73"/>
    <w:multiLevelType w:val="hybridMultilevel"/>
    <w:tmpl w:val="88BE441C"/>
    <w:lvl w:ilvl="0" w:tplc="30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6213304"/>
    <w:multiLevelType w:val="hybridMultilevel"/>
    <w:tmpl w:val="440A88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81B84"/>
    <w:multiLevelType w:val="hybridMultilevel"/>
    <w:tmpl w:val="7C84616A"/>
    <w:lvl w:ilvl="0" w:tplc="ABFC965A">
      <w:numFmt w:val="bullet"/>
      <w:lvlText w:val="•"/>
      <w:lvlJc w:val="left"/>
      <w:pPr>
        <w:ind w:left="23" w:hanging="87"/>
      </w:pPr>
      <w:rPr>
        <w:rFonts w:ascii="Arial" w:eastAsia="Arial" w:hAnsi="Arial" w:cs="Arial" w:hint="default"/>
        <w:w w:val="87"/>
        <w:sz w:val="18"/>
        <w:szCs w:val="18"/>
        <w:lang w:val="es-E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F2110"/>
    <w:multiLevelType w:val="hybridMultilevel"/>
    <w:tmpl w:val="850CB340"/>
    <w:lvl w:ilvl="0" w:tplc="F4DAE706">
      <w:numFmt w:val="bullet"/>
      <w:lvlText w:val="•"/>
      <w:lvlJc w:val="left"/>
      <w:pPr>
        <w:ind w:left="130" w:hanging="87"/>
      </w:pPr>
      <w:rPr>
        <w:rFonts w:ascii="Arial" w:eastAsia="Arial" w:hAnsi="Arial" w:cs="Arial" w:hint="default"/>
        <w:w w:val="87"/>
        <w:sz w:val="18"/>
        <w:szCs w:val="18"/>
        <w:lang w:val="es-E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6" w15:restartNumberingAfterBreak="0">
    <w:nsid w:val="26D56B9F"/>
    <w:multiLevelType w:val="hybridMultilevel"/>
    <w:tmpl w:val="8AC642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06386"/>
    <w:multiLevelType w:val="hybridMultilevel"/>
    <w:tmpl w:val="C7CA3852"/>
    <w:lvl w:ilvl="0" w:tplc="462C93DC">
      <w:numFmt w:val="bullet"/>
      <w:lvlText w:val="•"/>
      <w:lvlJc w:val="left"/>
      <w:pPr>
        <w:ind w:left="107" w:hanging="87"/>
      </w:pPr>
      <w:rPr>
        <w:rFonts w:ascii="Arial" w:eastAsia="Arial" w:hAnsi="Arial" w:cs="Arial" w:hint="default"/>
        <w:w w:val="87"/>
        <w:sz w:val="18"/>
        <w:szCs w:val="18"/>
        <w:lang w:val="es-ES" w:eastAsia="en-US" w:bidi="ar-SA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55341"/>
    <w:multiLevelType w:val="hybridMultilevel"/>
    <w:tmpl w:val="2F261224"/>
    <w:lvl w:ilvl="0" w:tplc="462C93DC">
      <w:numFmt w:val="bullet"/>
      <w:lvlText w:val="•"/>
      <w:lvlJc w:val="left"/>
      <w:pPr>
        <w:ind w:left="107" w:hanging="87"/>
      </w:pPr>
      <w:rPr>
        <w:rFonts w:ascii="Arial" w:eastAsia="Arial" w:hAnsi="Arial" w:cs="Arial" w:hint="default"/>
        <w:w w:val="87"/>
        <w:sz w:val="18"/>
        <w:szCs w:val="18"/>
        <w:lang w:val="es-ES" w:eastAsia="en-US" w:bidi="ar-SA"/>
      </w:rPr>
    </w:lvl>
    <w:lvl w:ilvl="1" w:tplc="D38C600C">
      <w:numFmt w:val="bullet"/>
      <w:lvlText w:val="•"/>
      <w:lvlJc w:val="left"/>
      <w:pPr>
        <w:ind w:left="394" w:hanging="87"/>
      </w:pPr>
      <w:rPr>
        <w:rFonts w:hint="default"/>
        <w:lang w:val="es-ES" w:eastAsia="en-US" w:bidi="ar-SA"/>
      </w:rPr>
    </w:lvl>
    <w:lvl w:ilvl="2" w:tplc="152C8116">
      <w:numFmt w:val="bullet"/>
      <w:lvlText w:val="•"/>
      <w:lvlJc w:val="left"/>
      <w:pPr>
        <w:ind w:left="689" w:hanging="87"/>
      </w:pPr>
      <w:rPr>
        <w:rFonts w:hint="default"/>
        <w:lang w:val="es-ES" w:eastAsia="en-US" w:bidi="ar-SA"/>
      </w:rPr>
    </w:lvl>
    <w:lvl w:ilvl="3" w:tplc="9A566850">
      <w:numFmt w:val="bullet"/>
      <w:lvlText w:val="•"/>
      <w:lvlJc w:val="left"/>
      <w:pPr>
        <w:ind w:left="983" w:hanging="87"/>
      </w:pPr>
      <w:rPr>
        <w:rFonts w:hint="default"/>
        <w:lang w:val="es-ES" w:eastAsia="en-US" w:bidi="ar-SA"/>
      </w:rPr>
    </w:lvl>
    <w:lvl w:ilvl="4" w:tplc="4BA2FBE0">
      <w:numFmt w:val="bullet"/>
      <w:lvlText w:val="•"/>
      <w:lvlJc w:val="left"/>
      <w:pPr>
        <w:ind w:left="1278" w:hanging="87"/>
      </w:pPr>
      <w:rPr>
        <w:rFonts w:hint="default"/>
        <w:lang w:val="es-ES" w:eastAsia="en-US" w:bidi="ar-SA"/>
      </w:rPr>
    </w:lvl>
    <w:lvl w:ilvl="5" w:tplc="8A00BDC8">
      <w:numFmt w:val="bullet"/>
      <w:lvlText w:val="•"/>
      <w:lvlJc w:val="left"/>
      <w:pPr>
        <w:ind w:left="1573" w:hanging="87"/>
      </w:pPr>
      <w:rPr>
        <w:rFonts w:hint="default"/>
        <w:lang w:val="es-ES" w:eastAsia="en-US" w:bidi="ar-SA"/>
      </w:rPr>
    </w:lvl>
    <w:lvl w:ilvl="6" w:tplc="52FAB15E">
      <w:numFmt w:val="bullet"/>
      <w:lvlText w:val="•"/>
      <w:lvlJc w:val="left"/>
      <w:pPr>
        <w:ind w:left="1867" w:hanging="87"/>
      </w:pPr>
      <w:rPr>
        <w:rFonts w:hint="default"/>
        <w:lang w:val="es-ES" w:eastAsia="en-US" w:bidi="ar-SA"/>
      </w:rPr>
    </w:lvl>
    <w:lvl w:ilvl="7" w:tplc="FB0CB716">
      <w:numFmt w:val="bullet"/>
      <w:lvlText w:val="•"/>
      <w:lvlJc w:val="left"/>
      <w:pPr>
        <w:ind w:left="2162" w:hanging="87"/>
      </w:pPr>
      <w:rPr>
        <w:rFonts w:hint="default"/>
        <w:lang w:val="es-ES" w:eastAsia="en-US" w:bidi="ar-SA"/>
      </w:rPr>
    </w:lvl>
    <w:lvl w:ilvl="8" w:tplc="34843D88">
      <w:numFmt w:val="bullet"/>
      <w:lvlText w:val="•"/>
      <w:lvlJc w:val="left"/>
      <w:pPr>
        <w:ind w:left="2456" w:hanging="87"/>
      </w:pPr>
      <w:rPr>
        <w:rFonts w:hint="default"/>
        <w:lang w:val="es-ES" w:eastAsia="en-US" w:bidi="ar-SA"/>
      </w:rPr>
    </w:lvl>
  </w:abstractNum>
  <w:abstractNum w:abstractNumId="9" w15:restartNumberingAfterBreak="0">
    <w:nsid w:val="32DD1163"/>
    <w:multiLevelType w:val="hybridMultilevel"/>
    <w:tmpl w:val="BCFCCA66"/>
    <w:lvl w:ilvl="0" w:tplc="649E7750">
      <w:numFmt w:val="bullet"/>
      <w:lvlText w:val="•"/>
      <w:lvlJc w:val="left"/>
      <w:pPr>
        <w:ind w:left="107" w:hanging="87"/>
      </w:pPr>
      <w:rPr>
        <w:rFonts w:ascii="Arial" w:eastAsia="Arial" w:hAnsi="Arial" w:cs="Arial" w:hint="default"/>
        <w:w w:val="87"/>
        <w:sz w:val="18"/>
        <w:szCs w:val="18"/>
        <w:lang w:val="es-ES" w:eastAsia="en-US" w:bidi="ar-SA"/>
      </w:rPr>
    </w:lvl>
    <w:lvl w:ilvl="1" w:tplc="993AE2EA">
      <w:numFmt w:val="bullet"/>
      <w:lvlText w:val="•"/>
      <w:lvlJc w:val="left"/>
      <w:pPr>
        <w:ind w:left="394" w:hanging="87"/>
      </w:pPr>
      <w:rPr>
        <w:rFonts w:hint="default"/>
        <w:lang w:val="es-ES" w:eastAsia="en-US" w:bidi="ar-SA"/>
      </w:rPr>
    </w:lvl>
    <w:lvl w:ilvl="2" w:tplc="C9DA382A">
      <w:numFmt w:val="bullet"/>
      <w:lvlText w:val="•"/>
      <w:lvlJc w:val="left"/>
      <w:pPr>
        <w:ind w:left="689" w:hanging="87"/>
      </w:pPr>
      <w:rPr>
        <w:rFonts w:hint="default"/>
        <w:lang w:val="es-ES" w:eastAsia="en-US" w:bidi="ar-SA"/>
      </w:rPr>
    </w:lvl>
    <w:lvl w:ilvl="3" w:tplc="1ABE42A8">
      <w:numFmt w:val="bullet"/>
      <w:lvlText w:val="•"/>
      <w:lvlJc w:val="left"/>
      <w:pPr>
        <w:ind w:left="983" w:hanging="87"/>
      </w:pPr>
      <w:rPr>
        <w:rFonts w:hint="default"/>
        <w:lang w:val="es-ES" w:eastAsia="en-US" w:bidi="ar-SA"/>
      </w:rPr>
    </w:lvl>
    <w:lvl w:ilvl="4" w:tplc="8D5C9CB6">
      <w:numFmt w:val="bullet"/>
      <w:lvlText w:val="•"/>
      <w:lvlJc w:val="left"/>
      <w:pPr>
        <w:ind w:left="1278" w:hanging="87"/>
      </w:pPr>
      <w:rPr>
        <w:rFonts w:hint="default"/>
        <w:lang w:val="es-ES" w:eastAsia="en-US" w:bidi="ar-SA"/>
      </w:rPr>
    </w:lvl>
    <w:lvl w:ilvl="5" w:tplc="8196D596">
      <w:numFmt w:val="bullet"/>
      <w:lvlText w:val="•"/>
      <w:lvlJc w:val="left"/>
      <w:pPr>
        <w:ind w:left="1573" w:hanging="87"/>
      </w:pPr>
      <w:rPr>
        <w:rFonts w:hint="default"/>
        <w:lang w:val="es-ES" w:eastAsia="en-US" w:bidi="ar-SA"/>
      </w:rPr>
    </w:lvl>
    <w:lvl w:ilvl="6" w:tplc="816EF2CC">
      <w:numFmt w:val="bullet"/>
      <w:lvlText w:val="•"/>
      <w:lvlJc w:val="left"/>
      <w:pPr>
        <w:ind w:left="1867" w:hanging="87"/>
      </w:pPr>
      <w:rPr>
        <w:rFonts w:hint="default"/>
        <w:lang w:val="es-ES" w:eastAsia="en-US" w:bidi="ar-SA"/>
      </w:rPr>
    </w:lvl>
    <w:lvl w:ilvl="7" w:tplc="2E96A0CC">
      <w:numFmt w:val="bullet"/>
      <w:lvlText w:val="•"/>
      <w:lvlJc w:val="left"/>
      <w:pPr>
        <w:ind w:left="2162" w:hanging="87"/>
      </w:pPr>
      <w:rPr>
        <w:rFonts w:hint="default"/>
        <w:lang w:val="es-ES" w:eastAsia="en-US" w:bidi="ar-SA"/>
      </w:rPr>
    </w:lvl>
    <w:lvl w:ilvl="8" w:tplc="3B580162">
      <w:numFmt w:val="bullet"/>
      <w:lvlText w:val="•"/>
      <w:lvlJc w:val="left"/>
      <w:pPr>
        <w:ind w:left="2456" w:hanging="87"/>
      </w:pPr>
      <w:rPr>
        <w:rFonts w:hint="default"/>
        <w:lang w:val="es-ES" w:eastAsia="en-US" w:bidi="ar-SA"/>
      </w:rPr>
    </w:lvl>
  </w:abstractNum>
  <w:abstractNum w:abstractNumId="10" w15:restartNumberingAfterBreak="0">
    <w:nsid w:val="40DC0393"/>
    <w:multiLevelType w:val="hybridMultilevel"/>
    <w:tmpl w:val="7DDCEFD4"/>
    <w:lvl w:ilvl="0" w:tplc="300A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1" w15:restartNumberingAfterBreak="0">
    <w:nsid w:val="44FE0347"/>
    <w:multiLevelType w:val="hybridMultilevel"/>
    <w:tmpl w:val="434E904C"/>
    <w:lvl w:ilvl="0" w:tplc="ABFC965A">
      <w:numFmt w:val="bullet"/>
      <w:lvlText w:val="•"/>
      <w:lvlJc w:val="left"/>
      <w:pPr>
        <w:ind w:left="23" w:hanging="87"/>
      </w:pPr>
      <w:rPr>
        <w:rFonts w:ascii="Arial" w:eastAsia="Arial" w:hAnsi="Arial" w:cs="Arial" w:hint="default"/>
        <w:w w:val="87"/>
        <w:sz w:val="18"/>
        <w:szCs w:val="18"/>
        <w:lang w:val="es-ES" w:eastAsia="en-US" w:bidi="ar-SA"/>
      </w:rPr>
    </w:lvl>
    <w:lvl w:ilvl="1" w:tplc="80D4C1E8">
      <w:numFmt w:val="bullet"/>
      <w:lvlText w:val="•"/>
      <w:lvlJc w:val="left"/>
      <w:pPr>
        <w:ind w:left="314" w:hanging="87"/>
      </w:pPr>
      <w:rPr>
        <w:rFonts w:hint="default"/>
        <w:lang w:val="es-ES" w:eastAsia="en-US" w:bidi="ar-SA"/>
      </w:rPr>
    </w:lvl>
    <w:lvl w:ilvl="2" w:tplc="84A659E6">
      <w:numFmt w:val="bullet"/>
      <w:lvlText w:val="•"/>
      <w:lvlJc w:val="left"/>
      <w:pPr>
        <w:ind w:left="608" w:hanging="87"/>
      </w:pPr>
      <w:rPr>
        <w:rFonts w:hint="default"/>
        <w:lang w:val="es-ES" w:eastAsia="en-US" w:bidi="ar-SA"/>
      </w:rPr>
    </w:lvl>
    <w:lvl w:ilvl="3" w:tplc="66B24F82">
      <w:numFmt w:val="bullet"/>
      <w:lvlText w:val="•"/>
      <w:lvlJc w:val="left"/>
      <w:pPr>
        <w:ind w:left="902" w:hanging="87"/>
      </w:pPr>
      <w:rPr>
        <w:rFonts w:hint="default"/>
        <w:lang w:val="es-ES" w:eastAsia="en-US" w:bidi="ar-SA"/>
      </w:rPr>
    </w:lvl>
    <w:lvl w:ilvl="4" w:tplc="B9988C6C">
      <w:numFmt w:val="bullet"/>
      <w:lvlText w:val="•"/>
      <w:lvlJc w:val="left"/>
      <w:pPr>
        <w:ind w:left="1196" w:hanging="87"/>
      </w:pPr>
      <w:rPr>
        <w:rFonts w:hint="default"/>
        <w:lang w:val="es-ES" w:eastAsia="en-US" w:bidi="ar-SA"/>
      </w:rPr>
    </w:lvl>
    <w:lvl w:ilvl="5" w:tplc="807A3152">
      <w:numFmt w:val="bullet"/>
      <w:lvlText w:val="•"/>
      <w:lvlJc w:val="left"/>
      <w:pPr>
        <w:ind w:left="1491" w:hanging="87"/>
      </w:pPr>
      <w:rPr>
        <w:rFonts w:hint="default"/>
        <w:lang w:val="es-ES" w:eastAsia="en-US" w:bidi="ar-SA"/>
      </w:rPr>
    </w:lvl>
    <w:lvl w:ilvl="6" w:tplc="713A4590">
      <w:numFmt w:val="bullet"/>
      <w:lvlText w:val="•"/>
      <w:lvlJc w:val="left"/>
      <w:pPr>
        <w:ind w:left="1785" w:hanging="87"/>
      </w:pPr>
      <w:rPr>
        <w:rFonts w:hint="default"/>
        <w:lang w:val="es-ES" w:eastAsia="en-US" w:bidi="ar-SA"/>
      </w:rPr>
    </w:lvl>
    <w:lvl w:ilvl="7" w:tplc="FC388C86">
      <w:numFmt w:val="bullet"/>
      <w:lvlText w:val="•"/>
      <w:lvlJc w:val="left"/>
      <w:pPr>
        <w:ind w:left="2079" w:hanging="87"/>
      </w:pPr>
      <w:rPr>
        <w:rFonts w:hint="default"/>
        <w:lang w:val="es-ES" w:eastAsia="en-US" w:bidi="ar-SA"/>
      </w:rPr>
    </w:lvl>
    <w:lvl w:ilvl="8" w:tplc="68ECA08C">
      <w:numFmt w:val="bullet"/>
      <w:lvlText w:val="•"/>
      <w:lvlJc w:val="left"/>
      <w:pPr>
        <w:ind w:left="2373" w:hanging="87"/>
      </w:pPr>
      <w:rPr>
        <w:rFonts w:hint="default"/>
        <w:lang w:val="es-ES" w:eastAsia="en-US" w:bidi="ar-SA"/>
      </w:rPr>
    </w:lvl>
  </w:abstractNum>
  <w:abstractNum w:abstractNumId="12" w15:restartNumberingAfterBreak="0">
    <w:nsid w:val="51644204"/>
    <w:multiLevelType w:val="hybridMultilevel"/>
    <w:tmpl w:val="9B3E415E"/>
    <w:lvl w:ilvl="0" w:tplc="41826A12">
      <w:numFmt w:val="bullet"/>
      <w:lvlText w:val="•"/>
      <w:lvlJc w:val="left"/>
      <w:pPr>
        <w:ind w:left="23" w:hanging="87"/>
      </w:pPr>
      <w:rPr>
        <w:rFonts w:ascii="Arial" w:eastAsia="Arial" w:hAnsi="Arial" w:cs="Arial" w:hint="default"/>
        <w:w w:val="87"/>
        <w:sz w:val="18"/>
        <w:szCs w:val="18"/>
        <w:lang w:val="es-ES" w:eastAsia="en-US" w:bidi="ar-SA"/>
      </w:rPr>
    </w:lvl>
    <w:lvl w:ilvl="1" w:tplc="946C6F6A">
      <w:numFmt w:val="bullet"/>
      <w:lvlText w:val="•"/>
      <w:lvlJc w:val="left"/>
      <w:pPr>
        <w:ind w:left="321" w:hanging="87"/>
      </w:pPr>
      <w:rPr>
        <w:rFonts w:hint="default"/>
        <w:lang w:val="es-ES" w:eastAsia="en-US" w:bidi="ar-SA"/>
      </w:rPr>
    </w:lvl>
    <w:lvl w:ilvl="2" w:tplc="CE727E74">
      <w:numFmt w:val="bullet"/>
      <w:lvlText w:val="•"/>
      <w:lvlJc w:val="left"/>
      <w:pPr>
        <w:ind w:left="622" w:hanging="87"/>
      </w:pPr>
      <w:rPr>
        <w:rFonts w:hint="default"/>
        <w:lang w:val="es-ES" w:eastAsia="en-US" w:bidi="ar-SA"/>
      </w:rPr>
    </w:lvl>
    <w:lvl w:ilvl="3" w:tplc="8AC4FDF2">
      <w:numFmt w:val="bullet"/>
      <w:lvlText w:val="•"/>
      <w:lvlJc w:val="left"/>
      <w:pPr>
        <w:ind w:left="924" w:hanging="87"/>
      </w:pPr>
      <w:rPr>
        <w:rFonts w:hint="default"/>
        <w:lang w:val="es-ES" w:eastAsia="en-US" w:bidi="ar-SA"/>
      </w:rPr>
    </w:lvl>
    <w:lvl w:ilvl="4" w:tplc="F8B6F79C">
      <w:numFmt w:val="bullet"/>
      <w:lvlText w:val="•"/>
      <w:lvlJc w:val="left"/>
      <w:pPr>
        <w:ind w:left="1225" w:hanging="87"/>
      </w:pPr>
      <w:rPr>
        <w:rFonts w:hint="default"/>
        <w:lang w:val="es-ES" w:eastAsia="en-US" w:bidi="ar-SA"/>
      </w:rPr>
    </w:lvl>
    <w:lvl w:ilvl="5" w:tplc="D4AA2B3E">
      <w:numFmt w:val="bullet"/>
      <w:lvlText w:val="•"/>
      <w:lvlJc w:val="left"/>
      <w:pPr>
        <w:ind w:left="1527" w:hanging="87"/>
      </w:pPr>
      <w:rPr>
        <w:rFonts w:hint="default"/>
        <w:lang w:val="es-ES" w:eastAsia="en-US" w:bidi="ar-SA"/>
      </w:rPr>
    </w:lvl>
    <w:lvl w:ilvl="6" w:tplc="742AE0F0">
      <w:numFmt w:val="bullet"/>
      <w:lvlText w:val="•"/>
      <w:lvlJc w:val="left"/>
      <w:pPr>
        <w:ind w:left="1828" w:hanging="87"/>
      </w:pPr>
      <w:rPr>
        <w:rFonts w:hint="default"/>
        <w:lang w:val="es-ES" w:eastAsia="en-US" w:bidi="ar-SA"/>
      </w:rPr>
    </w:lvl>
    <w:lvl w:ilvl="7" w:tplc="D280175C">
      <w:numFmt w:val="bullet"/>
      <w:lvlText w:val="•"/>
      <w:lvlJc w:val="left"/>
      <w:pPr>
        <w:ind w:left="2129" w:hanging="87"/>
      </w:pPr>
      <w:rPr>
        <w:rFonts w:hint="default"/>
        <w:lang w:val="es-ES" w:eastAsia="en-US" w:bidi="ar-SA"/>
      </w:rPr>
    </w:lvl>
    <w:lvl w:ilvl="8" w:tplc="AA34322A">
      <w:numFmt w:val="bullet"/>
      <w:lvlText w:val="•"/>
      <w:lvlJc w:val="left"/>
      <w:pPr>
        <w:ind w:left="2431" w:hanging="87"/>
      </w:pPr>
      <w:rPr>
        <w:rFonts w:hint="default"/>
        <w:lang w:val="es-ES" w:eastAsia="en-US" w:bidi="ar-SA"/>
      </w:rPr>
    </w:lvl>
  </w:abstractNum>
  <w:abstractNum w:abstractNumId="13" w15:restartNumberingAfterBreak="0">
    <w:nsid w:val="59F005C8"/>
    <w:multiLevelType w:val="hybridMultilevel"/>
    <w:tmpl w:val="060EB238"/>
    <w:lvl w:ilvl="0" w:tplc="300A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4" w15:restartNumberingAfterBreak="0">
    <w:nsid w:val="5D345C61"/>
    <w:multiLevelType w:val="hybridMultilevel"/>
    <w:tmpl w:val="F4A2749A"/>
    <w:lvl w:ilvl="0" w:tplc="4CB4E2B2">
      <w:numFmt w:val="bullet"/>
      <w:lvlText w:val="•"/>
      <w:lvlJc w:val="left"/>
      <w:pPr>
        <w:ind w:left="23" w:hanging="173"/>
      </w:pPr>
      <w:rPr>
        <w:rFonts w:ascii="Arial" w:eastAsia="Arial" w:hAnsi="Arial" w:cs="Arial" w:hint="default"/>
        <w:w w:val="87"/>
        <w:sz w:val="18"/>
        <w:szCs w:val="18"/>
        <w:lang w:val="es-ES" w:eastAsia="en-US" w:bidi="ar-SA"/>
      </w:rPr>
    </w:lvl>
    <w:lvl w:ilvl="1" w:tplc="4C0CD7DC">
      <w:numFmt w:val="bullet"/>
      <w:lvlText w:val="•"/>
      <w:lvlJc w:val="left"/>
      <w:pPr>
        <w:ind w:left="314" w:hanging="173"/>
      </w:pPr>
      <w:rPr>
        <w:rFonts w:hint="default"/>
        <w:lang w:val="es-ES" w:eastAsia="en-US" w:bidi="ar-SA"/>
      </w:rPr>
    </w:lvl>
    <w:lvl w:ilvl="2" w:tplc="A2E25DBA">
      <w:numFmt w:val="bullet"/>
      <w:lvlText w:val="•"/>
      <w:lvlJc w:val="left"/>
      <w:pPr>
        <w:ind w:left="608" w:hanging="173"/>
      </w:pPr>
      <w:rPr>
        <w:rFonts w:hint="default"/>
        <w:lang w:val="es-ES" w:eastAsia="en-US" w:bidi="ar-SA"/>
      </w:rPr>
    </w:lvl>
    <w:lvl w:ilvl="3" w:tplc="3198FD46">
      <w:numFmt w:val="bullet"/>
      <w:lvlText w:val="•"/>
      <w:lvlJc w:val="left"/>
      <w:pPr>
        <w:ind w:left="902" w:hanging="173"/>
      </w:pPr>
      <w:rPr>
        <w:rFonts w:hint="default"/>
        <w:lang w:val="es-ES" w:eastAsia="en-US" w:bidi="ar-SA"/>
      </w:rPr>
    </w:lvl>
    <w:lvl w:ilvl="4" w:tplc="2C8C6140">
      <w:numFmt w:val="bullet"/>
      <w:lvlText w:val="•"/>
      <w:lvlJc w:val="left"/>
      <w:pPr>
        <w:ind w:left="1196" w:hanging="173"/>
      </w:pPr>
      <w:rPr>
        <w:rFonts w:hint="default"/>
        <w:lang w:val="es-ES" w:eastAsia="en-US" w:bidi="ar-SA"/>
      </w:rPr>
    </w:lvl>
    <w:lvl w:ilvl="5" w:tplc="6F244EC0">
      <w:numFmt w:val="bullet"/>
      <w:lvlText w:val="•"/>
      <w:lvlJc w:val="left"/>
      <w:pPr>
        <w:ind w:left="1491" w:hanging="173"/>
      </w:pPr>
      <w:rPr>
        <w:rFonts w:hint="default"/>
        <w:lang w:val="es-ES" w:eastAsia="en-US" w:bidi="ar-SA"/>
      </w:rPr>
    </w:lvl>
    <w:lvl w:ilvl="6" w:tplc="9E8C126E">
      <w:numFmt w:val="bullet"/>
      <w:lvlText w:val="•"/>
      <w:lvlJc w:val="left"/>
      <w:pPr>
        <w:ind w:left="1785" w:hanging="173"/>
      </w:pPr>
      <w:rPr>
        <w:rFonts w:hint="default"/>
        <w:lang w:val="es-ES" w:eastAsia="en-US" w:bidi="ar-SA"/>
      </w:rPr>
    </w:lvl>
    <w:lvl w:ilvl="7" w:tplc="44D611BE">
      <w:numFmt w:val="bullet"/>
      <w:lvlText w:val="•"/>
      <w:lvlJc w:val="left"/>
      <w:pPr>
        <w:ind w:left="2079" w:hanging="173"/>
      </w:pPr>
      <w:rPr>
        <w:rFonts w:hint="default"/>
        <w:lang w:val="es-ES" w:eastAsia="en-US" w:bidi="ar-SA"/>
      </w:rPr>
    </w:lvl>
    <w:lvl w:ilvl="8" w:tplc="253238C4">
      <w:numFmt w:val="bullet"/>
      <w:lvlText w:val="•"/>
      <w:lvlJc w:val="left"/>
      <w:pPr>
        <w:ind w:left="2373" w:hanging="173"/>
      </w:pPr>
      <w:rPr>
        <w:rFonts w:hint="default"/>
        <w:lang w:val="es-ES" w:eastAsia="en-US" w:bidi="ar-SA"/>
      </w:rPr>
    </w:lvl>
  </w:abstractNum>
  <w:abstractNum w:abstractNumId="15" w15:restartNumberingAfterBreak="0">
    <w:nsid w:val="60E45237"/>
    <w:multiLevelType w:val="hybridMultilevel"/>
    <w:tmpl w:val="99583032"/>
    <w:lvl w:ilvl="0" w:tplc="30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 w15:restartNumberingAfterBreak="0">
    <w:nsid w:val="65B64194"/>
    <w:multiLevelType w:val="multilevel"/>
    <w:tmpl w:val="789EB0B0"/>
    <w:lvl w:ilvl="0">
      <w:start w:val="1"/>
      <w:numFmt w:val="decimal"/>
      <w:pStyle w:val="Ttulo1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DCF67C1"/>
    <w:multiLevelType w:val="hybridMultilevel"/>
    <w:tmpl w:val="42C4CD68"/>
    <w:lvl w:ilvl="0" w:tplc="300A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8" w15:restartNumberingAfterBreak="0">
    <w:nsid w:val="77C522D3"/>
    <w:multiLevelType w:val="hybridMultilevel"/>
    <w:tmpl w:val="B0F89DBE"/>
    <w:lvl w:ilvl="0" w:tplc="5A560358">
      <w:start w:val="11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EF7990"/>
    <w:multiLevelType w:val="hybridMultilevel"/>
    <w:tmpl w:val="EA1271C2"/>
    <w:lvl w:ilvl="0" w:tplc="3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19"/>
  </w:num>
  <w:num w:numId="5">
    <w:abstractNumId w:val="11"/>
  </w:num>
  <w:num w:numId="6">
    <w:abstractNumId w:val="14"/>
  </w:num>
  <w:num w:numId="7">
    <w:abstractNumId w:val="1"/>
  </w:num>
  <w:num w:numId="8">
    <w:abstractNumId w:val="15"/>
  </w:num>
  <w:num w:numId="9">
    <w:abstractNumId w:val="10"/>
  </w:num>
  <w:num w:numId="10">
    <w:abstractNumId w:val="17"/>
  </w:num>
  <w:num w:numId="11">
    <w:abstractNumId w:val="2"/>
  </w:num>
  <w:num w:numId="12">
    <w:abstractNumId w:val="13"/>
  </w:num>
  <w:num w:numId="13">
    <w:abstractNumId w:val="6"/>
  </w:num>
  <w:num w:numId="14">
    <w:abstractNumId w:val="8"/>
  </w:num>
  <w:num w:numId="15">
    <w:abstractNumId w:val="9"/>
  </w:num>
  <w:num w:numId="16">
    <w:abstractNumId w:val="12"/>
  </w:num>
  <w:num w:numId="17">
    <w:abstractNumId w:val="4"/>
  </w:num>
  <w:num w:numId="18">
    <w:abstractNumId w:val="5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590"/>
    <w:rsid w:val="00001C6C"/>
    <w:rsid w:val="00005033"/>
    <w:rsid w:val="00020852"/>
    <w:rsid w:val="00027EAF"/>
    <w:rsid w:val="000347DB"/>
    <w:rsid w:val="0003694B"/>
    <w:rsid w:val="000575EF"/>
    <w:rsid w:val="00062CDC"/>
    <w:rsid w:val="00062EFE"/>
    <w:rsid w:val="00066EAD"/>
    <w:rsid w:val="00073657"/>
    <w:rsid w:val="000B2312"/>
    <w:rsid w:val="000B26BC"/>
    <w:rsid w:val="000B5C4C"/>
    <w:rsid w:val="000E17B3"/>
    <w:rsid w:val="000E3C6F"/>
    <w:rsid w:val="000F0DA2"/>
    <w:rsid w:val="000F6195"/>
    <w:rsid w:val="001034CD"/>
    <w:rsid w:val="001037FF"/>
    <w:rsid w:val="0011374D"/>
    <w:rsid w:val="00121684"/>
    <w:rsid w:val="001233FA"/>
    <w:rsid w:val="00133E55"/>
    <w:rsid w:val="00146B76"/>
    <w:rsid w:val="0016532D"/>
    <w:rsid w:val="00174831"/>
    <w:rsid w:val="00196A9F"/>
    <w:rsid w:val="001A06EC"/>
    <w:rsid w:val="001A79E8"/>
    <w:rsid w:val="001B63E5"/>
    <w:rsid w:val="001C1204"/>
    <w:rsid w:val="001C1E8C"/>
    <w:rsid w:val="001D250C"/>
    <w:rsid w:val="00204A06"/>
    <w:rsid w:val="0023700A"/>
    <w:rsid w:val="00237EBD"/>
    <w:rsid w:val="002436D4"/>
    <w:rsid w:val="00250A0E"/>
    <w:rsid w:val="0025152A"/>
    <w:rsid w:val="0026307A"/>
    <w:rsid w:val="0026780A"/>
    <w:rsid w:val="002754C4"/>
    <w:rsid w:val="002757BE"/>
    <w:rsid w:val="00284351"/>
    <w:rsid w:val="00286AC1"/>
    <w:rsid w:val="00293BF4"/>
    <w:rsid w:val="002A1368"/>
    <w:rsid w:val="002C4881"/>
    <w:rsid w:val="002C76E0"/>
    <w:rsid w:val="002D13DD"/>
    <w:rsid w:val="002D4132"/>
    <w:rsid w:val="002F5013"/>
    <w:rsid w:val="00312211"/>
    <w:rsid w:val="00313E8F"/>
    <w:rsid w:val="0033405B"/>
    <w:rsid w:val="00341E78"/>
    <w:rsid w:val="0038274A"/>
    <w:rsid w:val="003915F3"/>
    <w:rsid w:val="00393F23"/>
    <w:rsid w:val="00396CBE"/>
    <w:rsid w:val="003A0091"/>
    <w:rsid w:val="003C2772"/>
    <w:rsid w:val="003D2E89"/>
    <w:rsid w:val="003E2F72"/>
    <w:rsid w:val="00423321"/>
    <w:rsid w:val="00432E80"/>
    <w:rsid w:val="00441594"/>
    <w:rsid w:val="00443DB2"/>
    <w:rsid w:val="004472A8"/>
    <w:rsid w:val="0045015F"/>
    <w:rsid w:val="004A5D26"/>
    <w:rsid w:val="004A66B5"/>
    <w:rsid w:val="004B7885"/>
    <w:rsid w:val="004E3846"/>
    <w:rsid w:val="0050254F"/>
    <w:rsid w:val="005063C6"/>
    <w:rsid w:val="00507B1C"/>
    <w:rsid w:val="00507CD3"/>
    <w:rsid w:val="005116FB"/>
    <w:rsid w:val="005130AB"/>
    <w:rsid w:val="00526FE9"/>
    <w:rsid w:val="00537894"/>
    <w:rsid w:val="005409A0"/>
    <w:rsid w:val="00561650"/>
    <w:rsid w:val="005742C2"/>
    <w:rsid w:val="005A0493"/>
    <w:rsid w:val="005B3D02"/>
    <w:rsid w:val="005B7590"/>
    <w:rsid w:val="005D6F80"/>
    <w:rsid w:val="005F0B47"/>
    <w:rsid w:val="005F6FC1"/>
    <w:rsid w:val="005F7077"/>
    <w:rsid w:val="00614231"/>
    <w:rsid w:val="00631157"/>
    <w:rsid w:val="00645282"/>
    <w:rsid w:val="006537AD"/>
    <w:rsid w:val="006657E8"/>
    <w:rsid w:val="00672C76"/>
    <w:rsid w:val="00686686"/>
    <w:rsid w:val="006A083E"/>
    <w:rsid w:val="006A12CD"/>
    <w:rsid w:val="006C5FFB"/>
    <w:rsid w:val="006C6C58"/>
    <w:rsid w:val="006D66DD"/>
    <w:rsid w:val="006D67BD"/>
    <w:rsid w:val="006D77B3"/>
    <w:rsid w:val="00700C46"/>
    <w:rsid w:val="007137FB"/>
    <w:rsid w:val="00722AAC"/>
    <w:rsid w:val="00723A1D"/>
    <w:rsid w:val="007248B9"/>
    <w:rsid w:val="007262BF"/>
    <w:rsid w:val="007606CA"/>
    <w:rsid w:val="00776AD4"/>
    <w:rsid w:val="007967F4"/>
    <w:rsid w:val="007B1AC1"/>
    <w:rsid w:val="007B6FA0"/>
    <w:rsid w:val="007C037A"/>
    <w:rsid w:val="007C6060"/>
    <w:rsid w:val="007E65CC"/>
    <w:rsid w:val="00815D96"/>
    <w:rsid w:val="00832E2E"/>
    <w:rsid w:val="0083566C"/>
    <w:rsid w:val="008377DD"/>
    <w:rsid w:val="00837ED9"/>
    <w:rsid w:val="0084626E"/>
    <w:rsid w:val="0084790A"/>
    <w:rsid w:val="00853921"/>
    <w:rsid w:val="00854C18"/>
    <w:rsid w:val="008641EC"/>
    <w:rsid w:val="0087059E"/>
    <w:rsid w:val="00870775"/>
    <w:rsid w:val="00873CC1"/>
    <w:rsid w:val="00875604"/>
    <w:rsid w:val="008A3ED4"/>
    <w:rsid w:val="008B501F"/>
    <w:rsid w:val="008E659F"/>
    <w:rsid w:val="008F08A6"/>
    <w:rsid w:val="009162B8"/>
    <w:rsid w:val="009362A1"/>
    <w:rsid w:val="00962E01"/>
    <w:rsid w:val="0096732D"/>
    <w:rsid w:val="00967353"/>
    <w:rsid w:val="009673FF"/>
    <w:rsid w:val="009A1000"/>
    <w:rsid w:val="009B071D"/>
    <w:rsid w:val="009B27C0"/>
    <w:rsid w:val="009B6FF0"/>
    <w:rsid w:val="009D6E17"/>
    <w:rsid w:val="009E3115"/>
    <w:rsid w:val="00A02476"/>
    <w:rsid w:val="00A02589"/>
    <w:rsid w:val="00A13C64"/>
    <w:rsid w:val="00A2632D"/>
    <w:rsid w:val="00A35F60"/>
    <w:rsid w:val="00A44571"/>
    <w:rsid w:val="00A4639F"/>
    <w:rsid w:val="00A74223"/>
    <w:rsid w:val="00A82C2D"/>
    <w:rsid w:val="00AA1492"/>
    <w:rsid w:val="00AB3BAF"/>
    <w:rsid w:val="00AC12D7"/>
    <w:rsid w:val="00AD03DF"/>
    <w:rsid w:val="00AD3E42"/>
    <w:rsid w:val="00B01202"/>
    <w:rsid w:val="00B23531"/>
    <w:rsid w:val="00B304CF"/>
    <w:rsid w:val="00B3342D"/>
    <w:rsid w:val="00B33E67"/>
    <w:rsid w:val="00B52CDA"/>
    <w:rsid w:val="00B75ECB"/>
    <w:rsid w:val="00B80F6D"/>
    <w:rsid w:val="00B8133C"/>
    <w:rsid w:val="00BB6ACA"/>
    <w:rsid w:val="00BC1B84"/>
    <w:rsid w:val="00BD589E"/>
    <w:rsid w:val="00BF4BC0"/>
    <w:rsid w:val="00BF7FE4"/>
    <w:rsid w:val="00C008F0"/>
    <w:rsid w:val="00C04052"/>
    <w:rsid w:val="00C05B51"/>
    <w:rsid w:val="00C25B4C"/>
    <w:rsid w:val="00C314A4"/>
    <w:rsid w:val="00C37A80"/>
    <w:rsid w:val="00C60FEC"/>
    <w:rsid w:val="00C6158D"/>
    <w:rsid w:val="00C90F60"/>
    <w:rsid w:val="00CB1B84"/>
    <w:rsid w:val="00CD6DE5"/>
    <w:rsid w:val="00CD776A"/>
    <w:rsid w:val="00CE6C91"/>
    <w:rsid w:val="00CF4D9A"/>
    <w:rsid w:val="00D20201"/>
    <w:rsid w:val="00D3086D"/>
    <w:rsid w:val="00D46D00"/>
    <w:rsid w:val="00D46E75"/>
    <w:rsid w:val="00D53095"/>
    <w:rsid w:val="00D565A1"/>
    <w:rsid w:val="00D57284"/>
    <w:rsid w:val="00D6352E"/>
    <w:rsid w:val="00D63BD3"/>
    <w:rsid w:val="00D8084C"/>
    <w:rsid w:val="00D93FEC"/>
    <w:rsid w:val="00DA612F"/>
    <w:rsid w:val="00DC6B08"/>
    <w:rsid w:val="00DD112A"/>
    <w:rsid w:val="00DD182B"/>
    <w:rsid w:val="00DF17A1"/>
    <w:rsid w:val="00E033A8"/>
    <w:rsid w:val="00E06826"/>
    <w:rsid w:val="00E248AF"/>
    <w:rsid w:val="00E32E43"/>
    <w:rsid w:val="00E34558"/>
    <w:rsid w:val="00E37A90"/>
    <w:rsid w:val="00E45901"/>
    <w:rsid w:val="00E52795"/>
    <w:rsid w:val="00E726F0"/>
    <w:rsid w:val="00E8546C"/>
    <w:rsid w:val="00E873F0"/>
    <w:rsid w:val="00EA1BE0"/>
    <w:rsid w:val="00EB40CB"/>
    <w:rsid w:val="00EB4798"/>
    <w:rsid w:val="00EB631B"/>
    <w:rsid w:val="00EC560F"/>
    <w:rsid w:val="00ED62F1"/>
    <w:rsid w:val="00EE1784"/>
    <w:rsid w:val="00EE6D46"/>
    <w:rsid w:val="00EF00B4"/>
    <w:rsid w:val="00F36301"/>
    <w:rsid w:val="00F368CF"/>
    <w:rsid w:val="00F36BC0"/>
    <w:rsid w:val="00F4349B"/>
    <w:rsid w:val="00F45D7A"/>
    <w:rsid w:val="00F56083"/>
    <w:rsid w:val="00F659AD"/>
    <w:rsid w:val="00F70D05"/>
    <w:rsid w:val="00F827E8"/>
    <w:rsid w:val="00F83C0D"/>
    <w:rsid w:val="00F910E3"/>
    <w:rsid w:val="00F970C1"/>
    <w:rsid w:val="00FA53DA"/>
    <w:rsid w:val="00FA6D2F"/>
    <w:rsid w:val="00FB3830"/>
    <w:rsid w:val="00FB4916"/>
    <w:rsid w:val="00FC5608"/>
    <w:rsid w:val="00FE051B"/>
    <w:rsid w:val="00FE4382"/>
    <w:rsid w:val="00FE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B0939"/>
  <w15:docId w15:val="{AB97B7CA-C7A1-4F9E-9486-16465CE3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3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Prrafodelista">
    <w:name w:val="List Paragraph"/>
    <w:basedOn w:val="Normal"/>
    <w:link w:val="PrrafodelistaCar"/>
    <w:uiPriority w:val="99"/>
    <w:qFormat/>
    <w:rsid w:val="00507B1C"/>
    <w:pPr>
      <w:ind w:left="720" w:right="49"/>
      <w:contextualSpacing/>
    </w:pPr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character" w:customStyle="1" w:styleId="PrrafodelistaCar">
    <w:name w:val="Párrafo de lista Car"/>
    <w:link w:val="Prrafodelista"/>
    <w:uiPriority w:val="34"/>
    <w:locked/>
    <w:rsid w:val="00507B1C"/>
    <w:rPr>
      <w:rFonts w:ascii="Times New Roman" w:eastAsia="Times New Roman" w:hAnsi="Times New Roman" w:cs="Times New Roman"/>
      <w:sz w:val="24"/>
      <w:szCs w:val="24"/>
      <w:lang w:val="es-MX" w:eastAsia="es-EC"/>
    </w:rPr>
  </w:style>
  <w:style w:type="paragraph" w:styleId="Textoindependiente">
    <w:name w:val="Body Text"/>
    <w:basedOn w:val="Normal"/>
    <w:link w:val="TextoindependienteCar"/>
    <w:uiPriority w:val="1"/>
    <w:qFormat/>
    <w:rsid w:val="00432E80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32E80"/>
    <w:rPr>
      <w:rFonts w:ascii="Arial" w:eastAsia="Arial" w:hAnsi="Arial" w:cs="Arial"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E34558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</w:rPr>
  </w:style>
  <w:style w:type="character" w:styleId="Hipervnculo">
    <w:name w:val="Hyperlink"/>
    <w:basedOn w:val="Fuentedeprrafopredeter"/>
    <w:uiPriority w:val="99"/>
    <w:unhideWhenUsed/>
    <w:rsid w:val="00722AA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2AAC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56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4q6RAWcGkY" TargetMode="External"/><Relationship Id="rId13" Type="http://schemas.openxmlformats.org/officeDocument/2006/relationships/hyperlink" Target="https://enlinea.ibero.mx/publicacion/estudios-de-arte-latinoamericano-y-caribeno-vol-iv-historias-recuperadas-en-clave-visual" TargetMode="External"/><Relationship Id="rId18" Type="http://schemas.openxmlformats.org/officeDocument/2006/relationships/hyperlink" Target="http://www.redalyc.org/articulo.oa?id=1851916401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artex.ec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kal.com/libro/teoria-del-arte-y-cultura-digital_9788446037989" TargetMode="External"/><Relationship Id="rId17" Type="http://schemas.openxmlformats.org/officeDocument/2006/relationships/hyperlink" Target="http://www.redalyc.org/articulo.oa?id=209022654011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youtube.com/watch?v=b4q6RAWcGkY" TargetMode="External"/><Relationship Id="rId20" Type="http://schemas.openxmlformats.org/officeDocument/2006/relationships/hyperlink" Target="https://artex.ec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urnerlibros.com/libro/una-teoria-del-arte-desde-america-latina_9788475069630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teoriaonline.com/textos-de-estetica-y-teoria-del-arte-adolfo-sanchez-vazquez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redalyc.org/articulo.oa?id=209022654011" TargetMode="External"/><Relationship Id="rId19" Type="http://schemas.openxmlformats.org/officeDocument/2006/relationships/hyperlink" Target="https://inba.gob.mx/sitios/recorridos-virtuales/museo-de-arte-modern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al.mx/libro/teoria-estetica_9788446016700" TargetMode="External"/><Relationship Id="rId14" Type="http://schemas.openxmlformats.org/officeDocument/2006/relationships/hyperlink" Target="https://archive.org/details/AdolfoSanchezVazquezAntologaDeTextosDeEsttticaYTeoriaDelArtescan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69758-1595-47F0-A4B6-DD164B67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4700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Dirección Academica</dc:creator>
  <cp:lastModifiedBy>Jhonnathan Yedra</cp:lastModifiedBy>
  <cp:revision>4</cp:revision>
  <cp:lastPrinted>2022-05-15T18:17:00Z</cp:lastPrinted>
  <dcterms:created xsi:type="dcterms:W3CDTF">2024-10-27T21:13:00Z</dcterms:created>
  <dcterms:modified xsi:type="dcterms:W3CDTF">2024-10-29T16:03:00Z</dcterms:modified>
</cp:coreProperties>
</file>