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77735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77735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77735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77735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77735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77735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3366E4C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  <w:r w:rsidR="00745BD2">
        <w:t xml:space="preserve"> </w:t>
      </w:r>
    </w:p>
    <w:p w14:paraId="5CACD418" w14:textId="6AC1EBDA" w:rsidR="006F5F2A" w:rsidRPr="006F5F2A" w:rsidRDefault="006F5F2A" w:rsidP="00745BD2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745BD2">
        <w:t xml:space="preserve"> Modelo econometrico</w:t>
      </w:r>
    </w:p>
    <w:p w14:paraId="6D518E75" w14:textId="2C81F498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  <w:r w:rsidR="00745BD2">
        <w:t xml:space="preserve"> objetivos a conseguir con el modelo</w:t>
      </w:r>
      <w:bookmarkStart w:id="5" w:name="_GoBack"/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5"/>
      <w:footerReference w:type="default" r:id="rId16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1A6F8" w14:textId="77777777" w:rsidR="0077735F" w:rsidRDefault="0077735F" w:rsidP="005B7590">
      <w:pPr>
        <w:spacing w:line="240" w:lineRule="auto"/>
      </w:pPr>
      <w:r>
        <w:separator/>
      </w:r>
    </w:p>
  </w:endnote>
  <w:endnote w:type="continuationSeparator" w:id="0">
    <w:p w14:paraId="4B07C83D" w14:textId="77777777" w:rsidR="0077735F" w:rsidRDefault="0077735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745BD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745BD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EF126" w14:textId="77777777" w:rsidR="0077735F" w:rsidRDefault="0077735F" w:rsidP="005B7590">
      <w:pPr>
        <w:spacing w:line="240" w:lineRule="auto"/>
      </w:pPr>
      <w:r>
        <w:separator/>
      </w:r>
    </w:p>
  </w:footnote>
  <w:footnote w:type="continuationSeparator" w:id="0">
    <w:p w14:paraId="51D56A02" w14:textId="77777777" w:rsidR="0077735F" w:rsidRDefault="0077735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45BD2"/>
    <w:rsid w:val="00767F8B"/>
    <w:rsid w:val="0077735F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F7C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Ind w:w="0" w:type="dxa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Ind w:w="0" w:type="dxa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C35A-4EF4-47DF-8D30-1350444C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2019-07-04T20:28:00Z</cp:lastPrinted>
  <dcterms:created xsi:type="dcterms:W3CDTF">2021-03-25T00:44:00Z</dcterms:created>
  <dcterms:modified xsi:type="dcterms:W3CDTF">2021-03-25T00:44:00Z</dcterms:modified>
</cp:coreProperties>
</file>