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164A" w14:textId="44DA9108" w:rsidR="00FE2BB8" w:rsidRDefault="00FE2BB8" w:rsidP="00FE2BB8">
      <w:pPr>
        <w:rPr>
          <w:b/>
          <w:bCs/>
        </w:rPr>
      </w:pPr>
      <w:r>
        <w:rPr>
          <w:b/>
          <w:bCs/>
        </w:rPr>
        <w:t>INVESTIGACION FORMATIVA – CICLOS TERMODINÁMICOS</w:t>
      </w:r>
    </w:p>
    <w:p w14:paraId="22443416" w14:textId="77777777" w:rsidR="00FE2BB8" w:rsidRDefault="00FE2BB8" w:rsidP="00FE2BB8">
      <w:pPr>
        <w:rPr>
          <w:b/>
          <w:bCs/>
        </w:rPr>
      </w:pPr>
    </w:p>
    <w:p w14:paraId="5F7A9670" w14:textId="03B344AB" w:rsidR="00FE2BB8" w:rsidRPr="00FE2BB8" w:rsidRDefault="00FE2BB8" w:rsidP="00FE2BB8">
      <w:pPr>
        <w:jc w:val="both"/>
      </w:pPr>
      <w:r w:rsidRPr="00FE2BB8">
        <w:rPr>
          <w:b/>
          <w:bCs/>
        </w:rPr>
        <w:t xml:space="preserve">Objetivo general: </w:t>
      </w:r>
      <w:r w:rsidRPr="00FE2BB8">
        <w:t>Evaluar y optimizar ciclos termodinámicos aplicados a sistemas de refrigeración y aire acondicionado industrial, analizando su eficiencia energética y rendimiento.</w:t>
      </w:r>
    </w:p>
    <w:p w14:paraId="7CEA3E6B" w14:textId="77777777" w:rsidR="00FE2BB8" w:rsidRPr="00FE2BB8" w:rsidRDefault="00FE2BB8" w:rsidP="00FE2BB8">
      <w:pPr>
        <w:jc w:val="both"/>
      </w:pPr>
      <w:r w:rsidRPr="00FE2BB8">
        <w:t>Objetivos específicos:</w:t>
      </w:r>
    </w:p>
    <w:p w14:paraId="54DB0E5C" w14:textId="77777777" w:rsidR="00FE2BB8" w:rsidRDefault="00FE2BB8" w:rsidP="00FE2BB8">
      <w:pPr>
        <w:numPr>
          <w:ilvl w:val="0"/>
          <w:numId w:val="1"/>
        </w:numPr>
        <w:jc w:val="both"/>
      </w:pPr>
      <w:r w:rsidRPr="00FE2BB8">
        <w:t xml:space="preserve">Análisis de ciclos termodinámicos: </w:t>
      </w:r>
    </w:p>
    <w:p w14:paraId="4169991D" w14:textId="3051EB72" w:rsidR="00FE2BB8" w:rsidRPr="00FE2BB8" w:rsidRDefault="00FE2BB8" w:rsidP="00FE2BB8">
      <w:pPr>
        <w:pStyle w:val="Prrafodelista"/>
        <w:numPr>
          <w:ilvl w:val="0"/>
          <w:numId w:val="4"/>
        </w:numPr>
        <w:jc w:val="both"/>
      </w:pPr>
      <w:r w:rsidRPr="00FE2BB8">
        <w:t xml:space="preserve">Identificar </w:t>
      </w:r>
      <w:r>
        <w:t xml:space="preserve">un ciclo termodinámico aplicado a la producción de un producto especifico </w:t>
      </w:r>
      <w:r w:rsidRPr="00FE2BB8">
        <w:t>y analizar ciclos termodinámicos (Carnot, Rankine, refrigeración por compresión de vapor</w:t>
      </w:r>
      <w:r>
        <w:t xml:space="preserve"> // CENTRARSE EN LAS MAQUINARIAS EMPLEADAS</w:t>
      </w:r>
      <w:r w:rsidRPr="00FE2BB8">
        <w:t xml:space="preserve">) presentes en el sistema </w:t>
      </w:r>
      <w:r>
        <w:t xml:space="preserve">o proceso productivo </w:t>
      </w:r>
      <w:r w:rsidRPr="00FE2BB8">
        <w:t xml:space="preserve">seleccionado para su investigación formativa. </w:t>
      </w:r>
      <w:r>
        <w:t xml:space="preserve"> </w:t>
      </w:r>
      <w:r w:rsidRPr="00FE2BB8">
        <w:t>Cuantificar el trabajo neto, calor transferido y eficiencia térmica del ciclo.</w:t>
      </w:r>
    </w:p>
    <w:p w14:paraId="0B23CC53" w14:textId="7DAC41F2" w:rsidR="00FE2BB8" w:rsidRPr="00FE2BB8" w:rsidRDefault="00FE2BB8" w:rsidP="00FE2BB8">
      <w:pPr>
        <w:jc w:val="both"/>
      </w:pPr>
      <w:r w:rsidRPr="00FE2BB8">
        <w:t xml:space="preserve">b. Determinar las propiedades termodinámicas en </w:t>
      </w:r>
      <w:r>
        <w:t>UN</w:t>
      </w:r>
      <w:r w:rsidRPr="00FE2BB8">
        <w:t xml:space="preserve"> punto del ciclo: presión, temperatura, entalpía, entropía, y calidad del vapor. Analizar el comportamiento del refrigerante en diferentes condiciones de operación.</w:t>
      </w:r>
    </w:p>
    <w:p w14:paraId="77623702" w14:textId="77777777" w:rsidR="00FE2BB8" w:rsidRPr="00FE2BB8" w:rsidRDefault="00FE2BB8" w:rsidP="00FE2BB8">
      <w:pPr>
        <w:jc w:val="both"/>
      </w:pPr>
      <w:r w:rsidRPr="00FE2BB8">
        <w:t xml:space="preserve">c. Evaluar el </w:t>
      </w:r>
      <w:r w:rsidRPr="00FE2BB8">
        <w:rPr>
          <w:highlight w:val="yellow"/>
        </w:rPr>
        <w:t>coeficiente de desempeño (COP)</w:t>
      </w:r>
      <w:r w:rsidRPr="00FE2BB8">
        <w:t xml:space="preserve"> del sistema bajo diferentes condiciones de carga térmica y temperatura ambiente. Identificar los parámetros óptimos de operación para maximizar la eficiencia energética.</w:t>
      </w:r>
    </w:p>
    <w:p w14:paraId="0DE54409" w14:textId="40AB054B" w:rsidR="00FE2BB8" w:rsidRPr="00FE2BB8" w:rsidRDefault="00FE2BB8" w:rsidP="00FE2BB8">
      <w:pPr>
        <w:jc w:val="both"/>
      </w:pPr>
      <w:r w:rsidRPr="00FE2BB8">
        <w:t xml:space="preserve">d. </w:t>
      </w:r>
      <w:r w:rsidRPr="00FE2BB8">
        <w:rPr>
          <w:highlight w:val="green"/>
        </w:rPr>
        <w:t>Proponer mejoras al ciclo termodinámico mediante estrategias como subenfriamiento, sobrecalentamiento o ciclos en cascada,</w:t>
      </w:r>
      <w:r w:rsidRPr="00FE2BB8">
        <w:rPr>
          <w:highlight w:val="green"/>
        </w:rPr>
        <w:t xml:space="preserve"> etc.</w:t>
      </w:r>
    </w:p>
    <w:p w14:paraId="762A026B" w14:textId="00CFB61B" w:rsidR="00FE2BB8" w:rsidRPr="00FE2BB8" w:rsidRDefault="00FE2BB8" w:rsidP="00FE2BB8">
      <w:r w:rsidRPr="00FE2BB8">
        <w:rPr>
          <w:b/>
        </w:rPr>
        <w:t>Objetivo: Realizar una investigación bibliográfica y práctica de los temas asignados en grupos de 3 personas</w:t>
      </w:r>
      <w:r w:rsidR="00510FC5">
        <w:rPr>
          <w:b/>
        </w:rPr>
        <w:t>.</w:t>
      </w:r>
    </w:p>
    <w:p w14:paraId="44ABB549" w14:textId="77777777" w:rsidR="00FE2BB8" w:rsidRPr="00FE2BB8" w:rsidRDefault="00FE2BB8" w:rsidP="00FE2BB8"/>
    <w:p w14:paraId="0A569973" w14:textId="77777777" w:rsidR="00FE2BB8" w:rsidRPr="00FE2BB8" w:rsidRDefault="00FE2BB8" w:rsidP="00FE2BB8"/>
    <w:p w14:paraId="374981C8" w14:textId="77777777" w:rsidR="00FE2BB8" w:rsidRPr="00FE2BB8" w:rsidRDefault="00FE2BB8" w:rsidP="00FE2BB8"/>
    <w:p w14:paraId="1A04A78E" w14:textId="334B8793" w:rsidR="00FE2BB8" w:rsidRPr="00FE2BB8" w:rsidRDefault="00FE2BB8" w:rsidP="00FE2BB8">
      <w:r w:rsidRPr="00FE2BB8">
        <w:t xml:space="preserve">La investigación deberá ser presentada a través del aula virtual a través de </w:t>
      </w:r>
      <w:r w:rsidR="00510FC5">
        <w:t>2</w:t>
      </w:r>
      <w:r w:rsidRPr="00FE2BB8">
        <w:t xml:space="preserve"> archivos:</w:t>
      </w:r>
    </w:p>
    <w:p w14:paraId="3F9CBA84" w14:textId="77777777" w:rsidR="00FE2BB8" w:rsidRPr="00FE2BB8" w:rsidRDefault="00FE2BB8" w:rsidP="00FE2BB8"/>
    <w:p w14:paraId="7AAC422D" w14:textId="4C052E06" w:rsidR="00FE2BB8" w:rsidRPr="00FE2BB8" w:rsidRDefault="00FE2BB8" w:rsidP="00FE2BB8">
      <w:pPr>
        <w:numPr>
          <w:ilvl w:val="0"/>
          <w:numId w:val="2"/>
        </w:numPr>
      </w:pPr>
      <w:r w:rsidRPr="00FE2BB8">
        <w:t>Documento     en     formato     Word y PDF     con     el     nombre:     Apellido1_Apellido2_Apellid3_Grupo #_</w:t>
      </w:r>
      <w:r>
        <w:t>TERMO</w:t>
      </w:r>
      <w:r w:rsidRPr="00FE2BB8">
        <w:t>_Invformativa *(Este archivo se realizará en el formato del ANEXO 3, disponible en su aula virtual).</w:t>
      </w:r>
    </w:p>
    <w:p w14:paraId="198A816C" w14:textId="77777777" w:rsidR="00FE2BB8" w:rsidRPr="00FE2BB8" w:rsidRDefault="00FE2BB8" w:rsidP="00FE2BB8">
      <w:pPr>
        <w:numPr>
          <w:ilvl w:val="0"/>
          <w:numId w:val="3"/>
        </w:numPr>
      </w:pPr>
      <w:r w:rsidRPr="00FE2BB8">
        <w:t xml:space="preserve">Presentación de su trabajo en formato </w:t>
      </w:r>
      <w:proofErr w:type="spellStart"/>
      <w:r w:rsidRPr="00FE2BB8">
        <w:t>Power</w:t>
      </w:r>
      <w:proofErr w:type="spellEnd"/>
      <w:r w:rsidRPr="00FE2BB8">
        <w:t xml:space="preserve"> Point.</w:t>
      </w:r>
    </w:p>
    <w:p w14:paraId="7193BD3C" w14:textId="77777777" w:rsidR="00FE2BB8" w:rsidRPr="00FE2BB8" w:rsidRDefault="00FE2BB8" w:rsidP="00FE2BB8"/>
    <w:p w14:paraId="4BCF9F0E" w14:textId="77777777" w:rsidR="00FE2BB8" w:rsidRPr="00FE2BB8" w:rsidRDefault="00FE2BB8" w:rsidP="00FE2BB8">
      <w:r w:rsidRPr="00FE2BB8">
        <w:t>Dispondrá de 15 minutos de exposición seguido de una ronda de preguntas por parte del profesor y sus compañeros.</w:t>
      </w:r>
    </w:p>
    <w:p w14:paraId="5DB7717C" w14:textId="77777777" w:rsidR="008F124F" w:rsidRDefault="008F124F"/>
    <w:sectPr w:rsidR="008F1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1590"/>
    <w:multiLevelType w:val="multilevel"/>
    <w:tmpl w:val="B54C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E5F07"/>
    <w:multiLevelType w:val="hybridMultilevel"/>
    <w:tmpl w:val="9B267F1C"/>
    <w:lvl w:ilvl="0" w:tplc="30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" w15:restartNumberingAfterBreak="0">
    <w:nsid w:val="53C32EA5"/>
    <w:multiLevelType w:val="hybridMultilevel"/>
    <w:tmpl w:val="1226B07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4C2E"/>
    <w:multiLevelType w:val="hybridMultilevel"/>
    <w:tmpl w:val="AD1A346C"/>
    <w:lvl w:ilvl="0" w:tplc="30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 w16cid:durableId="1776443942">
    <w:abstractNumId w:val="0"/>
  </w:num>
  <w:num w:numId="2" w16cid:durableId="463389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421168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22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B8"/>
    <w:rsid w:val="002C66FC"/>
    <w:rsid w:val="00510FC5"/>
    <w:rsid w:val="008752C8"/>
    <w:rsid w:val="00882892"/>
    <w:rsid w:val="008F124F"/>
    <w:rsid w:val="00B87651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029E"/>
  <w15:chartTrackingRefBased/>
  <w15:docId w15:val="{E719D82E-F877-4784-890A-7DCD866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2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2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2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2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2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2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2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2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2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2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2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2B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2B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2B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2B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2B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2B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2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2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2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2B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2B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2B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2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2B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2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Valverde Orozco</dc:creator>
  <cp:keywords/>
  <dc:description/>
  <cp:lastModifiedBy>Victor Hugo Valverde Orozco</cp:lastModifiedBy>
  <cp:revision>1</cp:revision>
  <dcterms:created xsi:type="dcterms:W3CDTF">2025-02-03T23:13:00Z</dcterms:created>
  <dcterms:modified xsi:type="dcterms:W3CDTF">2025-02-03T23:25:00Z</dcterms:modified>
</cp:coreProperties>
</file>