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3A0B" w14:textId="03BCDDF7" w:rsidR="005C373D" w:rsidRPr="00062CA2" w:rsidRDefault="00000000">
      <w:pPr>
        <w:pStyle w:val="Ttulo1"/>
        <w:rPr>
          <w:lang w:val="es-EC"/>
        </w:rPr>
      </w:pPr>
      <w:r w:rsidRPr="00062CA2">
        <w:rPr>
          <w:lang w:val="es-EC"/>
        </w:rPr>
        <w:t xml:space="preserve">Estructura para un Ensayo </w:t>
      </w:r>
    </w:p>
    <w:p w14:paraId="39369429" w14:textId="77777777" w:rsidR="005C373D" w:rsidRPr="00062CA2" w:rsidRDefault="00000000">
      <w:pPr>
        <w:pStyle w:val="Ttulo2"/>
        <w:rPr>
          <w:lang w:val="es-EC"/>
        </w:rPr>
      </w:pPr>
      <w:r w:rsidRPr="00062CA2">
        <w:rPr>
          <w:lang w:val="es-EC"/>
        </w:rPr>
        <w:t>1. Título</w:t>
      </w:r>
    </w:p>
    <w:p w14:paraId="7DDEAC67" w14:textId="77777777" w:rsidR="005C373D" w:rsidRPr="00062CA2" w:rsidRDefault="00000000">
      <w:pPr>
        <w:rPr>
          <w:lang w:val="es-EC"/>
        </w:rPr>
      </w:pPr>
      <w:r w:rsidRPr="00062CA2">
        <w:rPr>
          <w:lang w:val="es-EC"/>
        </w:rPr>
        <w:t>Claro, atractivo y sugerente. Puede incluir una metáfora, referencia a la obra o una idea central del análisis.</w:t>
      </w:r>
      <w:r w:rsidRPr="00062CA2">
        <w:rPr>
          <w:lang w:val="es-EC"/>
        </w:rPr>
        <w:br/>
        <w:t>Ej.: “El tiempo detenido: La soledad existencial en ‘Pedro Páramo’ de Juan Rulfo”</w:t>
      </w:r>
    </w:p>
    <w:p w14:paraId="6288DE82" w14:textId="77777777" w:rsidR="005C373D" w:rsidRPr="00062CA2" w:rsidRDefault="00000000">
      <w:pPr>
        <w:pStyle w:val="Ttulo2"/>
        <w:rPr>
          <w:lang w:val="es-EC"/>
        </w:rPr>
      </w:pPr>
      <w:r w:rsidRPr="00062CA2">
        <w:rPr>
          <w:lang w:val="es-EC"/>
        </w:rPr>
        <w:t>2. Introducción</w:t>
      </w:r>
    </w:p>
    <w:p w14:paraId="37CCFB11" w14:textId="1E0E8AF2" w:rsidR="005C373D" w:rsidRPr="00062CA2" w:rsidRDefault="00000000">
      <w:pPr>
        <w:rPr>
          <w:lang w:val="es-EC"/>
        </w:rPr>
      </w:pPr>
      <w:r w:rsidRPr="00062CA2">
        <w:rPr>
          <w:lang w:val="es-EC"/>
        </w:rPr>
        <w:t xml:space="preserve">- Presentación del tema general </w:t>
      </w:r>
      <w:r w:rsidRPr="00062CA2">
        <w:rPr>
          <w:lang w:val="es-EC"/>
        </w:rPr>
        <w:br/>
        <w:t>- Tesis: postura o idea principal del ensayo.</w:t>
      </w:r>
      <w:r w:rsidRPr="00062CA2">
        <w:rPr>
          <w:lang w:val="es-EC"/>
        </w:rPr>
        <w:br/>
        <w:t>- Justificación: por qué es importante analizar este tema.</w:t>
      </w:r>
      <w:r w:rsidRPr="00062CA2">
        <w:rPr>
          <w:lang w:val="es-EC"/>
        </w:rPr>
        <w:br/>
        <w:t>- Breve guía del contenido: qué se abordará en el desarrollo.</w:t>
      </w:r>
    </w:p>
    <w:p w14:paraId="4DC88CD9" w14:textId="77777777" w:rsidR="005C373D" w:rsidRPr="00062CA2" w:rsidRDefault="00000000">
      <w:pPr>
        <w:pStyle w:val="Ttulo2"/>
        <w:rPr>
          <w:lang w:val="es-EC"/>
        </w:rPr>
      </w:pPr>
      <w:r w:rsidRPr="00062CA2">
        <w:rPr>
          <w:lang w:val="es-EC"/>
        </w:rPr>
        <w:t>3. Desarrollo</w:t>
      </w:r>
    </w:p>
    <w:p w14:paraId="21D03A39" w14:textId="4BDA2132" w:rsidR="005C373D" w:rsidRPr="00062CA2" w:rsidRDefault="00000000">
      <w:pPr>
        <w:rPr>
          <w:lang w:val="es-EC"/>
        </w:rPr>
      </w:pPr>
      <w:r w:rsidRPr="00062CA2">
        <w:rPr>
          <w:lang w:val="es-EC"/>
        </w:rPr>
        <w:t>Argumentos principales:</w:t>
      </w:r>
      <w:r w:rsidRPr="00062CA2">
        <w:rPr>
          <w:lang w:val="es-EC"/>
        </w:rPr>
        <w:br/>
        <w:t>- Dividido en párrafos temáticos (cada uno desarrolla una idea central):</w:t>
      </w:r>
      <w:r w:rsidRPr="00062CA2">
        <w:rPr>
          <w:lang w:val="es-EC"/>
        </w:rPr>
        <w:br/>
        <w:t xml:space="preserve">  • Interpretación de personajes, símbolos o recursos literarios.</w:t>
      </w:r>
      <w:r w:rsidRPr="00062CA2">
        <w:rPr>
          <w:lang w:val="es-EC"/>
        </w:rPr>
        <w:br/>
        <w:t xml:space="preserve">  • Relación con temas universales</w:t>
      </w:r>
      <w:r w:rsidRPr="00062CA2">
        <w:rPr>
          <w:lang w:val="es-EC"/>
        </w:rPr>
        <w:br/>
        <w:t xml:space="preserve">  • Comparaciones con otras obras si aplica.</w:t>
      </w:r>
      <w:r w:rsidRPr="00062CA2">
        <w:rPr>
          <w:lang w:val="es-EC"/>
        </w:rPr>
        <w:br/>
        <w:t>Ej.: “Cuando Rulfo escribe ‘…y en la pura oscuridad, supe que estaba muerto’, no solo nos sitúa en el limbo del personaje, sino también en el tránsito simbólico del alma mexicana frente a la muerte.”</w:t>
      </w:r>
    </w:p>
    <w:p w14:paraId="4C566AEF" w14:textId="77777777" w:rsidR="005C373D" w:rsidRPr="00062CA2" w:rsidRDefault="00000000">
      <w:pPr>
        <w:pStyle w:val="Ttulo2"/>
        <w:rPr>
          <w:lang w:val="es-EC"/>
        </w:rPr>
      </w:pPr>
      <w:r w:rsidRPr="00062CA2">
        <w:rPr>
          <w:lang w:val="es-EC"/>
        </w:rPr>
        <w:t>4. Conclusión</w:t>
      </w:r>
    </w:p>
    <w:p w14:paraId="2A511E94" w14:textId="77777777" w:rsidR="005C373D" w:rsidRPr="00062CA2" w:rsidRDefault="00000000">
      <w:pPr>
        <w:rPr>
          <w:lang w:val="es-EC"/>
        </w:rPr>
      </w:pPr>
      <w:r w:rsidRPr="00062CA2">
        <w:rPr>
          <w:lang w:val="es-EC"/>
        </w:rPr>
        <w:t>- Retoma la tesis inicial.</w:t>
      </w:r>
      <w:r w:rsidRPr="00062CA2">
        <w:rPr>
          <w:lang w:val="es-EC"/>
        </w:rPr>
        <w:br/>
        <w:t>- Recoge las ideas más fuertes del desarrollo.</w:t>
      </w:r>
      <w:r w:rsidRPr="00062CA2">
        <w:rPr>
          <w:lang w:val="es-EC"/>
        </w:rPr>
        <w:br/>
        <w:t>- Propone una reflexión final o abre camino a futuras interpretaciones.</w:t>
      </w:r>
    </w:p>
    <w:p w14:paraId="050EDFBF" w14:textId="77777777" w:rsidR="005C373D" w:rsidRPr="00062CA2" w:rsidRDefault="00000000">
      <w:pPr>
        <w:pStyle w:val="Ttulo2"/>
        <w:rPr>
          <w:lang w:val="es-EC"/>
        </w:rPr>
      </w:pPr>
      <w:r w:rsidRPr="00062CA2">
        <w:rPr>
          <w:lang w:val="es-EC"/>
        </w:rPr>
        <w:t>5. Referencias (si se requiere)</w:t>
      </w:r>
    </w:p>
    <w:p w14:paraId="26AA5CE8" w14:textId="77777777" w:rsidR="005C373D" w:rsidRPr="00062CA2" w:rsidRDefault="00000000">
      <w:pPr>
        <w:rPr>
          <w:lang w:val="es-EC"/>
        </w:rPr>
      </w:pPr>
      <w:r w:rsidRPr="00062CA2">
        <w:rPr>
          <w:lang w:val="es-EC"/>
        </w:rPr>
        <w:t>- Autor, título, editorial, año.</w:t>
      </w:r>
      <w:r w:rsidRPr="00062CA2">
        <w:rPr>
          <w:lang w:val="es-EC"/>
        </w:rPr>
        <w:br/>
        <w:t>- Normas APA, MLA o Chicago, según lo solicitado.</w:t>
      </w:r>
    </w:p>
    <w:sectPr w:rsidR="005C373D" w:rsidRPr="00062CA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2104718518">
    <w:abstractNumId w:val="8"/>
  </w:num>
  <w:num w:numId="2" w16cid:durableId="1631133361">
    <w:abstractNumId w:val="6"/>
  </w:num>
  <w:num w:numId="3" w16cid:durableId="322973059">
    <w:abstractNumId w:val="5"/>
  </w:num>
  <w:num w:numId="4" w16cid:durableId="303849773">
    <w:abstractNumId w:val="4"/>
  </w:num>
  <w:num w:numId="5" w16cid:durableId="1358774513">
    <w:abstractNumId w:val="7"/>
  </w:num>
  <w:num w:numId="6" w16cid:durableId="1443307031">
    <w:abstractNumId w:val="3"/>
  </w:num>
  <w:num w:numId="7" w16cid:durableId="654259744">
    <w:abstractNumId w:val="2"/>
  </w:num>
  <w:num w:numId="8" w16cid:durableId="77412991">
    <w:abstractNumId w:val="1"/>
  </w:num>
  <w:num w:numId="9" w16cid:durableId="182769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2CA2"/>
    <w:rsid w:val="0015074B"/>
    <w:rsid w:val="0029639D"/>
    <w:rsid w:val="00326F90"/>
    <w:rsid w:val="005C373D"/>
    <w:rsid w:val="00AA1D8D"/>
    <w:rsid w:val="00B47730"/>
    <w:rsid w:val="00CB0664"/>
    <w:rsid w:val="00E05D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2040E"/>
  <w14:defaultImageDpi w14:val="300"/>
  <w15:docId w15:val="{04E48A6F-AF72-45B9-8EC9-3B44E179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Jose Luis Guaman Ledesma</cp:lastModifiedBy>
  <cp:revision>2</cp:revision>
  <dcterms:created xsi:type="dcterms:W3CDTF">2025-04-02T17:37:00Z</dcterms:created>
  <dcterms:modified xsi:type="dcterms:W3CDTF">2025-04-02T17:37:00Z</dcterms:modified>
  <cp:category/>
</cp:coreProperties>
</file>