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47A7C" w14:textId="77777777" w:rsidR="000575F3" w:rsidRDefault="000575F3">
      <w:pPr>
        <w:pStyle w:val="Ttulo2"/>
        <w:rPr>
          <w:rFonts w:eastAsia="Times New Roman"/>
          <w:kern w:val="0"/>
          <w:sz w:val="36"/>
          <w:szCs w:val="36"/>
          <w14:ligatures w14:val="none"/>
        </w:rPr>
      </w:pPr>
      <w:r>
        <w:rPr>
          <w:rFonts w:eastAsia="Times New Roman"/>
        </w:rPr>
        <w:t>Indicaciones Generales del Curso</w:t>
      </w:r>
    </w:p>
    <w:p w14:paraId="19EBD292" w14:textId="77777777" w:rsidR="000575F3" w:rsidRDefault="000575F3">
      <w:pPr>
        <w:pStyle w:val="Ttulo3"/>
        <w:rPr>
          <w:rFonts w:eastAsia="Times New Roman"/>
        </w:rPr>
      </w:pPr>
      <w:r>
        <w:rPr>
          <w:rFonts w:eastAsia="Times New Roman"/>
        </w:rPr>
        <w:t>Metodología del Curso</w:t>
      </w:r>
    </w:p>
    <w:p w14:paraId="06F9F79F" w14:textId="4B03FF5B" w:rsidR="000575F3" w:rsidRDefault="000575F3" w:rsidP="000575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Clases Teóricas:</w:t>
      </w:r>
      <w:r>
        <w:rPr>
          <w:rFonts w:eastAsia="Times New Roman"/>
        </w:rPr>
        <w:t xml:space="preserve"> Se llevarán a cabo dos veces por semana, cada una de una </w:t>
      </w:r>
      <w:r w:rsidR="003A0E18">
        <w:rPr>
          <w:rFonts w:eastAsia="Times New Roman"/>
        </w:rPr>
        <w:t>hora. Durante</w:t>
      </w:r>
      <w:r>
        <w:rPr>
          <w:rFonts w:eastAsia="Times New Roman"/>
        </w:rPr>
        <w:t xml:space="preserve"> estas clases, se explicarán los conceptos teóricos fundamentales y se discutirán ejemplos prácticos.</w:t>
      </w:r>
    </w:p>
    <w:p w14:paraId="3E9D344D" w14:textId="77777777" w:rsidR="000575F3" w:rsidRDefault="000575F3" w:rsidP="000575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Clases Prácticas:</w:t>
      </w:r>
      <w:r>
        <w:rPr>
          <w:rFonts w:eastAsia="Times New Roman"/>
        </w:rPr>
        <w:t xml:space="preserve"> Se realizarán una vez por semana, donde se aplicarán los conceptos aprendidos en las clases teóricas a través de ejercicios y proyectos.</w:t>
      </w:r>
    </w:p>
    <w:p w14:paraId="2FEC47E3" w14:textId="6A6CAF60" w:rsidR="000575F3" w:rsidRDefault="000575F3" w:rsidP="000575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Material de Estudio:</w:t>
      </w:r>
      <w:r>
        <w:rPr>
          <w:rFonts w:eastAsia="Times New Roman"/>
        </w:rPr>
        <w:t xml:space="preserve"> Se proporcionará material adicional como lecturas, </w:t>
      </w:r>
      <w:r w:rsidR="005A724C">
        <w:rPr>
          <w:rFonts w:eastAsia="Times New Roman"/>
        </w:rPr>
        <w:t xml:space="preserve">estudios de casos </w:t>
      </w:r>
      <w:r>
        <w:rPr>
          <w:rFonts w:eastAsia="Times New Roman"/>
        </w:rPr>
        <w:t>y ejercicios opcionales para reforzar los temas tratados en clase.</w:t>
      </w:r>
    </w:p>
    <w:p w14:paraId="168EA81C" w14:textId="1C0720EC" w:rsidR="000575F3" w:rsidRDefault="000575F3" w:rsidP="000575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Participación Activa:</w:t>
      </w:r>
      <w:r>
        <w:rPr>
          <w:rFonts w:eastAsia="Times New Roman"/>
        </w:rPr>
        <w:t xml:space="preserve"> Se espera que los estudiantes participen activamente en discusiones y actividades de clase. Esto incluye la formulación de preguntas y la colaboración con sus compañeros.</w:t>
      </w:r>
      <w:r w:rsidR="00AA7764">
        <w:rPr>
          <w:rFonts w:eastAsia="Times New Roman"/>
        </w:rPr>
        <w:t xml:space="preserve"> Se les otorgará un punto al </w:t>
      </w:r>
      <w:r w:rsidR="00314D9B">
        <w:rPr>
          <w:rFonts w:eastAsia="Times New Roman"/>
        </w:rPr>
        <w:t>examen</w:t>
      </w:r>
      <w:r w:rsidR="00AA7764">
        <w:rPr>
          <w:rFonts w:eastAsia="Times New Roman"/>
        </w:rPr>
        <w:t xml:space="preserve"> parcial si acumulan un gran número de participaciones. </w:t>
      </w:r>
    </w:p>
    <w:p w14:paraId="79D3E913" w14:textId="77777777" w:rsidR="000575F3" w:rsidRDefault="000575F3">
      <w:pPr>
        <w:pStyle w:val="Ttulo3"/>
        <w:rPr>
          <w:rFonts w:eastAsia="Times New Roman"/>
        </w:rPr>
      </w:pPr>
      <w:r>
        <w:rPr>
          <w:rFonts w:eastAsia="Times New Roman"/>
        </w:rPr>
        <w:t>Evaluación</w:t>
      </w:r>
    </w:p>
    <w:p w14:paraId="4CAA359A" w14:textId="736E7CAA" w:rsidR="000575F3" w:rsidRPr="00F002D1" w:rsidRDefault="000575F3" w:rsidP="00F002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Exámenes:</w:t>
      </w:r>
      <w:r>
        <w:rPr>
          <w:rFonts w:eastAsia="Times New Roman"/>
        </w:rPr>
        <w:t xml:space="preserve"> Habrá dos exámenes </w:t>
      </w:r>
      <w:r w:rsidR="00410668">
        <w:rPr>
          <w:rFonts w:eastAsia="Times New Roman"/>
        </w:rPr>
        <w:t>parciales</w:t>
      </w:r>
      <w:r>
        <w:rPr>
          <w:rFonts w:eastAsia="Times New Roman"/>
        </w:rPr>
        <w:t xml:space="preserve">. </w:t>
      </w:r>
      <w:r w:rsidR="00D601A4">
        <w:rPr>
          <w:rFonts w:eastAsia="Times New Roman"/>
        </w:rPr>
        <w:t>El primero abarcará</w:t>
      </w:r>
      <w:r>
        <w:rPr>
          <w:rFonts w:eastAsia="Times New Roman"/>
        </w:rPr>
        <w:t xml:space="preserve"> la primera</w:t>
      </w:r>
      <w:r w:rsidR="00410668">
        <w:rPr>
          <w:rFonts w:eastAsia="Times New Roman"/>
        </w:rPr>
        <w:t>,</w:t>
      </w:r>
      <w:r w:rsidR="00D874D5">
        <w:rPr>
          <w:rFonts w:eastAsia="Times New Roman"/>
        </w:rPr>
        <w:t xml:space="preserve"> segunda y tercera unidad</w:t>
      </w:r>
      <w:r w:rsidR="00D601A4">
        <w:rPr>
          <w:rFonts w:eastAsia="Times New Roman"/>
        </w:rPr>
        <w:t xml:space="preserve"> y el segundo cuarta quinta y sexta unidad </w:t>
      </w:r>
      <w:r>
        <w:rPr>
          <w:rFonts w:eastAsia="Times New Roman"/>
        </w:rPr>
        <w:t>mitad del curso, respectivament</w:t>
      </w:r>
      <w:r w:rsidR="00C72DF4">
        <w:rPr>
          <w:rFonts w:eastAsia="Times New Roman"/>
        </w:rPr>
        <w:t>e</w:t>
      </w:r>
      <w:r>
        <w:rPr>
          <w:rFonts w:eastAsia="Times New Roman"/>
        </w:rPr>
        <w:t>.</w:t>
      </w:r>
    </w:p>
    <w:p w14:paraId="0D52F4A0" w14:textId="01536D1F" w:rsidR="000575F3" w:rsidRPr="00C72DF4" w:rsidRDefault="000575F3" w:rsidP="00C72D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Proyectos:</w:t>
      </w:r>
      <w:r>
        <w:rPr>
          <w:rFonts w:eastAsia="Times New Roman"/>
        </w:rPr>
        <w:t xml:space="preserve"> Se asignarán </w:t>
      </w:r>
      <w:r w:rsidR="00C72DF4">
        <w:rPr>
          <w:rFonts w:eastAsia="Times New Roman"/>
        </w:rPr>
        <w:t>un</w:t>
      </w:r>
      <w:r>
        <w:rPr>
          <w:rFonts w:eastAsia="Times New Roman"/>
        </w:rPr>
        <w:t xml:space="preserve"> proyectos a lo largo del curso, en los cuales se deberá aplicar lo aprendido para resolver problemas prácticos.</w:t>
      </w:r>
    </w:p>
    <w:p w14:paraId="2805E2A8" w14:textId="48ACDB98" w:rsidR="000575F3" w:rsidRPr="00F002D1" w:rsidRDefault="000575F3" w:rsidP="00F002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Tareas:</w:t>
      </w:r>
      <w:r>
        <w:rPr>
          <w:rFonts w:eastAsia="Times New Roman"/>
        </w:rPr>
        <w:t xml:space="preserve"> Se entregarán </w:t>
      </w:r>
      <w:r w:rsidR="00F002D1">
        <w:rPr>
          <w:rFonts w:eastAsia="Times New Roman"/>
        </w:rPr>
        <w:t xml:space="preserve">diariamente </w:t>
      </w:r>
      <w:r>
        <w:rPr>
          <w:rFonts w:eastAsia="Times New Roman"/>
        </w:rPr>
        <w:t>y serán ejercicios relacionados con los temas vistos en clase. Estas tareas se revisarán y calificarán.</w:t>
      </w:r>
    </w:p>
    <w:p w14:paraId="5E7291AB" w14:textId="723A933B" w:rsidR="000575F3" w:rsidRPr="00A32E73" w:rsidRDefault="000575F3" w:rsidP="00A32E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Participación y Asistencia:</w:t>
      </w:r>
      <w:r>
        <w:rPr>
          <w:rFonts w:eastAsia="Times New Roman"/>
        </w:rPr>
        <w:t xml:space="preserve"> Se tomará en cuenta la participación en clase y la asistencia regular.</w:t>
      </w:r>
    </w:p>
    <w:p w14:paraId="6C4B3040" w14:textId="77777777" w:rsidR="000575F3" w:rsidRDefault="000575F3">
      <w:pPr>
        <w:pStyle w:val="Ttulo3"/>
        <w:rPr>
          <w:rFonts w:eastAsia="Times New Roman"/>
        </w:rPr>
      </w:pPr>
      <w:r>
        <w:rPr>
          <w:rFonts w:eastAsia="Times New Roman"/>
        </w:rPr>
        <w:t>Calificaciones</w:t>
      </w:r>
    </w:p>
    <w:p w14:paraId="1B86ED01" w14:textId="23599A7D" w:rsidR="000575F3" w:rsidRDefault="000575F3" w:rsidP="000575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Aprobación del Curso:</w:t>
      </w:r>
      <w:r>
        <w:rPr>
          <w:rFonts w:eastAsia="Times New Roman"/>
        </w:rPr>
        <w:t xml:space="preserve"> Para aprobar el curso, es necesario obtener una calificación mínima de </w:t>
      </w:r>
      <w:r w:rsidR="00A32E73">
        <w:rPr>
          <w:rFonts w:eastAsia="Times New Roman"/>
        </w:rPr>
        <w:t>7/10 y asistencia 70</w:t>
      </w:r>
      <w:r w:rsidR="00732C21">
        <w:rPr>
          <w:rFonts w:eastAsia="Times New Roman"/>
        </w:rPr>
        <w:t>/100</w:t>
      </w:r>
    </w:p>
    <w:p w14:paraId="223F0C77" w14:textId="77777777" w:rsidR="000575F3" w:rsidRDefault="000575F3" w:rsidP="000575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Política de Retardo en Entregas:</w:t>
      </w:r>
      <w:r>
        <w:rPr>
          <w:rFonts w:eastAsia="Times New Roman"/>
        </w:rPr>
        <w:t xml:space="preserve"> Las tareas y proyectos entregados tarde tendrán una penalización del 10% por cada día de retraso, hasta un máximo de 3 días. Después de este periodo, no se aceptarán entregas tardías.</w:t>
      </w:r>
    </w:p>
    <w:p w14:paraId="67CE078C" w14:textId="77777777" w:rsidR="000575F3" w:rsidRDefault="000575F3" w:rsidP="000575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Revisiones:</w:t>
      </w:r>
      <w:r>
        <w:rPr>
          <w:rFonts w:eastAsia="Times New Roman"/>
        </w:rPr>
        <w:t xml:space="preserve"> Los estudiantes podrán solicitar una revisión de sus exámenes y tareas dentro de la semana siguiente a la entrega de calificaciones. Para ello, deberán justificar claramente su solicitud.</w:t>
      </w:r>
    </w:p>
    <w:p w14:paraId="6604694A" w14:textId="77777777" w:rsidR="000575F3" w:rsidRDefault="000575F3" w:rsidP="000575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Escala de Calificaciones:</w:t>
      </w:r>
    </w:p>
    <w:p w14:paraId="52481725" w14:textId="1D505BF8" w:rsidR="000575F3" w:rsidRDefault="003B4798" w:rsidP="000575F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3.5</w:t>
      </w:r>
      <w:r w:rsidR="003A0E18">
        <w:rPr>
          <w:rFonts w:eastAsia="Times New Roman"/>
        </w:rPr>
        <w:t>:C</w:t>
      </w:r>
      <w:r w:rsidR="00732C21">
        <w:rPr>
          <w:rFonts w:eastAsia="Times New Roman"/>
        </w:rPr>
        <w:t>omponente docente</w:t>
      </w:r>
    </w:p>
    <w:p w14:paraId="32ACC96C" w14:textId="4F0A8D2D" w:rsidR="000575F3" w:rsidRDefault="003A0E18" w:rsidP="000575F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3</w:t>
      </w:r>
      <w:r w:rsidR="000575F3">
        <w:rPr>
          <w:rFonts w:eastAsia="Times New Roman"/>
        </w:rPr>
        <w:t xml:space="preserve">: </w:t>
      </w:r>
      <w:r w:rsidR="003B4798">
        <w:rPr>
          <w:rFonts w:eastAsia="Times New Roman"/>
        </w:rPr>
        <w:t>Componente a</w:t>
      </w:r>
      <w:r w:rsidR="00732C21">
        <w:rPr>
          <w:rFonts w:eastAsia="Times New Roman"/>
        </w:rPr>
        <w:t>plicación y experimentación</w:t>
      </w:r>
    </w:p>
    <w:p w14:paraId="76722526" w14:textId="6A275656" w:rsidR="00732C21" w:rsidRPr="00732C21" w:rsidRDefault="003A0E18" w:rsidP="00732C2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3.5</w:t>
      </w:r>
      <w:r w:rsidR="000575F3">
        <w:rPr>
          <w:rFonts w:eastAsia="Times New Roman"/>
        </w:rPr>
        <w:t>:</w:t>
      </w:r>
      <w:r w:rsidR="003B4798">
        <w:rPr>
          <w:rFonts w:eastAsia="Times New Roman"/>
        </w:rPr>
        <w:t xml:space="preserve">componente Autónomo </w:t>
      </w:r>
    </w:p>
    <w:p w14:paraId="1660E480" w14:textId="44394AD1" w:rsidR="000575F3" w:rsidRDefault="00732C21">
      <w:pPr>
        <w:pStyle w:val="Ttulo3"/>
        <w:rPr>
          <w:rFonts w:eastAsia="Times New Roman"/>
        </w:rPr>
      </w:pPr>
      <w:r>
        <w:rPr>
          <w:rFonts w:eastAsia="Times New Roman" w:cstheme="minorBidi"/>
          <w:color w:val="auto"/>
          <w:sz w:val="24"/>
          <w:szCs w:val="24"/>
        </w:rPr>
        <w:t>N</w:t>
      </w:r>
      <w:r w:rsidR="000575F3">
        <w:rPr>
          <w:rFonts w:eastAsia="Times New Roman"/>
        </w:rPr>
        <w:t>ormas de Conducta</w:t>
      </w:r>
    </w:p>
    <w:p w14:paraId="1E2ABA40" w14:textId="77777777" w:rsidR="000575F3" w:rsidRDefault="000575F3" w:rsidP="000575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Honestidad Académica:</w:t>
      </w:r>
      <w:r>
        <w:rPr>
          <w:rFonts w:eastAsia="Times New Roman"/>
        </w:rPr>
        <w:t xml:space="preserve"> Se espera que todos los trabajos sean originales. El plagio y cualquier forma de trampa no serán tolerados y resultarán en una calificación de cero en la tarea o examen correspondiente.</w:t>
      </w:r>
    </w:p>
    <w:p w14:paraId="6837E21E" w14:textId="77777777" w:rsidR="000575F3" w:rsidRDefault="000575F3" w:rsidP="000575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Respeto Mutuo:</w:t>
      </w:r>
      <w:r>
        <w:rPr>
          <w:rFonts w:eastAsia="Times New Roman"/>
        </w:rPr>
        <w:t xml:space="preserve"> Se espera que los estudiantes respeten las opiniones de sus compañeros y del instructor, manteniendo un ambiente de aprendizaje positivo y constructivo.</w:t>
      </w:r>
    </w:p>
    <w:p w14:paraId="42EA93EE" w14:textId="77777777" w:rsidR="000575F3" w:rsidRDefault="000575F3" w:rsidP="000575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Uso de Dispositivos Electrónicos:</w:t>
      </w:r>
      <w:r>
        <w:rPr>
          <w:rFonts w:eastAsia="Times New Roman"/>
        </w:rPr>
        <w:t xml:space="preserve"> Los dispositivos electrónicos deben utilizarse únicamente para fines relacionados con la clase. Su uso indebido será penalizado.</w:t>
      </w:r>
    </w:p>
    <w:p w14:paraId="3C39F50B" w14:textId="77777777" w:rsidR="000575F3" w:rsidRDefault="000575F3"/>
    <w:sectPr w:rsidR="000575F3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516E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CF321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CD2FE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9A412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191875">
    <w:abstractNumId w:val="3"/>
  </w:num>
  <w:num w:numId="2" w16cid:durableId="38557552">
    <w:abstractNumId w:val="2"/>
  </w:num>
  <w:num w:numId="3" w16cid:durableId="843544794">
    <w:abstractNumId w:val="1"/>
  </w:num>
  <w:num w:numId="4" w16cid:durableId="155728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5F3"/>
    <w:rsid w:val="000575F3"/>
    <w:rsid w:val="00314D9B"/>
    <w:rsid w:val="003A0E18"/>
    <w:rsid w:val="003B4798"/>
    <w:rsid w:val="00410668"/>
    <w:rsid w:val="005A724C"/>
    <w:rsid w:val="00732C21"/>
    <w:rsid w:val="00A32E73"/>
    <w:rsid w:val="00AA7764"/>
    <w:rsid w:val="00BE4441"/>
    <w:rsid w:val="00C72DF4"/>
    <w:rsid w:val="00D601A4"/>
    <w:rsid w:val="00D874D5"/>
    <w:rsid w:val="00F0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794D12"/>
  <w15:chartTrackingRefBased/>
  <w15:docId w15:val="{1F766F02-17F5-7A4C-9354-E3067B1F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75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57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575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575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575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575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575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575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575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575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75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75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575F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575F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575F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575F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575F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575F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575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57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575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575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575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575F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575F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575F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575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575F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575F3"/>
    <w:rPr>
      <w:b/>
      <w:bCs/>
      <w:smallCaps/>
      <w:color w:val="0F4761" w:themeColor="accent1" w:themeShade="BF"/>
      <w:spacing w:val="5"/>
    </w:rPr>
  </w:style>
  <w:style w:type="character" w:styleId="Textoennegrita">
    <w:name w:val="Strong"/>
    <w:basedOn w:val="Fuentedeprrafopredeter"/>
    <w:uiPriority w:val="22"/>
    <w:qFormat/>
    <w:rsid w:val="000575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Carolina Guambo Vallejo</dc:creator>
  <cp:keywords/>
  <dc:description/>
  <cp:lastModifiedBy>Diana Carolina Guambo Vallejo</cp:lastModifiedBy>
  <cp:revision>2</cp:revision>
  <dcterms:created xsi:type="dcterms:W3CDTF">2024-05-30T05:28:00Z</dcterms:created>
  <dcterms:modified xsi:type="dcterms:W3CDTF">2024-05-30T05:28:00Z</dcterms:modified>
</cp:coreProperties>
</file>