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6000" w14:textId="77777777" w:rsidR="00F658F6" w:rsidRPr="00F658F6" w:rsidRDefault="00F658F6" w:rsidP="00F658F6">
      <w:r w:rsidRPr="00F658F6">
        <w:t xml:space="preserve">Las </w:t>
      </w:r>
      <w:r w:rsidRPr="00F658F6">
        <w:rPr>
          <w:b/>
          <w:bCs/>
        </w:rPr>
        <w:t>variaciones en la ecuación contable</w:t>
      </w:r>
      <w:r w:rsidRPr="00F658F6">
        <w:t xml:space="preserve"> se refieren a los cambios que ocurren en los componentes de la ecuación contable básica como resultado de las transacciones financieras que realiza una empresa. La </w:t>
      </w:r>
      <w:r w:rsidRPr="00F658F6">
        <w:rPr>
          <w:b/>
          <w:bCs/>
        </w:rPr>
        <w:t>ecuación contable básica</w:t>
      </w:r>
      <w:r w:rsidRPr="00F658F6">
        <w:t xml:space="preserve"> es:</w:t>
      </w:r>
    </w:p>
    <w:p w14:paraId="04CBC54F" w14:textId="5B253AC7" w:rsidR="00F658F6" w:rsidRPr="00F658F6" w:rsidRDefault="00F658F6" w:rsidP="00F658F6">
      <w:r w:rsidRPr="00F658F6">
        <w:t>Activos=</w:t>
      </w:r>
      <w:r>
        <w:t xml:space="preserve">    </w:t>
      </w:r>
      <w:r w:rsidRPr="00F658F6">
        <w:t>Pasivos</w:t>
      </w:r>
      <w:r>
        <w:t xml:space="preserve">    </w:t>
      </w:r>
      <w:r w:rsidRPr="00F658F6">
        <w:t>+</w:t>
      </w:r>
      <w:r>
        <w:t xml:space="preserve">    </w:t>
      </w:r>
      <w:r w:rsidRPr="00F658F6">
        <w:t>Patrimonio</w:t>
      </w:r>
    </w:p>
    <w:p w14:paraId="185D0AFE" w14:textId="77777777" w:rsidR="00F658F6" w:rsidRPr="00F658F6" w:rsidRDefault="00F658F6" w:rsidP="00F658F6">
      <w:r w:rsidRPr="00F658F6">
        <w:t>Esta ecuación refleja que los activos de una empresa (sus recursos) son financiados por deudas (pasivos) o por la inversión de los propietarios (patrimonio). Cada transacción que realiza una empresa tiene un impacto en uno o más de estos componentes y mantiene el equilibrio de la ecuación.</w:t>
      </w:r>
    </w:p>
    <w:p w14:paraId="447B7AF4" w14:textId="77777777" w:rsidR="00F658F6" w:rsidRPr="00F658F6" w:rsidRDefault="00F658F6" w:rsidP="00F658F6">
      <w:pPr>
        <w:rPr>
          <w:b/>
          <w:bCs/>
        </w:rPr>
      </w:pPr>
      <w:r w:rsidRPr="00F658F6">
        <w:rPr>
          <w:b/>
          <w:bCs/>
        </w:rPr>
        <w:t>Tipos de variaciones en la ecuación contable</w:t>
      </w:r>
    </w:p>
    <w:p w14:paraId="5028C3D2" w14:textId="77777777" w:rsidR="00F658F6" w:rsidRPr="00F658F6" w:rsidRDefault="00F658F6" w:rsidP="00F658F6">
      <w:r w:rsidRPr="00F658F6">
        <w:t>Las transacciones pueden afectar los tres elementos de la ecuación contable de diversas formas:</w:t>
      </w:r>
    </w:p>
    <w:p w14:paraId="46ED3FAE" w14:textId="77777777" w:rsidR="00F658F6" w:rsidRPr="00F658F6" w:rsidRDefault="00F658F6" w:rsidP="00F658F6">
      <w:pPr>
        <w:numPr>
          <w:ilvl w:val="0"/>
          <w:numId w:val="1"/>
        </w:numPr>
      </w:pPr>
      <w:r w:rsidRPr="00F658F6">
        <w:rPr>
          <w:b/>
          <w:bCs/>
        </w:rPr>
        <w:t>Variaciones que solo afectan los activos</w:t>
      </w:r>
      <w:r w:rsidRPr="00F658F6">
        <w:t>:</w:t>
      </w:r>
    </w:p>
    <w:p w14:paraId="16B0E1BC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Transacciones en las que un activo aumenta y otro disminuye, sin que haya cambio en los pasivos o el patrimonio.</w:t>
      </w:r>
    </w:p>
    <w:p w14:paraId="1AD0B5E0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Ejemplo: Pago en efectivo de inventario. Se reduce el efectivo (activo) y aumenta el inventario (activo).</w:t>
      </w:r>
    </w:p>
    <w:p w14:paraId="53DE1E47" w14:textId="77777777" w:rsidR="00F658F6" w:rsidRPr="00F658F6" w:rsidRDefault="00F658F6" w:rsidP="00F658F6">
      <w:pPr>
        <w:numPr>
          <w:ilvl w:val="0"/>
          <w:numId w:val="1"/>
        </w:numPr>
      </w:pPr>
      <w:r w:rsidRPr="00F658F6">
        <w:rPr>
          <w:b/>
          <w:bCs/>
        </w:rPr>
        <w:t>Variaciones que afectan los activos y los pasivos</w:t>
      </w:r>
      <w:r w:rsidRPr="00F658F6">
        <w:t>:</w:t>
      </w:r>
    </w:p>
    <w:p w14:paraId="0B3C63B6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Transacciones que incrementan o disminuyen tanto los activos como los pasivos.</w:t>
      </w:r>
    </w:p>
    <w:p w14:paraId="26C9EF65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Ejemplo: Obtención de un préstamo bancario. Aumenta el efectivo (activo) y aumenta la deuda (pasivo).</w:t>
      </w:r>
    </w:p>
    <w:p w14:paraId="2BF1CAF6" w14:textId="77777777" w:rsidR="00F658F6" w:rsidRPr="00F658F6" w:rsidRDefault="00F658F6" w:rsidP="00F658F6">
      <w:pPr>
        <w:numPr>
          <w:ilvl w:val="0"/>
          <w:numId w:val="1"/>
        </w:numPr>
      </w:pPr>
      <w:r w:rsidRPr="00F658F6">
        <w:rPr>
          <w:b/>
          <w:bCs/>
        </w:rPr>
        <w:t>Variaciones que afectan los activos y el patrimonio</w:t>
      </w:r>
      <w:r w:rsidRPr="00F658F6">
        <w:t>:</w:t>
      </w:r>
    </w:p>
    <w:p w14:paraId="76040DF7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Transacciones que impactan tanto los activos como el patrimonio, como las inversiones de los propietarios o los retiros.</w:t>
      </w:r>
    </w:p>
    <w:p w14:paraId="1498AB54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Ejemplo: Inversión inicial del propietario. Aumenta el efectivo (activo) y aumenta el patrimonio.</w:t>
      </w:r>
    </w:p>
    <w:p w14:paraId="3FF16CE3" w14:textId="77777777" w:rsidR="00F658F6" w:rsidRPr="00F658F6" w:rsidRDefault="00F658F6" w:rsidP="00F658F6">
      <w:pPr>
        <w:numPr>
          <w:ilvl w:val="0"/>
          <w:numId w:val="1"/>
        </w:numPr>
      </w:pPr>
      <w:r w:rsidRPr="00F658F6">
        <w:rPr>
          <w:b/>
          <w:bCs/>
        </w:rPr>
        <w:t>Variaciones que afectan los pasivos y el patrimonio</w:t>
      </w:r>
      <w:r w:rsidRPr="00F658F6">
        <w:t>:</w:t>
      </w:r>
    </w:p>
    <w:p w14:paraId="2BEB2339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Estas transacciones son menos comunes, pero ocurren cuando una parte del pasivo se convierte en patrimonio, como en la capitalización de deudas.</w:t>
      </w:r>
    </w:p>
    <w:p w14:paraId="76B3049D" w14:textId="77777777" w:rsidR="00F658F6" w:rsidRPr="00F658F6" w:rsidRDefault="00F658F6" w:rsidP="00F658F6">
      <w:pPr>
        <w:numPr>
          <w:ilvl w:val="1"/>
          <w:numId w:val="1"/>
        </w:numPr>
      </w:pPr>
      <w:r w:rsidRPr="00F658F6">
        <w:t>Ejemplo: Conversión de deuda en capital social.</w:t>
      </w:r>
    </w:p>
    <w:p w14:paraId="4CC5031B" w14:textId="77777777" w:rsidR="00F658F6" w:rsidRPr="00F658F6" w:rsidRDefault="00F658F6" w:rsidP="00F658F6">
      <w:pPr>
        <w:rPr>
          <w:b/>
          <w:bCs/>
        </w:rPr>
      </w:pPr>
      <w:r w:rsidRPr="00F658F6">
        <w:rPr>
          <w:b/>
          <w:bCs/>
        </w:rPr>
        <w:t>Ejemplos de variaciones</w:t>
      </w:r>
    </w:p>
    <w:p w14:paraId="3D14F741" w14:textId="77777777" w:rsidR="00F658F6" w:rsidRPr="00F658F6" w:rsidRDefault="00F658F6" w:rsidP="00F658F6">
      <w:pPr>
        <w:numPr>
          <w:ilvl w:val="0"/>
          <w:numId w:val="2"/>
        </w:numPr>
      </w:pPr>
      <w:r w:rsidRPr="00F658F6">
        <w:rPr>
          <w:b/>
          <w:bCs/>
        </w:rPr>
        <w:t>Inversión de capital</w:t>
      </w:r>
      <w:r w:rsidRPr="00F658F6">
        <w:t>: El dueño aporta dinero al negocio. Aumenta el activo (efectivo) y aumenta el patrimonio.</w:t>
      </w:r>
    </w:p>
    <w:p w14:paraId="685E4749" w14:textId="0D0E434B" w:rsidR="00F658F6" w:rsidRPr="00F658F6" w:rsidRDefault="00F658F6" w:rsidP="00F658F6">
      <w:pPr>
        <w:ind w:left="12" w:firstLine="708"/>
      </w:pPr>
      <w:r w:rsidRPr="00F658F6">
        <w:t>+</w:t>
      </w:r>
      <w:r>
        <w:t xml:space="preserve"> </w:t>
      </w:r>
      <w:r w:rsidRPr="00F658F6">
        <w:t>Activos</w:t>
      </w:r>
      <w:r>
        <w:t xml:space="preserve">   </w:t>
      </w:r>
      <w:r w:rsidRPr="00F658F6">
        <w:t>(efectivo)</w:t>
      </w:r>
      <w:r>
        <w:t xml:space="preserve">    </w:t>
      </w:r>
      <w:r w:rsidRPr="00F658F6">
        <w:t>=</w:t>
      </w:r>
      <w:r>
        <w:t xml:space="preserve">    </w:t>
      </w:r>
      <w:r w:rsidRPr="00F658F6">
        <w:t>0</w:t>
      </w:r>
      <w:r>
        <w:t xml:space="preserve">    </w:t>
      </w:r>
      <w:r w:rsidRPr="00F658F6">
        <w:t>+</w:t>
      </w:r>
      <w:r>
        <w:t xml:space="preserve">    </w:t>
      </w:r>
      <w:r w:rsidRPr="00F658F6">
        <w:t>Patrimonio</w:t>
      </w:r>
    </w:p>
    <w:p w14:paraId="03E1B116" w14:textId="77777777" w:rsidR="00F658F6" w:rsidRPr="00F658F6" w:rsidRDefault="00F658F6" w:rsidP="00F658F6">
      <w:pPr>
        <w:numPr>
          <w:ilvl w:val="0"/>
          <w:numId w:val="2"/>
        </w:numPr>
      </w:pPr>
      <w:r w:rsidRPr="00F658F6">
        <w:rPr>
          <w:b/>
          <w:bCs/>
        </w:rPr>
        <w:t>Pago de deudas</w:t>
      </w:r>
      <w:r w:rsidRPr="00F658F6">
        <w:t>: La empresa paga una parte de su deuda con efectivo. Disminuyen los activos y los pasivos.</w:t>
      </w:r>
    </w:p>
    <w:p w14:paraId="04534C3F" w14:textId="60128F6C" w:rsidR="00F658F6" w:rsidRPr="00F658F6" w:rsidRDefault="00F658F6" w:rsidP="00F658F6">
      <w:pPr>
        <w:pStyle w:val="Prrafodelista"/>
        <w:numPr>
          <w:ilvl w:val="1"/>
          <w:numId w:val="2"/>
        </w:numPr>
      </w:pPr>
      <w:r>
        <w:rPr>
          <w:b/>
          <w:bCs/>
        </w:rPr>
        <w:lastRenderedPageBreak/>
        <w:t xml:space="preserve">  </w:t>
      </w:r>
      <w:r w:rsidRPr="00F658F6">
        <w:t>Activos</w:t>
      </w:r>
      <w:r>
        <w:t xml:space="preserve">   </w:t>
      </w:r>
      <w:r w:rsidRPr="00F658F6">
        <w:t>(efectivo)</w:t>
      </w:r>
      <w:r>
        <w:t xml:space="preserve">    </w:t>
      </w:r>
      <w:r w:rsidRPr="00F658F6">
        <w:t>=</w:t>
      </w:r>
      <w:r>
        <w:t xml:space="preserve">     </w:t>
      </w:r>
      <w:r w:rsidRPr="00F658F6">
        <w:t>−</w:t>
      </w:r>
      <w:r>
        <w:t xml:space="preserve">   </w:t>
      </w:r>
      <w:r w:rsidRPr="00F658F6">
        <w:t>Pasivos</w:t>
      </w:r>
      <w:r>
        <w:t xml:space="preserve">   </w:t>
      </w:r>
      <w:r w:rsidRPr="00F658F6">
        <w:t>+</w:t>
      </w:r>
      <w:r>
        <w:t xml:space="preserve">   </w:t>
      </w:r>
      <w:r w:rsidRPr="00F658F6">
        <w:t>0</w:t>
      </w:r>
    </w:p>
    <w:p w14:paraId="0AA0C9A8" w14:textId="77777777" w:rsidR="00F658F6" w:rsidRPr="00F658F6" w:rsidRDefault="00F658F6" w:rsidP="00F658F6">
      <w:pPr>
        <w:numPr>
          <w:ilvl w:val="0"/>
          <w:numId w:val="2"/>
        </w:numPr>
      </w:pPr>
      <w:r w:rsidRPr="00F658F6">
        <w:rPr>
          <w:b/>
          <w:bCs/>
        </w:rPr>
        <w:t>Venta de servicios en efectivo</w:t>
      </w:r>
      <w:r w:rsidRPr="00F658F6">
        <w:t>: La empresa presta un servicio y recibe dinero en efectivo. Aumentan los activos y el patrimonio.</w:t>
      </w:r>
    </w:p>
    <w:p w14:paraId="4548881B" w14:textId="3C539C64" w:rsidR="00F658F6" w:rsidRDefault="00F658F6" w:rsidP="00F658F6">
      <w:pPr>
        <w:tabs>
          <w:tab w:val="num" w:pos="720"/>
        </w:tabs>
      </w:pPr>
      <w:r>
        <w:tab/>
        <w:t xml:space="preserve">       </w:t>
      </w:r>
      <w:r w:rsidRPr="00F658F6">
        <w:t>+</w:t>
      </w:r>
      <w:r>
        <w:t xml:space="preserve">      </w:t>
      </w:r>
      <w:r w:rsidRPr="00F658F6">
        <w:t>Activos</w:t>
      </w:r>
      <w:r>
        <w:t xml:space="preserve">    </w:t>
      </w:r>
      <w:r w:rsidRPr="00F658F6">
        <w:t>(efectivo)</w:t>
      </w:r>
      <w:r>
        <w:t xml:space="preserve">    </w:t>
      </w:r>
      <w:r w:rsidRPr="00F658F6">
        <w:t>=</w:t>
      </w:r>
      <w:r>
        <w:t xml:space="preserve">    </w:t>
      </w:r>
      <w:r w:rsidRPr="00F658F6">
        <w:t>0</w:t>
      </w:r>
      <w:r>
        <w:t xml:space="preserve">    </w:t>
      </w:r>
      <w:r w:rsidRPr="00F658F6">
        <w:t>+</w:t>
      </w:r>
      <w:r>
        <w:t xml:space="preserve">    </w:t>
      </w:r>
      <w:r w:rsidRPr="00F658F6">
        <w:t>Patrimonio</w:t>
      </w:r>
      <w:r>
        <w:t xml:space="preserve">  </w:t>
      </w:r>
      <w:r w:rsidRPr="00F658F6">
        <w:t>(ingresos</w:t>
      </w:r>
      <w:r>
        <w:t>)</w:t>
      </w:r>
    </w:p>
    <w:p w14:paraId="1C8E8957" w14:textId="1A951440" w:rsidR="00F658F6" w:rsidRPr="00F658F6" w:rsidRDefault="00F658F6" w:rsidP="00F658F6">
      <w:pPr>
        <w:pStyle w:val="Prrafodelista"/>
        <w:numPr>
          <w:ilvl w:val="0"/>
          <w:numId w:val="2"/>
        </w:numPr>
      </w:pPr>
      <w:r w:rsidRPr="00F658F6">
        <w:rPr>
          <w:b/>
          <w:bCs/>
        </w:rPr>
        <w:t>Compra de un activo a crédito</w:t>
      </w:r>
      <w:r w:rsidRPr="00F658F6">
        <w:t>: Se adquiere un vehículo financiado. Aumenta el activo (vehículo) y el pasivo (deuda).</w:t>
      </w:r>
    </w:p>
    <w:p w14:paraId="23377E90" w14:textId="183A6204" w:rsidR="00F658F6" w:rsidRDefault="00F658F6" w:rsidP="00F658F6">
      <w:pPr>
        <w:ind w:left="708" w:firstLine="12"/>
      </w:pPr>
      <w:r>
        <w:t xml:space="preserve">      </w:t>
      </w:r>
      <w:r w:rsidRPr="00F658F6">
        <w:t>+</w:t>
      </w:r>
      <w:r>
        <w:t xml:space="preserve">       </w:t>
      </w:r>
      <w:r w:rsidRPr="00F658F6">
        <w:t>Activos</w:t>
      </w:r>
      <w:r>
        <w:t xml:space="preserve">       </w:t>
      </w:r>
      <w:r w:rsidRPr="00F658F6">
        <w:t>(</w:t>
      </w:r>
      <w:r>
        <w:t xml:space="preserve"> </w:t>
      </w:r>
      <w:r w:rsidRPr="00F658F6">
        <w:t>vehí</w:t>
      </w:r>
      <w:r>
        <w:t>c</w:t>
      </w:r>
      <w:r w:rsidRPr="00F658F6">
        <w:t>ulo</w:t>
      </w:r>
      <w:r>
        <w:t xml:space="preserve"> </w:t>
      </w:r>
      <w:r w:rsidRPr="00F658F6">
        <w:t>)</w:t>
      </w:r>
      <w:r>
        <w:t xml:space="preserve">      </w:t>
      </w:r>
      <w:r w:rsidRPr="00F658F6">
        <w:t>=</w:t>
      </w:r>
      <w:r>
        <w:t xml:space="preserve">   </w:t>
      </w:r>
      <w:r w:rsidRPr="00F658F6">
        <w:t>+</w:t>
      </w:r>
      <w:r>
        <w:t xml:space="preserve">   </w:t>
      </w:r>
      <w:r w:rsidRPr="00F658F6">
        <w:t>Pasivos</w:t>
      </w:r>
      <w:r>
        <w:t xml:space="preserve">    </w:t>
      </w:r>
      <w:r w:rsidRPr="00F658F6">
        <w:t>(deuda)</w:t>
      </w:r>
      <w:r>
        <w:t xml:space="preserve">   </w:t>
      </w:r>
      <w:r w:rsidRPr="00F658F6">
        <w:t xml:space="preserve">+0 </w:t>
      </w:r>
    </w:p>
    <w:p w14:paraId="26C30708" w14:textId="77777777" w:rsidR="00F658F6" w:rsidRPr="00F658F6" w:rsidRDefault="00F658F6" w:rsidP="00F658F6">
      <w:pPr>
        <w:ind w:left="708" w:firstLine="12"/>
      </w:pPr>
    </w:p>
    <w:p w14:paraId="22FF1762" w14:textId="77777777" w:rsidR="00F658F6" w:rsidRPr="00F658F6" w:rsidRDefault="00F658F6" w:rsidP="00F658F6">
      <w:pPr>
        <w:rPr>
          <w:b/>
          <w:bCs/>
        </w:rPr>
      </w:pPr>
      <w:r w:rsidRPr="00F658F6">
        <w:rPr>
          <w:b/>
          <w:bCs/>
        </w:rPr>
        <w:t>¿Por qué son importantes las variaciones en la ecuación contable?</w:t>
      </w:r>
    </w:p>
    <w:p w14:paraId="2F30BF81" w14:textId="77777777" w:rsidR="00F658F6" w:rsidRPr="00F658F6" w:rsidRDefault="00F658F6" w:rsidP="00F658F6">
      <w:r w:rsidRPr="00F658F6">
        <w:t xml:space="preserve">Las variaciones en la ecuación contable son fundamentales para el </w:t>
      </w:r>
      <w:r w:rsidRPr="00F658F6">
        <w:rPr>
          <w:b/>
          <w:bCs/>
        </w:rPr>
        <w:t>registro contable</w:t>
      </w:r>
      <w:r w:rsidRPr="00F658F6">
        <w:t xml:space="preserve"> de todas las transacciones financieras de una empresa. A través de estas variaciones, se puede:</w:t>
      </w:r>
    </w:p>
    <w:p w14:paraId="7C2F747A" w14:textId="77777777" w:rsidR="00F658F6" w:rsidRPr="00F658F6" w:rsidRDefault="00F658F6" w:rsidP="00F658F6">
      <w:pPr>
        <w:numPr>
          <w:ilvl w:val="0"/>
          <w:numId w:val="3"/>
        </w:numPr>
      </w:pPr>
      <w:r w:rsidRPr="00F658F6">
        <w:t>Controlar el impacto de las transacciones en los recursos de la empresa y en la estructura de financiamiento.</w:t>
      </w:r>
    </w:p>
    <w:p w14:paraId="43946A80" w14:textId="77777777" w:rsidR="00F658F6" w:rsidRPr="00F658F6" w:rsidRDefault="00F658F6" w:rsidP="00F658F6">
      <w:pPr>
        <w:numPr>
          <w:ilvl w:val="0"/>
          <w:numId w:val="3"/>
        </w:numPr>
      </w:pPr>
      <w:r w:rsidRPr="00F658F6">
        <w:t xml:space="preserve">Asegurar que los </w:t>
      </w:r>
      <w:r w:rsidRPr="00F658F6">
        <w:rPr>
          <w:b/>
          <w:bCs/>
        </w:rPr>
        <w:t>balances financieros</w:t>
      </w:r>
      <w:r w:rsidRPr="00F658F6">
        <w:t xml:space="preserve"> se mantengan equilibrados.</w:t>
      </w:r>
    </w:p>
    <w:p w14:paraId="2FC685D8" w14:textId="77777777" w:rsidR="00F658F6" w:rsidRPr="00F658F6" w:rsidRDefault="00F658F6" w:rsidP="00F658F6">
      <w:pPr>
        <w:numPr>
          <w:ilvl w:val="0"/>
          <w:numId w:val="3"/>
        </w:numPr>
      </w:pPr>
      <w:r w:rsidRPr="00F658F6">
        <w:t>Identificar la salud financiera de la empresa mediante la relación entre activos, pasivos y patrimonio.</w:t>
      </w:r>
    </w:p>
    <w:p w14:paraId="6E098509" w14:textId="77777777" w:rsidR="00F658F6" w:rsidRPr="00F658F6" w:rsidRDefault="00F658F6" w:rsidP="00F658F6">
      <w:r w:rsidRPr="00F658F6">
        <w:t>En resumen, las variaciones en la ecuación contable permiten que los contadores registren las transacciones con precisión, manteniendo la ecuación en equilibrio y proporcionando información clara sobre la situación financiera de la empresa.</w:t>
      </w:r>
    </w:p>
    <w:p w14:paraId="0669759C" w14:textId="77777777" w:rsidR="009A673F" w:rsidRDefault="009A673F"/>
    <w:sectPr w:rsidR="009A6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B44FC"/>
    <w:multiLevelType w:val="multilevel"/>
    <w:tmpl w:val="AA7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E7622"/>
    <w:multiLevelType w:val="multilevel"/>
    <w:tmpl w:val="7CB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D5BE0"/>
    <w:multiLevelType w:val="multilevel"/>
    <w:tmpl w:val="CE3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553365">
    <w:abstractNumId w:val="2"/>
  </w:num>
  <w:num w:numId="2" w16cid:durableId="1699548555">
    <w:abstractNumId w:val="0"/>
  </w:num>
  <w:num w:numId="3" w16cid:durableId="166083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E"/>
    <w:rsid w:val="0089758B"/>
    <w:rsid w:val="009A4B82"/>
    <w:rsid w:val="009A673F"/>
    <w:rsid w:val="00D17F3E"/>
    <w:rsid w:val="00F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1374A"/>
  <w15:chartTrackingRefBased/>
  <w15:docId w15:val="{F97880C7-C10A-478F-BEF1-7634F192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2780</Characters>
  <Application>Microsoft Office Word</Application>
  <DocSecurity>0</DocSecurity>
  <Lines>53</Lines>
  <Paragraphs>33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Lorena Lopez Naranjo</dc:creator>
  <cp:keywords/>
  <dc:description/>
  <cp:lastModifiedBy>Alexandra Lorena Lopez Naranjo</cp:lastModifiedBy>
  <cp:revision>2</cp:revision>
  <dcterms:created xsi:type="dcterms:W3CDTF">2024-10-21T01:25:00Z</dcterms:created>
  <dcterms:modified xsi:type="dcterms:W3CDTF">2024-10-21T01:31:00Z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c492b4e3bad98aa729aa4218ef2abcf9efa250e019bf83abb545f9cf7213fcba</vt:lpwstr>
  </property>
</Properties>
</file>