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41CCF" w14:textId="77777777" w:rsidR="001332EE" w:rsidRPr="00092DC3" w:rsidRDefault="00460BB4">
      <w:pPr>
        <w:pStyle w:val="paragraph"/>
        <w:spacing w:before="120" w:beforeAutospacing="0" w:after="120" w:afterAutospacing="0" w:line="360" w:lineRule="auto"/>
        <w:jc w:val="right"/>
        <w:textAlignment w:val="baseline"/>
        <w:rPr>
          <w:lang w:val="es-EC"/>
        </w:rPr>
      </w:pPr>
      <w:r w:rsidRPr="00092DC3">
        <w:rPr>
          <w:rStyle w:val="normaltextrun"/>
          <w:rFonts w:cs="Calibri"/>
          <w:lang w:val="es-EC"/>
        </w:rPr>
        <w:t>Artículo de Revisión</w:t>
      </w:r>
    </w:p>
    <w:p w14:paraId="6F0221AA" w14:textId="77777777" w:rsidR="001332EE" w:rsidRPr="00092DC3" w:rsidRDefault="001332EE">
      <w:pPr>
        <w:pStyle w:val="paragraph"/>
        <w:spacing w:before="120" w:beforeAutospacing="0" w:after="120" w:afterAutospacing="0" w:line="360" w:lineRule="auto"/>
        <w:textAlignment w:val="baseline"/>
        <w:rPr>
          <w:rFonts w:cs="Calibri"/>
          <w:b/>
          <w:bCs/>
          <w:lang w:val="es-EC"/>
        </w:rPr>
      </w:pPr>
    </w:p>
    <w:p w14:paraId="3FD26940" w14:textId="77777777" w:rsidR="001332EE" w:rsidRPr="00092DC3" w:rsidRDefault="00460BB4">
      <w:pPr>
        <w:pStyle w:val="paragraph"/>
        <w:spacing w:before="120" w:beforeAutospacing="0" w:after="120" w:afterAutospacing="0" w:line="360" w:lineRule="auto"/>
        <w:jc w:val="center"/>
        <w:textAlignment w:val="baseline"/>
        <w:rPr>
          <w:lang w:val="es-EC"/>
        </w:rPr>
      </w:pPr>
      <w:r w:rsidRPr="00092DC3">
        <w:rPr>
          <w:rStyle w:val="normaltextrun"/>
          <w:rFonts w:cs="Calibri"/>
          <w:b/>
          <w:bCs/>
          <w:lang w:val="es-EC"/>
        </w:rPr>
        <w:t>Título</w:t>
      </w:r>
      <w:r w:rsidRPr="00092DC3">
        <w:rPr>
          <w:rStyle w:val="normaltextrun"/>
          <w:lang w:val="es-EC"/>
        </w:rPr>
        <w:t> (En los artículos en español, primero el título en este idioma y debajo, el título en inglés</w:t>
      </w:r>
      <w:r w:rsidRPr="00092DC3">
        <w:rPr>
          <w:rStyle w:val="eop"/>
          <w:rFonts w:cs="Calibri"/>
          <w:lang w:val="es-EC"/>
        </w:rPr>
        <w:t>)</w:t>
      </w:r>
    </w:p>
    <w:p w14:paraId="061C84B6" w14:textId="77777777" w:rsidR="001332EE" w:rsidRPr="00092DC3" w:rsidRDefault="001332EE">
      <w:pPr>
        <w:pStyle w:val="paragraph"/>
        <w:spacing w:before="120" w:beforeAutospacing="0" w:after="120" w:afterAutospacing="0" w:line="360" w:lineRule="auto"/>
        <w:jc w:val="center"/>
        <w:textAlignment w:val="baseline"/>
        <w:rPr>
          <w:rStyle w:val="eop"/>
          <w:rFonts w:cs="Calibri"/>
          <w:lang w:val="es-EC"/>
        </w:rPr>
      </w:pPr>
    </w:p>
    <w:p w14:paraId="0F1BE009" w14:textId="022512CC" w:rsidR="001332EE" w:rsidRPr="00092DC3" w:rsidRDefault="00460BB4">
      <w:pPr>
        <w:pStyle w:val="paragraph"/>
        <w:spacing w:before="120" w:beforeAutospacing="0" w:after="120" w:afterAutospacing="0" w:line="360" w:lineRule="auto"/>
        <w:textAlignment w:val="baseline"/>
        <w:rPr>
          <w:lang w:val="es-EC"/>
        </w:rPr>
      </w:pPr>
      <w:r w:rsidRPr="00092DC3">
        <w:rPr>
          <w:rStyle w:val="normaltextrun"/>
          <w:rFonts w:cs="Calibri"/>
          <w:b/>
          <w:bCs/>
          <w:lang w:val="es-EC"/>
        </w:rPr>
        <w:t xml:space="preserve">Lista de autores, </w:t>
      </w:r>
      <w:r w:rsidR="004F1538">
        <w:rPr>
          <w:rStyle w:val="normaltextrun"/>
          <w:rFonts w:cs="Calibri"/>
          <w:b/>
          <w:bCs/>
          <w:lang w:val="es-EC"/>
        </w:rPr>
        <w:t xml:space="preserve">y </w:t>
      </w:r>
      <w:r w:rsidRPr="00092DC3">
        <w:rPr>
          <w:rStyle w:val="normaltextrun"/>
          <w:rFonts w:cs="Calibri"/>
          <w:b/>
          <w:bCs/>
          <w:lang w:val="es-EC"/>
        </w:rPr>
        <w:t>filiaciones</w:t>
      </w:r>
      <w:r w:rsidRPr="00092DC3">
        <w:rPr>
          <w:rStyle w:val="normaltextrun"/>
          <w:lang w:val="es-EC"/>
        </w:rPr>
        <w:t> </w:t>
      </w:r>
      <w:r w:rsidRPr="00092DC3">
        <w:rPr>
          <w:rStyle w:val="eop"/>
          <w:rFonts w:cs="Calibri"/>
          <w:lang w:val="es-EC"/>
        </w:rPr>
        <w:t>(cada autor</w:t>
      </w:r>
      <w:r w:rsidRPr="00092DC3">
        <w:rPr>
          <w:rStyle w:val="eop"/>
          <w:rFonts w:cs="Calibri"/>
          <w:lang w:val="es-EC"/>
        </w:rPr>
        <w:t xml:space="preserve"> en una línea, </w:t>
      </w:r>
      <w:bookmarkStart w:id="0" w:name="_GoBack"/>
      <w:bookmarkEnd w:id="0"/>
      <w:r w:rsidRPr="00092DC3">
        <w:rPr>
          <w:rStyle w:val="eop"/>
          <w:rFonts w:cs="Calibri"/>
          <w:lang w:val="es-EC"/>
        </w:rPr>
        <w:t>después del nombre completo, el número de la filiación en superíndice y después el ORCID.</w:t>
      </w:r>
    </w:p>
    <w:p w14:paraId="3B6E694D" w14:textId="70E48D6F" w:rsidR="001332EE" w:rsidRPr="004F1538" w:rsidRDefault="00460BB4">
      <w:pPr>
        <w:pStyle w:val="paragraph"/>
        <w:spacing w:before="120" w:beforeAutospacing="0" w:after="120" w:afterAutospacing="0" w:line="360" w:lineRule="auto"/>
        <w:textAlignment w:val="baseline"/>
        <w:rPr>
          <w:lang w:val="es-EC"/>
        </w:rPr>
      </w:pPr>
      <w:r w:rsidRPr="004F1538">
        <w:rPr>
          <w:rStyle w:val="eop"/>
          <w:rFonts w:cs="Calibri"/>
          <w:lang w:val="es-EC"/>
        </w:rPr>
        <w:t>Autor 1</w:t>
      </w:r>
      <w:r w:rsidRPr="004F1538">
        <w:rPr>
          <w:rStyle w:val="eop"/>
          <w:rFonts w:cs="Calibri"/>
          <w:vertAlign w:val="superscript"/>
          <w:lang w:val="es-EC"/>
        </w:rPr>
        <w:t xml:space="preserve">(número de la filiación) </w:t>
      </w:r>
    </w:p>
    <w:p w14:paraId="15CA7303" w14:textId="77EA41A0" w:rsidR="001332EE" w:rsidRPr="004F1538" w:rsidRDefault="00460BB4">
      <w:pPr>
        <w:pStyle w:val="paragraph"/>
        <w:spacing w:before="120" w:beforeAutospacing="0" w:after="120" w:afterAutospacing="0" w:line="360" w:lineRule="auto"/>
        <w:textAlignment w:val="baseline"/>
        <w:rPr>
          <w:lang w:val="es-EC"/>
        </w:rPr>
      </w:pPr>
      <w:r w:rsidRPr="004F1538">
        <w:rPr>
          <w:rStyle w:val="eop"/>
          <w:rFonts w:cs="Calibri"/>
          <w:lang w:val="es-EC"/>
        </w:rPr>
        <w:t>Autor 2</w:t>
      </w:r>
      <w:r w:rsidRPr="004F1538">
        <w:rPr>
          <w:rStyle w:val="eop"/>
          <w:rFonts w:cs="Calibri"/>
          <w:vertAlign w:val="superscript"/>
          <w:lang w:val="es-EC"/>
        </w:rPr>
        <w:t xml:space="preserve">(número de la filiación) </w:t>
      </w:r>
    </w:p>
    <w:p w14:paraId="12AAEADF" w14:textId="77777777" w:rsidR="001332EE" w:rsidRPr="004F1538" w:rsidRDefault="001332EE">
      <w:pPr>
        <w:pStyle w:val="paragraph"/>
        <w:spacing w:before="120" w:beforeAutospacing="0" w:after="120" w:afterAutospacing="0" w:line="360" w:lineRule="auto"/>
        <w:textAlignment w:val="baseline"/>
        <w:rPr>
          <w:rStyle w:val="eop"/>
          <w:rFonts w:cs="Calibri"/>
          <w:lang w:val="es-EC"/>
        </w:rPr>
      </w:pPr>
    </w:p>
    <w:p w14:paraId="42012A01" w14:textId="77777777" w:rsidR="001332EE" w:rsidRPr="004F1538" w:rsidRDefault="00460BB4">
      <w:pPr>
        <w:pStyle w:val="paragraph"/>
        <w:spacing w:before="120" w:beforeAutospacing="0" w:after="120" w:afterAutospacing="0" w:line="360" w:lineRule="auto"/>
        <w:textAlignment w:val="baseline"/>
        <w:rPr>
          <w:lang w:val="es-EC"/>
        </w:rPr>
      </w:pPr>
      <w:r w:rsidRPr="004F1538">
        <w:rPr>
          <w:rStyle w:val="eop"/>
          <w:rFonts w:cs="Calibri"/>
          <w:vertAlign w:val="superscript"/>
          <w:lang w:val="es-EC"/>
        </w:rPr>
        <w:t>1</w:t>
      </w:r>
      <w:r w:rsidRPr="004F1538">
        <w:rPr>
          <w:rStyle w:val="eop"/>
          <w:rFonts w:cs="Calibri"/>
          <w:lang w:val="es-EC"/>
        </w:rPr>
        <w:t>Filiación 1</w:t>
      </w:r>
    </w:p>
    <w:p w14:paraId="41B53CA8" w14:textId="77777777" w:rsidR="001332EE" w:rsidRPr="004F1538" w:rsidRDefault="00460BB4">
      <w:pPr>
        <w:pStyle w:val="paragraph"/>
        <w:spacing w:before="120" w:beforeAutospacing="0" w:after="120" w:afterAutospacing="0" w:line="360" w:lineRule="auto"/>
        <w:textAlignment w:val="baseline"/>
        <w:rPr>
          <w:rStyle w:val="eop"/>
          <w:rFonts w:cs="Calibri"/>
          <w:lang w:val="es-EC"/>
        </w:rPr>
      </w:pPr>
      <w:r w:rsidRPr="004F1538">
        <w:rPr>
          <w:rStyle w:val="eop"/>
          <w:rFonts w:cs="Calibri"/>
          <w:vertAlign w:val="superscript"/>
          <w:lang w:val="es-EC"/>
        </w:rPr>
        <w:t>2</w:t>
      </w:r>
      <w:r w:rsidRPr="004F1538">
        <w:rPr>
          <w:rStyle w:val="eop"/>
          <w:rFonts w:cs="Calibri"/>
          <w:lang w:val="es-EC"/>
        </w:rPr>
        <w:t>Filiación 2</w:t>
      </w:r>
    </w:p>
    <w:p w14:paraId="0609BF3E" w14:textId="77777777" w:rsidR="004F1538" w:rsidRPr="004F1538" w:rsidRDefault="004F1538">
      <w:pPr>
        <w:pStyle w:val="paragraph"/>
        <w:spacing w:before="120" w:beforeAutospacing="0" w:after="120" w:afterAutospacing="0" w:line="360" w:lineRule="auto"/>
        <w:textAlignment w:val="baseline"/>
        <w:rPr>
          <w:rStyle w:val="eop"/>
          <w:rFonts w:cs="Calibri"/>
          <w:b/>
          <w:bCs/>
          <w:i/>
          <w:iCs/>
          <w:color w:val="FF0000"/>
          <w:lang w:val="es-EC"/>
        </w:rPr>
      </w:pPr>
    </w:p>
    <w:p w14:paraId="246E256F" w14:textId="2279F083" w:rsidR="004F1538" w:rsidRPr="004F1538" w:rsidRDefault="004F1538">
      <w:pPr>
        <w:pStyle w:val="paragraph"/>
        <w:spacing w:before="120" w:beforeAutospacing="0" w:after="120" w:afterAutospacing="0" w:line="360" w:lineRule="auto"/>
        <w:textAlignment w:val="baseline"/>
        <w:rPr>
          <w:rStyle w:val="eop"/>
          <w:rFonts w:cs="Calibri"/>
          <w:b/>
          <w:bCs/>
          <w:color w:val="FF0000"/>
          <w:lang w:val="es-EC"/>
        </w:rPr>
      </w:pPr>
      <w:r w:rsidRPr="004F1538">
        <w:rPr>
          <w:rStyle w:val="eop"/>
          <w:rFonts w:cs="Calibri"/>
          <w:b/>
          <w:bCs/>
          <w:color w:val="FF0000"/>
          <w:lang w:val="es-EC"/>
        </w:rPr>
        <w:t>Ejemplo:</w:t>
      </w:r>
    </w:p>
    <w:p w14:paraId="1D482039" w14:textId="77777777" w:rsidR="004F1538" w:rsidRDefault="004F1538">
      <w:pPr>
        <w:pStyle w:val="paragraph"/>
        <w:spacing w:before="120" w:beforeAutospacing="0" w:after="120" w:afterAutospacing="0" w:line="360" w:lineRule="auto"/>
        <w:textAlignment w:val="baseline"/>
        <w:rPr>
          <w:rStyle w:val="eop"/>
          <w:rFonts w:cs="Calibri"/>
          <w:lang w:val="es-EC"/>
        </w:rPr>
      </w:pPr>
    </w:p>
    <w:p w14:paraId="6FB1FFAC" w14:textId="74929EBD" w:rsidR="004F1538" w:rsidRPr="00672C08" w:rsidRDefault="004F1538">
      <w:pPr>
        <w:pStyle w:val="paragraph"/>
        <w:spacing w:before="120" w:beforeAutospacing="0" w:after="120" w:afterAutospacing="0" w:line="360" w:lineRule="auto"/>
        <w:textAlignment w:val="baseline"/>
        <w:rPr>
          <w:bCs/>
          <w:color w:val="000000"/>
          <w:vertAlign w:val="superscript"/>
          <w:lang w:val="es-EC"/>
        </w:rPr>
      </w:pPr>
      <w:r w:rsidRPr="00672C08">
        <w:rPr>
          <w:bCs/>
          <w:color w:val="000000"/>
          <w:lang w:val="es-EC"/>
        </w:rPr>
        <w:t xml:space="preserve">Karina Inés Paredes Páliz </w:t>
      </w:r>
      <w:r w:rsidRPr="00672C08">
        <w:rPr>
          <w:bCs/>
          <w:color w:val="000000"/>
          <w:vertAlign w:val="superscript"/>
          <w:lang w:val="es-EC"/>
        </w:rPr>
        <w:t>1</w:t>
      </w:r>
    </w:p>
    <w:p w14:paraId="35F62962" w14:textId="6C5A9FA8" w:rsidR="004F1538" w:rsidRPr="00672C08" w:rsidRDefault="004F1538">
      <w:pPr>
        <w:pStyle w:val="paragraph"/>
        <w:spacing w:before="120" w:beforeAutospacing="0" w:after="120" w:afterAutospacing="0" w:line="360" w:lineRule="auto"/>
        <w:textAlignment w:val="baseline"/>
        <w:rPr>
          <w:bCs/>
          <w:color w:val="000000"/>
          <w:vertAlign w:val="superscript"/>
          <w:lang w:val="es-EC"/>
        </w:rPr>
      </w:pPr>
      <w:r w:rsidRPr="00672C08">
        <w:rPr>
          <w:bCs/>
          <w:color w:val="000000"/>
          <w:lang w:val="es-EC"/>
        </w:rPr>
        <w:t>Anabell del Rocio Urbina Salazar</w:t>
      </w:r>
      <w:r w:rsidRPr="00672C08">
        <w:rPr>
          <w:bCs/>
          <w:color w:val="000000"/>
          <w:vertAlign w:val="superscript"/>
          <w:lang w:val="es-EC"/>
        </w:rPr>
        <w:t>2</w:t>
      </w:r>
    </w:p>
    <w:p w14:paraId="29249318" w14:textId="77777777" w:rsidR="004F1538" w:rsidRPr="00672C08" w:rsidRDefault="004F1538">
      <w:pPr>
        <w:pStyle w:val="paragraph"/>
        <w:spacing w:before="120" w:beforeAutospacing="0" w:after="120" w:afterAutospacing="0" w:line="360" w:lineRule="auto"/>
        <w:textAlignment w:val="baseline"/>
        <w:rPr>
          <w:bCs/>
          <w:color w:val="000000"/>
          <w:vertAlign w:val="superscript"/>
          <w:lang w:val="es-EC"/>
        </w:rPr>
      </w:pPr>
    </w:p>
    <w:p w14:paraId="68D39DEF" w14:textId="09AB6724" w:rsidR="004F1538" w:rsidRPr="00537BC3" w:rsidRDefault="004F1538" w:rsidP="004F1538">
      <w:pPr>
        <w:spacing w:before="100" w:beforeAutospacing="1" w:line="360" w:lineRule="auto"/>
        <w:rPr>
          <w:rFonts w:ascii="Times New Roman" w:hAnsi="Times New Roman" w:cs="Times New Roman"/>
          <w:bCs/>
          <w:color w:val="000000"/>
          <w:sz w:val="24"/>
          <w:szCs w:val="24"/>
          <w:lang w:val="es-ES"/>
        </w:rPr>
      </w:pPr>
      <w:r w:rsidRPr="00672C08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  <w:lang w:val="es-EC"/>
        </w:rPr>
        <w:t>1</w:t>
      </w:r>
      <w:r w:rsidRPr="00672C08">
        <w:rPr>
          <w:rFonts w:ascii="Times New Roman" w:hAnsi="Times New Roman" w:cs="Times New Roman"/>
          <w:bCs/>
          <w:color w:val="000000"/>
          <w:sz w:val="24"/>
          <w:szCs w:val="24"/>
          <w:lang w:val="es-EC"/>
        </w:rPr>
        <w:t xml:space="preserve"> Universidad Nacional de Chimborazo. Facultad de Ciencias de la Salud. </w:t>
      </w:r>
      <w:r w:rsidRPr="00537BC3">
        <w:rPr>
          <w:rFonts w:ascii="Times New Roman" w:hAnsi="Times New Roman" w:cs="Times New Roman"/>
          <w:bCs/>
          <w:color w:val="000000"/>
          <w:sz w:val="24"/>
          <w:szCs w:val="24"/>
          <w:lang w:val="es-ES"/>
        </w:rPr>
        <w:t>Grupo de Investigación en Salud Pública. Riobamba, Ecuador.</w:t>
      </w:r>
    </w:p>
    <w:p w14:paraId="468685D3" w14:textId="6877833B" w:rsidR="004F1538" w:rsidRPr="00537BC3" w:rsidRDefault="004F1538" w:rsidP="004F1538">
      <w:pPr>
        <w:spacing w:before="100" w:beforeAutospacing="1"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s-ES"/>
        </w:rPr>
      </w:pPr>
      <w:r w:rsidRPr="00672C08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  <w:lang w:val="es-EC"/>
        </w:rPr>
        <w:t xml:space="preserve">2 </w:t>
      </w:r>
      <w:r w:rsidRPr="00672C08">
        <w:rPr>
          <w:rFonts w:ascii="Times New Roman" w:hAnsi="Times New Roman" w:cs="Times New Roman"/>
          <w:bCs/>
          <w:color w:val="000000"/>
          <w:sz w:val="24"/>
          <w:szCs w:val="24"/>
          <w:lang w:val="es-EC"/>
        </w:rPr>
        <w:t xml:space="preserve">Universidad de las Fuerzas Armadas ESPE. Departamento de Ciencias de la Vida y de la Agricultura. </w:t>
      </w:r>
      <w:r w:rsidRPr="00537BC3">
        <w:rPr>
          <w:rFonts w:ascii="Times New Roman" w:hAnsi="Times New Roman" w:cs="Times New Roman"/>
          <w:bCs/>
          <w:color w:val="000000"/>
          <w:sz w:val="24"/>
          <w:szCs w:val="24"/>
          <w:lang w:val="es-ES"/>
        </w:rPr>
        <w:t>Quito, Ecuador.</w:t>
      </w:r>
    </w:p>
    <w:p w14:paraId="42437D74" w14:textId="77777777" w:rsidR="004F1538" w:rsidRPr="004F1538" w:rsidRDefault="004F1538">
      <w:pPr>
        <w:pStyle w:val="paragraph"/>
        <w:spacing w:before="120" w:beforeAutospacing="0" w:after="120" w:afterAutospacing="0" w:line="360" w:lineRule="auto"/>
        <w:textAlignment w:val="baseline"/>
        <w:rPr>
          <w:lang w:val="es-EC"/>
        </w:rPr>
      </w:pPr>
    </w:p>
    <w:p w14:paraId="60E4E022" w14:textId="77777777" w:rsidR="001332EE" w:rsidRPr="00092DC3" w:rsidRDefault="00460BB4">
      <w:pPr>
        <w:pStyle w:val="paragraph"/>
        <w:spacing w:before="120" w:beforeAutospacing="0" w:after="120" w:afterAutospacing="0" w:line="360" w:lineRule="auto"/>
        <w:textAlignment w:val="baseline"/>
        <w:rPr>
          <w:lang w:val="es-EC"/>
        </w:rPr>
      </w:pPr>
      <w:r w:rsidRPr="00092DC3">
        <w:rPr>
          <w:rStyle w:val="eop"/>
          <w:rFonts w:cs="Calibri"/>
          <w:lang w:val="es-EC"/>
        </w:rPr>
        <w:t xml:space="preserve">Las filiaciones deben ser numeradas por orden de aparición. </w:t>
      </w:r>
    </w:p>
    <w:p w14:paraId="473CF79C" w14:textId="77777777" w:rsidR="001332EE" w:rsidRPr="00092DC3" w:rsidRDefault="00460BB4">
      <w:pPr>
        <w:pStyle w:val="paragraph"/>
        <w:spacing w:before="120" w:beforeAutospacing="0" w:after="120" w:afterAutospacing="0" w:line="360" w:lineRule="auto"/>
        <w:textAlignment w:val="baseline"/>
        <w:rPr>
          <w:lang w:val="es-EC"/>
        </w:rPr>
      </w:pPr>
      <w:r w:rsidRPr="00092DC3">
        <w:rPr>
          <w:rStyle w:val="normaltextrun"/>
          <w:rFonts w:cs="Calibri"/>
          <w:b/>
          <w:bCs/>
          <w:lang w:val="es-EC"/>
        </w:rPr>
        <w:t>RESUMEN</w:t>
      </w:r>
      <w:r w:rsidRPr="00092DC3">
        <w:rPr>
          <w:rStyle w:val="eop"/>
          <w:rFonts w:cs="Calibri"/>
          <w:b/>
          <w:bCs/>
          <w:lang w:val="es-EC"/>
        </w:rPr>
        <w:t xml:space="preserve"> </w:t>
      </w:r>
      <w:r w:rsidRPr="00092DC3">
        <w:rPr>
          <w:rStyle w:val="normaltextrun"/>
          <w:lang w:val="es-EC"/>
        </w:rPr>
        <w:t>(En artículos en español, primero el resumen en español y debajo, el ABSTRACT en inglés</w:t>
      </w:r>
      <w:r w:rsidRPr="00092DC3">
        <w:rPr>
          <w:rStyle w:val="eop"/>
          <w:rFonts w:cs="Calibri"/>
          <w:lang w:val="es-EC"/>
        </w:rPr>
        <w:t>)</w:t>
      </w:r>
    </w:p>
    <w:p w14:paraId="08F405D9" w14:textId="77777777" w:rsidR="001332EE" w:rsidRPr="00092DC3" w:rsidRDefault="00460BB4">
      <w:pPr>
        <w:pStyle w:val="paragraph"/>
        <w:spacing w:before="120" w:beforeAutospacing="0" w:after="120" w:afterAutospacing="0" w:line="360" w:lineRule="auto"/>
        <w:textAlignment w:val="baseline"/>
        <w:rPr>
          <w:lang w:val="es-EC"/>
        </w:rPr>
      </w:pPr>
      <w:r w:rsidRPr="00092DC3">
        <w:rPr>
          <w:rStyle w:val="normaltextrun"/>
          <w:rFonts w:cs="Calibri"/>
          <w:b/>
          <w:bCs/>
          <w:lang w:val="es-EC"/>
        </w:rPr>
        <w:t>Introducción (o Antecedentes):</w:t>
      </w:r>
    </w:p>
    <w:p w14:paraId="14911812" w14:textId="77777777" w:rsidR="001332EE" w:rsidRPr="00092DC3" w:rsidRDefault="00460BB4">
      <w:pPr>
        <w:pStyle w:val="paragraph"/>
        <w:spacing w:before="120" w:beforeAutospacing="0" w:after="120" w:afterAutospacing="0" w:line="360" w:lineRule="auto"/>
        <w:textAlignment w:val="baseline"/>
        <w:rPr>
          <w:lang w:val="es-EC"/>
        </w:rPr>
      </w:pPr>
      <w:r w:rsidRPr="00092DC3">
        <w:rPr>
          <w:rStyle w:val="normaltextrun"/>
          <w:rFonts w:cs="Calibri"/>
          <w:b/>
          <w:bCs/>
          <w:lang w:val="es-EC"/>
        </w:rPr>
        <w:lastRenderedPageBreak/>
        <w:t>Objetivo:</w:t>
      </w:r>
    </w:p>
    <w:p w14:paraId="1D5533E5" w14:textId="77777777" w:rsidR="001332EE" w:rsidRPr="00092DC3" w:rsidRDefault="00460BB4">
      <w:pPr>
        <w:pStyle w:val="paragraph"/>
        <w:spacing w:before="120" w:beforeAutospacing="0" w:after="120" w:afterAutospacing="0" w:line="360" w:lineRule="auto"/>
        <w:textAlignment w:val="baseline"/>
        <w:rPr>
          <w:lang w:val="es-EC"/>
        </w:rPr>
      </w:pPr>
      <w:r w:rsidRPr="00092DC3">
        <w:rPr>
          <w:rStyle w:val="normaltextrun"/>
          <w:rFonts w:cs="Calibri"/>
          <w:b/>
          <w:bCs/>
          <w:lang w:val="es-EC"/>
        </w:rPr>
        <w:t>Métodos:</w:t>
      </w:r>
    </w:p>
    <w:p w14:paraId="68B4AB5C" w14:textId="77777777" w:rsidR="001332EE" w:rsidRPr="00092DC3" w:rsidRDefault="00460BB4">
      <w:pPr>
        <w:pStyle w:val="paragraph"/>
        <w:spacing w:before="120" w:beforeAutospacing="0" w:after="120" w:afterAutospacing="0" w:line="360" w:lineRule="auto"/>
        <w:textAlignment w:val="baseline"/>
        <w:rPr>
          <w:lang w:val="es-EC"/>
        </w:rPr>
      </w:pPr>
      <w:r w:rsidRPr="00092DC3">
        <w:rPr>
          <w:rStyle w:val="normaltextrun"/>
          <w:rFonts w:cs="Calibri"/>
          <w:b/>
          <w:bCs/>
          <w:lang w:val="es-EC"/>
        </w:rPr>
        <w:t>Desarrollo:</w:t>
      </w:r>
    </w:p>
    <w:p w14:paraId="761EDA16" w14:textId="77777777" w:rsidR="001332EE" w:rsidRPr="00092DC3" w:rsidRDefault="00460BB4">
      <w:pPr>
        <w:pStyle w:val="paragraph"/>
        <w:spacing w:before="120" w:beforeAutospacing="0" w:after="120" w:afterAutospacing="0" w:line="360" w:lineRule="auto"/>
        <w:textAlignment w:val="baseline"/>
        <w:rPr>
          <w:lang w:val="es-EC"/>
        </w:rPr>
      </w:pPr>
      <w:r w:rsidRPr="00092DC3">
        <w:rPr>
          <w:rStyle w:val="normaltextrun"/>
          <w:rFonts w:cs="Calibri"/>
          <w:b/>
          <w:bCs/>
          <w:lang w:val="es-EC"/>
        </w:rPr>
        <w:t>Conclusiones:</w:t>
      </w:r>
    </w:p>
    <w:p w14:paraId="18A16CE4" w14:textId="77777777" w:rsidR="001332EE" w:rsidRDefault="00460BB4">
      <w:pPr>
        <w:pStyle w:val="paragraph"/>
        <w:spacing w:before="120" w:beforeAutospacing="0" w:after="120" w:afterAutospacing="0" w:line="360" w:lineRule="auto"/>
        <w:textAlignment w:val="baseline"/>
        <w:rPr>
          <w:rStyle w:val="eop"/>
          <w:rFonts w:cs="Calibri"/>
          <w:lang w:val="es-EC"/>
        </w:rPr>
      </w:pPr>
      <w:r w:rsidRPr="00092DC3">
        <w:rPr>
          <w:rStyle w:val="normaltextrun"/>
          <w:rFonts w:cs="Calibri"/>
          <w:lang w:val="es-EC"/>
        </w:rPr>
        <w:t xml:space="preserve">Límite de </w:t>
      </w:r>
      <w:r w:rsidRPr="00092DC3">
        <w:rPr>
          <w:rStyle w:val="normaltextrun"/>
          <w:rFonts w:cs="Calibri"/>
          <w:lang w:val="es-EC"/>
        </w:rPr>
        <w:t>250 palabras.</w:t>
      </w:r>
      <w:r w:rsidRPr="00092DC3">
        <w:rPr>
          <w:rStyle w:val="normaltextrun"/>
          <w:lang w:val="es-EC"/>
        </w:rPr>
        <w:t> </w:t>
      </w:r>
      <w:r w:rsidRPr="00092DC3">
        <w:rPr>
          <w:rStyle w:val="eop"/>
          <w:rFonts w:cs="Calibri"/>
          <w:lang w:val="es-EC"/>
        </w:rPr>
        <w:t> </w:t>
      </w:r>
    </w:p>
    <w:p w14:paraId="4A21F683" w14:textId="77777777" w:rsidR="00672C08" w:rsidRPr="00092DC3" w:rsidRDefault="00672C08">
      <w:pPr>
        <w:pStyle w:val="paragraph"/>
        <w:spacing w:before="120" w:beforeAutospacing="0" w:after="120" w:afterAutospacing="0" w:line="360" w:lineRule="auto"/>
        <w:textAlignment w:val="baseline"/>
        <w:rPr>
          <w:lang w:val="es-EC"/>
        </w:rPr>
      </w:pPr>
    </w:p>
    <w:p w14:paraId="03DB13B7" w14:textId="58482F5F" w:rsidR="001332EE" w:rsidRDefault="00460BB4">
      <w:pPr>
        <w:pStyle w:val="paragraph"/>
        <w:spacing w:before="120" w:beforeAutospacing="0" w:after="120" w:afterAutospacing="0" w:line="360" w:lineRule="auto"/>
        <w:textAlignment w:val="baseline"/>
        <w:rPr>
          <w:rStyle w:val="eop"/>
          <w:rFonts w:cs="Calibri"/>
          <w:lang w:val="es-EC"/>
        </w:rPr>
      </w:pPr>
      <w:r w:rsidRPr="00092DC3">
        <w:rPr>
          <w:rStyle w:val="normaltextrun"/>
          <w:rFonts w:cs="Calibri"/>
          <w:b/>
          <w:bCs/>
          <w:lang w:val="es-EC"/>
        </w:rPr>
        <w:t xml:space="preserve">Palabras clave </w:t>
      </w:r>
      <w:r w:rsidRPr="00092DC3">
        <w:rPr>
          <w:rStyle w:val="eop"/>
          <w:rFonts w:cs="Calibri"/>
          <w:lang w:val="es-EC"/>
        </w:rPr>
        <w:t xml:space="preserve">(de </w:t>
      </w:r>
      <w:r w:rsidR="004F1538">
        <w:rPr>
          <w:rStyle w:val="eop"/>
          <w:rFonts w:cs="Calibri"/>
          <w:lang w:val="es-EC"/>
        </w:rPr>
        <w:t>6</w:t>
      </w:r>
      <w:r w:rsidRPr="00092DC3">
        <w:rPr>
          <w:rStyle w:val="eop"/>
          <w:rFonts w:cs="Calibri"/>
          <w:lang w:val="es-EC"/>
        </w:rPr>
        <w:t xml:space="preserve"> a </w:t>
      </w:r>
      <w:r w:rsidR="004F1538">
        <w:rPr>
          <w:rStyle w:val="eop"/>
          <w:rFonts w:cs="Calibri"/>
          <w:lang w:val="es-EC"/>
        </w:rPr>
        <w:t>7</w:t>
      </w:r>
      <w:r w:rsidRPr="00092DC3">
        <w:rPr>
          <w:rStyle w:val="eop"/>
          <w:rFonts w:cs="Calibri"/>
          <w:lang w:val="es-EC"/>
        </w:rPr>
        <w:t xml:space="preserve"> descriptores adecuados – tomados del DECS/MESH)</w:t>
      </w:r>
    </w:p>
    <w:p w14:paraId="1823D1C4" w14:textId="278CA9E0" w:rsidR="00672C08" w:rsidRPr="00092DC3" w:rsidRDefault="00672C08">
      <w:pPr>
        <w:pStyle w:val="paragraph"/>
        <w:spacing w:before="120" w:beforeAutospacing="0" w:after="120" w:afterAutospacing="0" w:line="360" w:lineRule="auto"/>
        <w:textAlignment w:val="baseline"/>
        <w:rPr>
          <w:lang w:val="es-EC"/>
        </w:rPr>
      </w:pPr>
      <w:r>
        <w:rPr>
          <w:rStyle w:val="normaltextrun"/>
          <w:lang w:val="es-EC"/>
        </w:rPr>
        <w:t>(</w:t>
      </w:r>
      <w:r w:rsidRPr="00092DC3">
        <w:rPr>
          <w:rStyle w:val="normaltextrun"/>
          <w:lang w:val="es-EC"/>
        </w:rPr>
        <w:t xml:space="preserve">En los artículos en español, primero </w:t>
      </w:r>
      <w:r>
        <w:rPr>
          <w:rStyle w:val="normaltextrun"/>
          <w:lang w:val="es-EC"/>
        </w:rPr>
        <w:t>las palabras en</w:t>
      </w:r>
      <w:r w:rsidRPr="00092DC3">
        <w:rPr>
          <w:rStyle w:val="normaltextrun"/>
          <w:lang w:val="es-EC"/>
        </w:rPr>
        <w:t xml:space="preserve"> este idioma y debajo, </w:t>
      </w:r>
      <w:r>
        <w:rPr>
          <w:rStyle w:val="normaltextrun"/>
          <w:lang w:val="es-EC"/>
        </w:rPr>
        <w:t>las palabras clave</w:t>
      </w:r>
      <w:r w:rsidRPr="00092DC3">
        <w:rPr>
          <w:rStyle w:val="normaltextrun"/>
          <w:lang w:val="es-EC"/>
        </w:rPr>
        <w:t xml:space="preserve"> en inglés</w:t>
      </w:r>
      <w:r>
        <w:rPr>
          <w:rStyle w:val="normaltextrun"/>
          <w:lang w:val="es-EC"/>
        </w:rPr>
        <w:t>)</w:t>
      </w:r>
    </w:p>
    <w:p w14:paraId="068FFF64" w14:textId="77777777" w:rsidR="001332EE" w:rsidRPr="00092DC3" w:rsidRDefault="001332EE">
      <w:pPr>
        <w:pStyle w:val="paragraph"/>
        <w:spacing w:before="120" w:beforeAutospacing="0" w:after="120" w:afterAutospacing="0" w:line="360" w:lineRule="auto"/>
        <w:textAlignment w:val="baseline"/>
        <w:rPr>
          <w:rFonts w:eastAsia="Calibri" w:cs="Calibri"/>
          <w:u w:val="single"/>
          <w:lang w:val="es-EC"/>
        </w:rPr>
      </w:pPr>
    </w:p>
    <w:p w14:paraId="4A101D48" w14:textId="77777777" w:rsidR="001332EE" w:rsidRPr="00092DC3" w:rsidRDefault="001332EE">
      <w:pPr>
        <w:pStyle w:val="paragraph"/>
        <w:spacing w:before="120" w:beforeAutospacing="0" w:after="120" w:afterAutospacing="0" w:line="360" w:lineRule="auto"/>
        <w:jc w:val="center"/>
        <w:textAlignment w:val="baseline"/>
        <w:rPr>
          <w:rFonts w:eastAsia="Calibri" w:cs="Calibri"/>
          <w:lang w:val="es-EC"/>
        </w:rPr>
      </w:pPr>
    </w:p>
    <w:p w14:paraId="674021E7" w14:textId="77777777" w:rsidR="001332EE" w:rsidRPr="00092DC3" w:rsidRDefault="00460BB4">
      <w:pPr>
        <w:pStyle w:val="paragraph"/>
        <w:spacing w:before="120" w:beforeAutospacing="0" w:after="120" w:afterAutospacing="0" w:line="360" w:lineRule="auto"/>
        <w:jc w:val="center"/>
        <w:textAlignment w:val="baseline"/>
        <w:rPr>
          <w:lang w:val="es-EC"/>
        </w:rPr>
      </w:pPr>
      <w:r w:rsidRPr="00092DC3">
        <w:rPr>
          <w:rStyle w:val="eop"/>
          <w:rFonts w:cs="Calibri"/>
          <w:b/>
          <w:bCs/>
          <w:lang w:val="es-EC"/>
        </w:rPr>
        <w:t>INTRODUCCIÓN</w:t>
      </w:r>
    </w:p>
    <w:p w14:paraId="22619773" w14:textId="591C3947" w:rsidR="001332EE" w:rsidRPr="00092DC3" w:rsidRDefault="00460BB4">
      <w:pPr>
        <w:pStyle w:val="paragraph"/>
        <w:spacing w:before="120" w:beforeAutospacing="0" w:after="120" w:afterAutospacing="0" w:line="360" w:lineRule="auto"/>
        <w:textAlignment w:val="baseline"/>
        <w:rPr>
          <w:lang w:val="es-EC"/>
        </w:rPr>
      </w:pPr>
      <w:r>
        <w:rPr>
          <w:rStyle w:val="eop"/>
          <w:rFonts w:cs="Calibri"/>
          <w:lang w:val="es-CU" w:eastAsia="es-CU"/>
        </w:rPr>
        <w:t xml:space="preserve">Fundamenta el artículo, el aporte o novedad </w:t>
      </w:r>
      <w:r>
        <w:rPr>
          <w:rStyle w:val="eop"/>
          <w:rFonts w:cs="Calibri"/>
          <w:lang w:val="es-CU" w:eastAsia="es-CU"/>
        </w:rPr>
        <w:t>de la revisión realizada en el contexto del tema que trata, cuál es el problema que enfoca y deja claro el análisis y síntesis del cuerpo de conocimientos actualizados en el campo del conocimiento que trata.</w:t>
      </w:r>
      <w:r w:rsidRPr="00092DC3">
        <w:rPr>
          <w:rStyle w:val="eop"/>
          <w:rFonts w:cs="Calibri"/>
          <w:lang w:val="es-EC"/>
        </w:rPr>
        <w:t xml:space="preserve"> </w:t>
      </w:r>
      <w:r w:rsidR="00537BC3">
        <w:rPr>
          <w:rStyle w:val="eop"/>
          <w:rFonts w:cs="Calibri"/>
          <w:lang w:val="es-EC"/>
        </w:rPr>
        <w:t>Al final de la introducción se debe escribir el objetivo del trabajo.</w:t>
      </w:r>
    </w:p>
    <w:p w14:paraId="14FBEC46" w14:textId="77777777" w:rsidR="001332EE" w:rsidRPr="00092DC3" w:rsidRDefault="001332EE">
      <w:pPr>
        <w:pStyle w:val="paragraph"/>
        <w:spacing w:before="120" w:beforeAutospacing="0" w:after="120" w:afterAutospacing="0" w:line="360" w:lineRule="auto"/>
        <w:textAlignment w:val="baseline"/>
        <w:rPr>
          <w:rStyle w:val="normaltextrun"/>
          <w:rFonts w:cs="Calibri"/>
          <w:b/>
          <w:bCs/>
          <w:lang w:val="es-EC"/>
        </w:rPr>
      </w:pPr>
    </w:p>
    <w:p w14:paraId="1FA3F693" w14:textId="77777777" w:rsidR="001332EE" w:rsidRPr="00092DC3" w:rsidRDefault="00460BB4">
      <w:pPr>
        <w:pStyle w:val="paragraph"/>
        <w:spacing w:before="120" w:beforeAutospacing="0" w:after="120" w:afterAutospacing="0" w:line="360" w:lineRule="auto"/>
        <w:jc w:val="center"/>
        <w:textAlignment w:val="baseline"/>
        <w:rPr>
          <w:lang w:val="es-EC"/>
        </w:rPr>
      </w:pPr>
      <w:r w:rsidRPr="00092DC3">
        <w:rPr>
          <w:rStyle w:val="normaltextrun"/>
          <w:rFonts w:cs="Calibri"/>
          <w:b/>
          <w:bCs/>
          <w:lang w:val="es-EC"/>
        </w:rPr>
        <w:t>MÉTODOS</w:t>
      </w:r>
    </w:p>
    <w:p w14:paraId="70372144" w14:textId="77777777" w:rsidR="001332EE" w:rsidRPr="00092DC3" w:rsidRDefault="00460BB4">
      <w:pPr>
        <w:pStyle w:val="paragraph"/>
        <w:spacing w:before="120" w:beforeAutospacing="0" w:after="120" w:afterAutospacing="0" w:line="360" w:lineRule="auto"/>
        <w:textAlignment w:val="baseline"/>
        <w:rPr>
          <w:lang w:val="es-EC"/>
        </w:rPr>
      </w:pPr>
      <w:r>
        <w:rPr>
          <w:rStyle w:val="eop"/>
          <w:rFonts w:cs="Calibri"/>
          <w:color w:val="000000"/>
          <w:shd w:val="clear" w:color="auto" w:fill="FFFFFF"/>
          <w:lang w:val="es-CU" w:eastAsia="es-CU"/>
        </w:rPr>
        <w:t>Debe incluir todos los elementos neces</w:t>
      </w:r>
      <w:r>
        <w:rPr>
          <w:rStyle w:val="eop"/>
          <w:rFonts w:cs="Calibri"/>
          <w:color w:val="000000"/>
          <w:shd w:val="clear" w:color="auto" w:fill="FFFFFF"/>
          <w:lang w:val="es-CU" w:eastAsia="es-CU"/>
        </w:rPr>
        <w:t>arios para que un autor independiente pueda reproducir o verificar resultados similares a partir de estos datos: búsqueda, palabras clave, idiomas, filtro de resultados, criterios de selección, artículos finalmente incluidos</w:t>
      </w:r>
      <w:r w:rsidRPr="00092DC3">
        <w:rPr>
          <w:rStyle w:val="normaltextrun"/>
          <w:rFonts w:cs="Calibri"/>
          <w:color w:val="000000"/>
          <w:shd w:val="clear" w:color="auto" w:fill="FFFFFF"/>
          <w:lang w:val="es-EC"/>
        </w:rPr>
        <w:t>.</w:t>
      </w:r>
    </w:p>
    <w:p w14:paraId="0E0432EE" w14:textId="77777777" w:rsidR="001332EE" w:rsidRPr="00092DC3" w:rsidRDefault="001332EE">
      <w:pPr>
        <w:pStyle w:val="paragraph"/>
        <w:spacing w:before="120" w:beforeAutospacing="0" w:after="120" w:afterAutospacing="0" w:line="360" w:lineRule="auto"/>
        <w:textAlignment w:val="baseline"/>
        <w:rPr>
          <w:rStyle w:val="normaltextrun"/>
          <w:rFonts w:cs="Calibri"/>
          <w:b/>
          <w:bCs/>
          <w:lang w:val="es-EC"/>
        </w:rPr>
      </w:pPr>
    </w:p>
    <w:p w14:paraId="52228670" w14:textId="77777777" w:rsidR="001332EE" w:rsidRPr="00092DC3" w:rsidRDefault="00460BB4">
      <w:pPr>
        <w:pStyle w:val="paragraph"/>
        <w:spacing w:before="120" w:beforeAutospacing="0" w:after="120" w:afterAutospacing="0" w:line="360" w:lineRule="auto"/>
        <w:jc w:val="center"/>
        <w:textAlignment w:val="baseline"/>
        <w:rPr>
          <w:lang w:val="es-EC"/>
        </w:rPr>
      </w:pPr>
      <w:r w:rsidRPr="00092DC3">
        <w:rPr>
          <w:rStyle w:val="normaltextrun"/>
          <w:rFonts w:cs="Calibri"/>
          <w:b/>
          <w:bCs/>
          <w:lang w:val="es-EC"/>
        </w:rPr>
        <w:t>DESARROLLO</w:t>
      </w:r>
    </w:p>
    <w:p w14:paraId="118C5673" w14:textId="77777777" w:rsidR="001332EE" w:rsidRDefault="00460B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CU" w:eastAsia="es-CU"/>
        </w:rPr>
      </w:pPr>
      <w:r>
        <w:rPr>
          <w:rStyle w:val="normaltextrun"/>
          <w:rFonts w:ascii="Times New Roman" w:eastAsia="Times New Roman" w:hAnsi="Times New Roman" w:cs="Calibri"/>
          <w:sz w:val="24"/>
          <w:szCs w:val="24"/>
          <w:lang w:val="es-CU" w:eastAsia="es-CU"/>
        </w:rPr>
        <w:t xml:space="preserve">Resume de manera </w:t>
      </w:r>
      <w:r>
        <w:rPr>
          <w:rStyle w:val="normaltextrun"/>
          <w:rFonts w:ascii="Times New Roman" w:eastAsia="Times New Roman" w:hAnsi="Times New Roman" w:cs="Calibri"/>
          <w:sz w:val="24"/>
          <w:szCs w:val="24"/>
          <w:lang w:val="es-CU" w:eastAsia="es-CU"/>
        </w:rPr>
        <w:t>actualizada y equilibrada, las publicaciones científicas sobre el tema, analiza la información y la contrasta. Al final, las conclusiones responden al objetivo de la revisión.</w:t>
      </w:r>
    </w:p>
    <w:p w14:paraId="4FDD327F" w14:textId="77777777" w:rsidR="001332EE" w:rsidRPr="00092DC3" w:rsidRDefault="001332EE">
      <w:pPr>
        <w:pStyle w:val="paragraph"/>
        <w:spacing w:before="120" w:beforeAutospacing="0" w:after="120" w:afterAutospacing="0" w:line="360" w:lineRule="auto"/>
        <w:rPr>
          <w:rStyle w:val="normaltextrun"/>
          <w:rFonts w:cs="Calibri"/>
          <w:lang w:val="es-EC"/>
        </w:rPr>
      </w:pPr>
    </w:p>
    <w:p w14:paraId="704AD423" w14:textId="77777777" w:rsidR="001332EE" w:rsidRPr="00092DC3" w:rsidRDefault="00460BB4">
      <w:pPr>
        <w:pStyle w:val="paragraph"/>
        <w:spacing w:before="120" w:beforeAutospacing="0" w:after="120" w:afterAutospacing="0" w:line="360" w:lineRule="auto"/>
        <w:jc w:val="center"/>
        <w:textAlignment w:val="baseline"/>
        <w:rPr>
          <w:lang w:val="es-EC"/>
        </w:rPr>
      </w:pPr>
      <w:r w:rsidRPr="00092DC3">
        <w:rPr>
          <w:rStyle w:val="eop"/>
          <w:rFonts w:cs="Calibri"/>
          <w:b/>
          <w:bCs/>
          <w:lang w:val="es-EC"/>
        </w:rPr>
        <w:t>REFERENCIAS BIBLIOGRÁFICAS</w:t>
      </w:r>
    </w:p>
    <w:p w14:paraId="01B92B78" w14:textId="77777777" w:rsidR="001332EE" w:rsidRPr="00092DC3" w:rsidRDefault="00460BB4">
      <w:pPr>
        <w:pStyle w:val="paragraph"/>
        <w:spacing w:before="120" w:beforeAutospacing="0" w:after="120" w:afterAutospacing="0" w:line="360" w:lineRule="auto"/>
        <w:textAlignment w:val="baseline"/>
        <w:rPr>
          <w:lang w:val="es-EC"/>
        </w:rPr>
      </w:pPr>
      <w:r w:rsidRPr="00092DC3">
        <w:rPr>
          <w:rStyle w:val="normaltextrun"/>
          <w:rFonts w:cs="Calibri"/>
          <w:lang w:val="es-EC"/>
        </w:rPr>
        <w:t>De acuerdo con el formato Vancouver</w:t>
      </w:r>
      <w:r w:rsidRPr="00092DC3">
        <w:rPr>
          <w:rStyle w:val="normaltextrun"/>
          <w:rFonts w:cs="Calibri"/>
          <w:lang w:val="es-EC"/>
        </w:rPr>
        <w:t xml:space="preserve"> y las especificaciones de las Instrucciones a los autores.</w:t>
      </w:r>
    </w:p>
    <w:p w14:paraId="37C54BAC" w14:textId="77777777" w:rsidR="001332EE" w:rsidRPr="00092DC3" w:rsidRDefault="001332EE">
      <w:pPr>
        <w:pStyle w:val="paragraph"/>
        <w:spacing w:before="120" w:beforeAutospacing="0" w:after="120" w:afterAutospacing="0" w:line="360" w:lineRule="auto"/>
        <w:textAlignment w:val="baseline"/>
        <w:rPr>
          <w:rStyle w:val="normaltextrun"/>
          <w:rFonts w:cs="Calibri"/>
          <w:b/>
          <w:bCs/>
          <w:lang w:val="es-EC"/>
        </w:rPr>
      </w:pPr>
    </w:p>
    <w:sectPr w:rsidR="001332EE" w:rsidRPr="00092DC3">
      <w:headerReference w:type="default" r:id="rId9"/>
      <w:footerReference w:type="default" r:id="rId10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26B5F" w14:textId="77777777" w:rsidR="00460BB4" w:rsidRDefault="00460BB4">
      <w:pPr>
        <w:spacing w:after="0" w:line="240" w:lineRule="auto"/>
      </w:pPr>
      <w:r>
        <w:separator/>
      </w:r>
    </w:p>
  </w:endnote>
  <w:endnote w:type="continuationSeparator" w:id="0">
    <w:p w14:paraId="29366816" w14:textId="77777777" w:rsidR="00460BB4" w:rsidRDefault="0046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9278537"/>
      <w:docPartObj>
        <w:docPartGallery w:val="Page Numbers (Bottom of Page)"/>
        <w:docPartUnique/>
      </w:docPartObj>
    </w:sdtPr>
    <w:sdtEndPr/>
    <w:sdtContent>
      <w:p w14:paraId="2C4137F7" w14:textId="4B466D97" w:rsidR="001332EE" w:rsidRDefault="00460BB4">
        <w:pPr>
          <w:pStyle w:val="Piedep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81C01">
          <w:rPr>
            <w:noProof/>
          </w:rPr>
          <w:t>1</w:t>
        </w:r>
        <w:r>
          <w:fldChar w:fldCharType="end"/>
        </w:r>
      </w:p>
    </w:sdtContent>
  </w:sdt>
  <w:p w14:paraId="5D0CBB0C" w14:textId="77777777" w:rsidR="001332EE" w:rsidRDefault="001332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C29FA" w14:textId="77777777" w:rsidR="00460BB4" w:rsidRDefault="00460BB4">
      <w:pPr>
        <w:spacing w:after="0" w:line="240" w:lineRule="auto"/>
      </w:pPr>
      <w:r>
        <w:separator/>
      </w:r>
    </w:p>
  </w:footnote>
  <w:footnote w:type="continuationSeparator" w:id="0">
    <w:p w14:paraId="5302D1C7" w14:textId="77777777" w:rsidR="00460BB4" w:rsidRDefault="00460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B007D" w14:textId="77777777" w:rsidR="001332EE" w:rsidRDefault="001332EE">
    <w:pPr>
      <w:pStyle w:val="Encabezado"/>
      <w:jc w:val="center"/>
      <w:rPr>
        <w:lang w:val="es-C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EE"/>
    <w:rsid w:val="00092DC3"/>
    <w:rsid w:val="001332EE"/>
    <w:rsid w:val="00460BB4"/>
    <w:rsid w:val="004F1538"/>
    <w:rsid w:val="00537BC3"/>
    <w:rsid w:val="00672C08"/>
    <w:rsid w:val="00812CD8"/>
    <w:rsid w:val="00E8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86483"/>
  <w15:docId w15:val="{609F7A45-7DD9-4268-9A7C-C303D019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6583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6583D"/>
  </w:style>
  <w:style w:type="character" w:customStyle="1" w:styleId="normaltextrun">
    <w:name w:val="normaltextrun"/>
    <w:basedOn w:val="Fuentedeprrafopredeter"/>
    <w:qFormat/>
    <w:rsid w:val="002661D7"/>
  </w:style>
  <w:style w:type="character" w:customStyle="1" w:styleId="eop">
    <w:name w:val="eop"/>
    <w:basedOn w:val="Fuentedeprrafopredeter"/>
    <w:qFormat/>
    <w:rsid w:val="002661D7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5966DD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5966DD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5966DD"/>
    <w:rPr>
      <w:b/>
      <w:bCs/>
      <w:sz w:val="20"/>
      <w:szCs w:val="20"/>
    </w:rPr>
  </w:style>
  <w:style w:type="character" w:customStyle="1" w:styleId="EnlacedeInternet">
    <w:name w:val="Enlace de Internet"/>
    <w:basedOn w:val="Fuentedeprrafopredeter"/>
    <w:uiPriority w:val="99"/>
    <w:unhideWhenUsed/>
    <w:rsid w:val="005966D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5966DD"/>
    <w:rPr>
      <w:color w:val="605E5C"/>
      <w:shd w:val="clear" w:color="auto" w:fill="E1DFDD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6583D"/>
    <w:pPr>
      <w:tabs>
        <w:tab w:val="center" w:pos="4513"/>
        <w:tab w:val="right" w:pos="9026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B6583D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paragraph">
    <w:name w:val="paragraph"/>
    <w:basedOn w:val="Normal"/>
    <w:qFormat/>
    <w:rsid w:val="002661D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5966DD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5966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F494ED23A1240B9D5524DA0E880FF" ma:contentTypeVersion="6" ma:contentTypeDescription="Create a new document." ma:contentTypeScope="" ma:versionID="cdd45dbe6d105e03bd8bac7a3b7dd4e3">
  <xsd:schema xmlns:xsd="http://www.w3.org/2001/XMLSchema" xmlns:xs="http://www.w3.org/2001/XMLSchema" xmlns:p="http://schemas.microsoft.com/office/2006/metadata/properties" xmlns:ns2="fdc2c818-6862-48d6-b211-42da96c17b5f" xmlns:ns3="47a2f177-e0df-4e77-89e4-e62d5b5bac92" targetNamespace="http://schemas.microsoft.com/office/2006/metadata/properties" ma:root="true" ma:fieldsID="dab4615535ebe9ac0aef96fa14f865a3" ns2:_="" ns3:_="">
    <xsd:import namespace="fdc2c818-6862-48d6-b211-42da96c17b5f"/>
    <xsd:import namespace="47a2f177-e0df-4e77-89e4-e62d5b5bac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2c818-6862-48d6-b211-42da96c17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f177-e0df-4e77-89e4-e62d5b5bac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DDE017-653B-43B5-8A50-C099463CAE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586118-D88D-4B48-8190-D1B01141B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2c818-6862-48d6-b211-42da96c17b5f"/>
    <ds:schemaRef ds:uri="47a2f177-e0df-4e77-89e4-e62d5b5bac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81521A-D053-4471-8697-70CEE5980F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Cranston, Molly</dc:creator>
  <dc:description/>
  <cp:lastModifiedBy>Karina Paredes</cp:lastModifiedBy>
  <cp:revision>2</cp:revision>
  <dcterms:created xsi:type="dcterms:W3CDTF">2024-06-20T16:07:00Z</dcterms:created>
  <dcterms:modified xsi:type="dcterms:W3CDTF">2024-06-20T16:07:00Z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0x01010079DF494ED23A1240B9D5524DA0E880FF</vt:lpwstr>
  </property>
  <property fmtid="{D5CDD505-2E9C-101B-9397-08002B2CF9AE}" pid="3" name="MSIP_Label_2bbab825-a111-45e4-86a1-18cee0005896_ActionId">
    <vt:lpwstr>6a22e25b-aa57-472c-8d78-2484334b96c9</vt:lpwstr>
  </property>
  <property fmtid="{D5CDD505-2E9C-101B-9397-08002B2CF9AE}" pid="4" name="MSIP_Label_2bbab825-a111-45e4-86a1-18cee0005896_ContentBits">
    <vt:lpwstr>2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Method">
    <vt:lpwstr>Standard</vt:lpwstr>
  </property>
  <property fmtid="{D5CDD505-2E9C-101B-9397-08002B2CF9AE}" pid="7" name="MSIP_Label_2bbab825-a111-45e4-86a1-18cee0005896_Name">
    <vt:lpwstr>2bbab825-a111-45e4-86a1-18cee0005896</vt:lpwstr>
  </property>
  <property fmtid="{D5CDD505-2E9C-101B-9397-08002B2CF9AE}" pid="8" name="MSIP_Label_2bbab825-a111-45e4-86a1-18cee0005896_SetDate">
    <vt:lpwstr>2021-09-27T05:46:10Z</vt:lpwstr>
  </property>
  <property fmtid="{D5CDD505-2E9C-101B-9397-08002B2CF9AE}" pid="9" name="MSIP_Label_2bbab825-a111-45e4-86a1-18cee0005896_SiteId">
    <vt:lpwstr>2567d566-604c-408a-8a60-55d0dc9d9d6b</vt:lpwstr>
  </property>
</Properties>
</file>