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826B" w14:textId="49EA0965" w:rsidR="00E43089" w:rsidRPr="00C62429" w:rsidRDefault="004814D5" w:rsidP="00E43089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  <w:r w:rsidRPr="00C62429">
        <w:rPr>
          <w:rFonts w:ascii="Century Gothic" w:hAnsi="Century Gothic" w:cs="Andalus"/>
          <w:b/>
          <w:sz w:val="16"/>
          <w:szCs w:val="16"/>
        </w:rPr>
        <w:t>MODELO</w:t>
      </w:r>
      <w:r w:rsidR="00E43089" w:rsidRPr="00C62429">
        <w:rPr>
          <w:rFonts w:ascii="Century Gothic" w:hAnsi="Century Gothic" w:cs="Andalus"/>
          <w:b/>
          <w:sz w:val="16"/>
          <w:szCs w:val="16"/>
        </w:rPr>
        <w:t xml:space="preserve"> </w:t>
      </w:r>
      <w:r w:rsidR="00D13113" w:rsidRPr="00C62429">
        <w:rPr>
          <w:rFonts w:ascii="Century Gothic" w:hAnsi="Century Gothic" w:cs="Andalus"/>
          <w:b/>
          <w:sz w:val="16"/>
          <w:szCs w:val="16"/>
        </w:rPr>
        <w:t>GENÉRIC</w:t>
      </w:r>
      <w:r w:rsidRPr="00C62429">
        <w:rPr>
          <w:rFonts w:ascii="Century Gothic" w:hAnsi="Century Gothic" w:cs="Andalus"/>
          <w:b/>
          <w:sz w:val="16"/>
          <w:szCs w:val="16"/>
        </w:rPr>
        <w:t>O</w:t>
      </w:r>
      <w:r w:rsidR="00D13113" w:rsidRPr="00C62429">
        <w:rPr>
          <w:rFonts w:ascii="Century Gothic" w:hAnsi="Century Gothic" w:cs="Andalus"/>
          <w:b/>
          <w:sz w:val="16"/>
          <w:szCs w:val="16"/>
        </w:rPr>
        <w:t xml:space="preserve"> </w:t>
      </w:r>
      <w:r w:rsidR="00E43089" w:rsidRPr="00C62429">
        <w:rPr>
          <w:rFonts w:ascii="Century Gothic" w:hAnsi="Century Gothic" w:cs="Andalus"/>
          <w:b/>
          <w:sz w:val="16"/>
          <w:szCs w:val="16"/>
        </w:rPr>
        <w:t xml:space="preserve">DE </w:t>
      </w:r>
      <w:r w:rsidR="00D13113" w:rsidRPr="00C62429">
        <w:rPr>
          <w:rFonts w:ascii="Century Gothic" w:hAnsi="Century Gothic" w:cs="Andalus"/>
          <w:b/>
          <w:sz w:val="16"/>
          <w:szCs w:val="16"/>
        </w:rPr>
        <w:t>EVALUACIÓN</w:t>
      </w:r>
      <w:r w:rsidRPr="00C62429">
        <w:rPr>
          <w:rFonts w:ascii="Century Gothic" w:hAnsi="Century Gothic" w:cs="Andalus"/>
          <w:b/>
          <w:sz w:val="16"/>
          <w:szCs w:val="16"/>
        </w:rPr>
        <w:t xml:space="preserve"> DE</w:t>
      </w:r>
      <w:r w:rsidR="00D13113" w:rsidRPr="00C62429">
        <w:rPr>
          <w:rFonts w:ascii="Century Gothic" w:hAnsi="Century Gothic" w:cs="Andalus"/>
          <w:b/>
          <w:sz w:val="16"/>
          <w:szCs w:val="16"/>
        </w:rPr>
        <w:t xml:space="preserve"> </w:t>
      </w:r>
      <w:r w:rsidR="006922CD">
        <w:rPr>
          <w:rFonts w:ascii="Century Gothic" w:hAnsi="Century Gothic" w:cs="Andalus"/>
          <w:b/>
          <w:sz w:val="16"/>
          <w:szCs w:val="16"/>
        </w:rPr>
        <w:t>INVESTIGACIÓN FORMATIVA</w:t>
      </w:r>
    </w:p>
    <w:p w14:paraId="4991B591" w14:textId="77777777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7CE876" w14:textId="2FB080D2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682"/>
        <w:gridCol w:w="567"/>
        <w:gridCol w:w="1560"/>
        <w:gridCol w:w="4355"/>
      </w:tblGrid>
      <w:tr w:rsidR="00C62429" w14:paraId="71039C0C" w14:textId="77777777" w:rsidTr="00C62429">
        <w:tc>
          <w:tcPr>
            <w:tcW w:w="1840" w:type="dxa"/>
          </w:tcPr>
          <w:p w14:paraId="58593A1E" w14:textId="73C7D399" w:rsidR="00C62429" w:rsidRDefault="00C62429" w:rsidP="00C62429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8050" w14:textId="130B0384" w:rsidR="00C62429" w:rsidRPr="00887384" w:rsidRDefault="00C62429" w:rsidP="00C62429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Periodo - 202</w:t>
            </w:r>
            <w:r w:rsidR="006B4F37">
              <w:rPr>
                <w:rFonts w:ascii="Century Gothic" w:hAnsi="Century Gothic" w:cs="Andalus"/>
                <w:sz w:val="16"/>
                <w:szCs w:val="16"/>
              </w:rPr>
              <w:t>5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="00131913">
              <w:rPr>
                <w:rFonts w:ascii="Century Gothic" w:hAnsi="Century Gothic" w:cs="Andalus"/>
                <w:sz w:val="16"/>
                <w:szCs w:val="16"/>
              </w:rPr>
              <w:t>-</w:t>
            </w:r>
            <w:r w:rsidR="006B4F37">
              <w:rPr>
                <w:rFonts w:ascii="Century Gothic" w:hAnsi="Century Gothic" w:cs="Andalus"/>
                <w:sz w:val="16"/>
                <w:szCs w:val="16"/>
              </w:rPr>
              <w:t>1</w:t>
            </w:r>
            <w:r w:rsidR="00131913"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0AA28117" w14:textId="77777777" w:rsidR="00C62429" w:rsidRDefault="00C62429" w:rsidP="00C62429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173F04EF" w14:textId="54C11222" w:rsidR="00C62429" w:rsidRDefault="00C62429" w:rsidP="00C62429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center"/>
          </w:tcPr>
          <w:p w14:paraId="67ACF36D" w14:textId="3E7E0713" w:rsidR="00C62429" w:rsidRPr="00887384" w:rsidRDefault="00BC122A" w:rsidP="00C62429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Ing. Marcelo David Guerra Valladares</w:t>
            </w:r>
          </w:p>
        </w:tc>
      </w:tr>
      <w:tr w:rsidR="00C62429" w14:paraId="04D23A81" w14:textId="77777777" w:rsidTr="00C62429">
        <w:tc>
          <w:tcPr>
            <w:tcW w:w="1840" w:type="dxa"/>
          </w:tcPr>
          <w:p w14:paraId="32867770" w14:textId="3194F77A" w:rsidR="00C62429" w:rsidRDefault="00BC122A" w:rsidP="00C62429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DFEC" w14:textId="3E7254FA" w:rsidR="00C62429" w:rsidRPr="00887384" w:rsidRDefault="00C62429" w:rsidP="00C62429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567" w:type="dxa"/>
          </w:tcPr>
          <w:p w14:paraId="15BB5194" w14:textId="77777777" w:rsidR="00C62429" w:rsidRDefault="00C62429" w:rsidP="00C62429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356385" w14:textId="0D43A988" w:rsidR="00C62429" w:rsidRDefault="00C62429" w:rsidP="00C62429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CD77" w14:textId="0D9A7D28" w:rsidR="00C62429" w:rsidRPr="0004559A" w:rsidRDefault="003B3FA5" w:rsidP="00C62429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color w:val="000000" w:themeColor="text1"/>
                <w:sz w:val="16"/>
                <w:szCs w:val="16"/>
              </w:rPr>
              <w:t>Quinto</w:t>
            </w:r>
            <w:r w:rsidR="00C62429">
              <w:rPr>
                <w:rFonts w:ascii="Century Gothic" w:hAnsi="Century Gothic" w:cs="Andalus"/>
                <w:color w:val="000000" w:themeColor="text1"/>
                <w:sz w:val="16"/>
                <w:szCs w:val="16"/>
              </w:rPr>
              <w:t xml:space="preserve"> “</w:t>
            </w:r>
            <w:r w:rsidR="008C1D37">
              <w:rPr>
                <w:rFonts w:ascii="Century Gothic" w:hAnsi="Century Gothic" w:cs="Andalus"/>
                <w:color w:val="000000" w:themeColor="text1"/>
                <w:sz w:val="16"/>
                <w:szCs w:val="16"/>
              </w:rPr>
              <w:t>B</w:t>
            </w:r>
            <w:r w:rsidR="00C62429">
              <w:rPr>
                <w:rFonts w:ascii="Century Gothic" w:hAnsi="Century Gothic" w:cs="Andalus"/>
                <w:color w:val="000000" w:themeColor="text1"/>
                <w:sz w:val="16"/>
                <w:szCs w:val="16"/>
              </w:rPr>
              <w:t>”</w:t>
            </w:r>
          </w:p>
        </w:tc>
      </w:tr>
      <w:tr w:rsidR="00C62429" w14:paraId="0ADEE4CD" w14:textId="77777777" w:rsidTr="00C62429">
        <w:tc>
          <w:tcPr>
            <w:tcW w:w="1840" w:type="dxa"/>
          </w:tcPr>
          <w:p w14:paraId="101B2C7A" w14:textId="5F3437D0" w:rsidR="00C62429" w:rsidRDefault="00C62429" w:rsidP="00C62429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EDFA" w14:textId="5D298AC6" w:rsidR="00C62429" w:rsidRPr="00887384" w:rsidRDefault="00C62429" w:rsidP="00C62429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567" w:type="dxa"/>
          </w:tcPr>
          <w:p w14:paraId="16078FBA" w14:textId="77777777" w:rsidR="00C62429" w:rsidRDefault="00C62429" w:rsidP="00C62429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3B218872" w14:textId="0F220A85" w:rsidR="00C62429" w:rsidRDefault="00C62429" w:rsidP="00C62429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7E5" w14:textId="13BFCD4D" w:rsidR="00C62429" w:rsidRPr="00F17A48" w:rsidRDefault="003B3FA5" w:rsidP="00C62429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Análisis Matricial de Estructuras</w:t>
            </w:r>
            <w:r w:rsidR="00BB165E">
              <w:rPr>
                <w:rFonts w:ascii="Century Gothic" w:hAnsi="Century Gothic" w:cs="Andalus"/>
                <w:bCs/>
                <w:sz w:val="16"/>
                <w:szCs w:val="16"/>
              </w:rPr>
              <w:t xml:space="preserve"> </w:t>
            </w:r>
          </w:p>
        </w:tc>
      </w:tr>
    </w:tbl>
    <w:p w14:paraId="5D6A7CB9" w14:textId="7F71A919" w:rsidR="00AC33D1" w:rsidRDefault="00AC33D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671167F" w14:textId="77777777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164"/>
      </w:tblGrid>
      <w:tr w:rsidR="00887384" w14:paraId="47EE5B84" w14:textId="77777777" w:rsidTr="00164FEC">
        <w:tc>
          <w:tcPr>
            <w:tcW w:w="2830" w:type="dxa"/>
          </w:tcPr>
          <w:p w14:paraId="21590088" w14:textId="7B083CB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vAlign w:val="center"/>
          </w:tcPr>
          <w:p w14:paraId="6E763579" w14:textId="71337113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3FF6A89C" w14:textId="77777777" w:rsidTr="00164FEC">
        <w:tc>
          <w:tcPr>
            <w:tcW w:w="2830" w:type="dxa"/>
          </w:tcPr>
          <w:p w14:paraId="1E39BAD6" w14:textId="060F63D5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vAlign w:val="center"/>
          </w:tcPr>
          <w:p w14:paraId="27C15C17" w14:textId="5D85DC5D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511ABA7A" w14:textId="77777777" w:rsidTr="00164FEC">
        <w:tc>
          <w:tcPr>
            <w:tcW w:w="2830" w:type="dxa"/>
          </w:tcPr>
          <w:p w14:paraId="74AF42BC" w14:textId="1775A0F2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vAlign w:val="center"/>
          </w:tcPr>
          <w:p w14:paraId="02A00CE1" w14:textId="73C84C07" w:rsidR="00887384" w:rsidRPr="00887384" w:rsidRDefault="00887384" w:rsidP="00F17A48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70704D80" w14:textId="77777777" w:rsidTr="00164FEC">
        <w:tc>
          <w:tcPr>
            <w:tcW w:w="2830" w:type="dxa"/>
          </w:tcPr>
          <w:p w14:paraId="0970B0A5" w14:textId="16AC3118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vAlign w:val="center"/>
          </w:tcPr>
          <w:p w14:paraId="433557A6" w14:textId="661991ED" w:rsidR="00887384" w:rsidRPr="00887384" w:rsidRDefault="00887384" w:rsidP="006E017E">
            <w:pPr>
              <w:jc w:val="both"/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63FAD8A4" w14:textId="77777777" w:rsidTr="00164FEC">
        <w:tc>
          <w:tcPr>
            <w:tcW w:w="2830" w:type="dxa"/>
          </w:tcPr>
          <w:p w14:paraId="1F5A0B4F" w14:textId="66E41CA4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Tema/Subtema:</w:t>
            </w:r>
          </w:p>
        </w:tc>
        <w:tc>
          <w:tcPr>
            <w:tcW w:w="10164" w:type="dxa"/>
            <w:vAlign w:val="center"/>
          </w:tcPr>
          <w:p w14:paraId="5C708713" w14:textId="7E00308C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19EDD91B" w14:textId="77777777" w:rsidTr="00164FEC">
        <w:tc>
          <w:tcPr>
            <w:tcW w:w="2830" w:type="dxa"/>
          </w:tcPr>
          <w:p w14:paraId="2955E545" w14:textId="6A043406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vAlign w:val="center"/>
          </w:tcPr>
          <w:p w14:paraId="5F494BCD" w14:textId="685369F0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3F496740" w14:textId="77777777" w:rsidTr="00164FEC">
        <w:tc>
          <w:tcPr>
            <w:tcW w:w="2830" w:type="dxa"/>
          </w:tcPr>
          <w:p w14:paraId="54AEAE49" w14:textId="1C7B461B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Parcial (1-2):</w:t>
            </w:r>
          </w:p>
        </w:tc>
        <w:tc>
          <w:tcPr>
            <w:tcW w:w="10164" w:type="dxa"/>
            <w:vAlign w:val="center"/>
          </w:tcPr>
          <w:p w14:paraId="4C60F951" w14:textId="6313F86C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6D1B8945" w14:textId="77777777" w:rsidTr="00164FEC">
        <w:tc>
          <w:tcPr>
            <w:tcW w:w="2830" w:type="dxa"/>
          </w:tcPr>
          <w:p w14:paraId="7E0ADF62" w14:textId="403D32E7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vAlign w:val="center"/>
          </w:tcPr>
          <w:p w14:paraId="0228AA57" w14:textId="102E3814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3F20853E" w14:textId="77777777" w:rsidTr="00164FEC">
        <w:tc>
          <w:tcPr>
            <w:tcW w:w="2830" w:type="dxa"/>
          </w:tcPr>
          <w:p w14:paraId="4C06CD0B" w14:textId="06D6B17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vAlign w:val="center"/>
          </w:tcPr>
          <w:p w14:paraId="3BF4F324" w14:textId="582A1FDF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55F22967" w14:textId="77777777" w:rsidTr="00164FEC">
        <w:tc>
          <w:tcPr>
            <w:tcW w:w="2830" w:type="dxa"/>
          </w:tcPr>
          <w:p w14:paraId="41719F5E" w14:textId="2D674790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vAlign w:val="center"/>
          </w:tcPr>
          <w:p w14:paraId="3EFB9E3C" w14:textId="63158839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3FD2282B" w14:textId="77777777" w:rsidTr="00164FEC">
        <w:tc>
          <w:tcPr>
            <w:tcW w:w="2830" w:type="dxa"/>
          </w:tcPr>
          <w:p w14:paraId="3AEC310A" w14:textId="6922C1F2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Semana de aplicación (1-16):</w:t>
            </w:r>
            <w:r w:rsidR="00F95E85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164" w:type="dxa"/>
            <w:vAlign w:val="center"/>
          </w:tcPr>
          <w:p w14:paraId="12221025" w14:textId="4C17E738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0510A" w:rsidRPr="002D797C" w14:paraId="0A89B21D" w14:textId="77777777" w:rsidTr="00053138">
        <w:trPr>
          <w:trHeight w:val="68"/>
        </w:trPr>
        <w:tc>
          <w:tcPr>
            <w:tcW w:w="2830" w:type="dxa"/>
          </w:tcPr>
          <w:p w14:paraId="24426EA2" w14:textId="5F82B3B0" w:rsidR="00C0510A" w:rsidRPr="00155373" w:rsidRDefault="00C0510A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estudiante/grupo</w:t>
            </w:r>
          </w:p>
        </w:tc>
        <w:tc>
          <w:tcPr>
            <w:tcW w:w="10164" w:type="dxa"/>
            <w:vAlign w:val="center"/>
          </w:tcPr>
          <w:p w14:paraId="239AF3DA" w14:textId="4C0E3A7E" w:rsidR="00C0510A" w:rsidRPr="002D797C" w:rsidRDefault="00C0510A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7F05CB89" w14:textId="1C5E446D" w:rsidR="00887384" w:rsidRPr="002D797C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017A1C20" w14:textId="2F1705AA" w:rsidR="004B3F09" w:rsidRPr="002D797C" w:rsidRDefault="004B3F09" w:rsidP="004B3F09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56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3"/>
        <w:gridCol w:w="2127"/>
        <w:gridCol w:w="2268"/>
        <w:gridCol w:w="2126"/>
        <w:gridCol w:w="2126"/>
        <w:gridCol w:w="992"/>
        <w:gridCol w:w="1238"/>
      </w:tblGrid>
      <w:tr w:rsidR="006A0BB7" w:rsidRPr="00CC4E85" w14:paraId="249F9264" w14:textId="55D24030" w:rsidTr="001D75AC">
        <w:trPr>
          <w:trHeight w:val="324"/>
          <w:jc w:val="center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608F392F" w14:textId="587F5300" w:rsidR="006A0BB7" w:rsidRPr="00CC4E85" w:rsidRDefault="006A0BB7" w:rsidP="001D75A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Indicadores del Criterio de Evaluación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  <w:vAlign w:val="center"/>
          </w:tcPr>
          <w:p w14:paraId="7191B303" w14:textId="37248785" w:rsidR="006A0BB7" w:rsidRPr="00CC4E85" w:rsidRDefault="006A0BB7" w:rsidP="001D75A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582B90C" w14:textId="61EA71D1" w:rsidR="006A0BB7" w:rsidRPr="00CC4E85" w:rsidRDefault="006A0BB7" w:rsidP="001D75A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238" w:type="dxa"/>
            <w:vMerge w:val="restart"/>
            <w:shd w:val="clear" w:color="auto" w:fill="D9D9D9" w:themeFill="background1" w:themeFillShade="D9"/>
            <w:vAlign w:val="center"/>
          </w:tcPr>
          <w:p w14:paraId="7DF56546" w14:textId="7A8AD1E6" w:rsidR="006A0BB7" w:rsidRPr="00CC4E85" w:rsidRDefault="006A0BB7" w:rsidP="001D75A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6A0BB7" w:rsidRPr="00CC4E85" w14:paraId="20286BC4" w14:textId="4A3B2797" w:rsidTr="001D75AC">
        <w:trPr>
          <w:trHeight w:val="434"/>
          <w:jc w:val="center"/>
        </w:trPr>
        <w:tc>
          <w:tcPr>
            <w:tcW w:w="2263" w:type="dxa"/>
            <w:vMerge/>
            <w:vAlign w:val="center"/>
          </w:tcPr>
          <w:p w14:paraId="18BFCB6A" w14:textId="77777777" w:rsidR="006A0BB7" w:rsidRPr="00CC4E85" w:rsidRDefault="006A0BB7" w:rsidP="001D75A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0EB671F" w14:textId="7570DB26" w:rsidR="006A0BB7" w:rsidRPr="00CC4E85" w:rsidRDefault="006A0BB7" w:rsidP="001D75A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9-10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1DFB9EC" w14:textId="027D7300" w:rsidR="006A0BB7" w:rsidRPr="00CC4E85" w:rsidRDefault="006A0BB7" w:rsidP="001D75A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Bueno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6-8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EEC6C45" w14:textId="6492F617" w:rsidR="006A0BB7" w:rsidRPr="00CC4E85" w:rsidRDefault="006A0BB7" w:rsidP="001D75A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Satisfactorio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3-5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F029597" w14:textId="0823EA44" w:rsidR="006A0BB7" w:rsidRPr="00CC4E85" w:rsidRDefault="006A0BB7" w:rsidP="001D75A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1-2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131ABE2" w14:textId="52927546" w:rsidR="006A0BB7" w:rsidRPr="00CC4E85" w:rsidRDefault="006A0BB7" w:rsidP="001D75A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5A6A9AC1" w14:textId="77777777" w:rsidR="006A0BB7" w:rsidRPr="00CC4E85" w:rsidRDefault="006A0BB7" w:rsidP="001D75A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85441" w:rsidRPr="00CC4E85" w14:paraId="72443794" w14:textId="6A6FEA87" w:rsidTr="001D75AC">
        <w:trPr>
          <w:trHeight w:val="1130"/>
          <w:jc w:val="center"/>
        </w:trPr>
        <w:tc>
          <w:tcPr>
            <w:tcW w:w="2263" w:type="dxa"/>
            <w:vAlign w:val="center"/>
          </w:tcPr>
          <w:p w14:paraId="282EB8EA" w14:textId="6CD85387" w:rsidR="00485441" w:rsidRPr="007F55F4" w:rsidRDefault="00485441" w:rsidP="001D75A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C7110">
              <w:rPr>
                <w:rFonts w:ascii="Century Gothic" w:hAnsi="Century Gothic" w:cs="Arial"/>
                <w:b/>
                <w:sz w:val="16"/>
                <w:szCs w:val="16"/>
              </w:rPr>
              <w:t>Profundidad de Investigación</w:t>
            </w:r>
          </w:p>
        </w:tc>
        <w:tc>
          <w:tcPr>
            <w:tcW w:w="2127" w:type="dxa"/>
            <w:vAlign w:val="center"/>
          </w:tcPr>
          <w:p w14:paraId="2378AA1F" w14:textId="25EB4E8D" w:rsidR="00485441" w:rsidRPr="00D9737E" w:rsidRDefault="00485441" w:rsidP="001D75A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485441">
              <w:rPr>
                <w:rFonts w:ascii="Century Gothic" w:hAnsi="Century Gothic" w:cs="Arial"/>
                <w:bCs/>
                <w:sz w:val="16"/>
                <w:szCs w:val="16"/>
              </w:rPr>
              <w:t>La investigación demuestra un profundo entendimiento y análisis crítico de las metodologías matriciales aplicadas en la ingeniería civil. La revisión de la literatura es exhaustiva y se integra de manera efectiva en el contexto de la investigación.</w:t>
            </w:r>
          </w:p>
        </w:tc>
        <w:tc>
          <w:tcPr>
            <w:tcW w:w="2268" w:type="dxa"/>
            <w:vAlign w:val="center"/>
          </w:tcPr>
          <w:p w14:paraId="67233B2E" w14:textId="5AEDCC0D" w:rsidR="00485441" w:rsidRPr="00D9737E" w:rsidRDefault="00485441" w:rsidP="001D75A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485441">
              <w:rPr>
                <w:rFonts w:ascii="Century Gothic" w:hAnsi="Century Gothic" w:cs="Arial"/>
                <w:bCs/>
                <w:sz w:val="16"/>
                <w:szCs w:val="16"/>
              </w:rPr>
              <w:t>La investigación muestra un buen nivel de comprensión y análisis de las metodologías matriciales en la ingeniería civil, con una revisión de la literatura adecuada y bien integrada.</w:t>
            </w:r>
          </w:p>
        </w:tc>
        <w:tc>
          <w:tcPr>
            <w:tcW w:w="2126" w:type="dxa"/>
            <w:vAlign w:val="center"/>
          </w:tcPr>
          <w:p w14:paraId="4DA23E55" w14:textId="1A1CE4A4" w:rsidR="00485441" w:rsidRPr="00D9737E" w:rsidRDefault="00485441" w:rsidP="001D75A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741C0A">
              <w:rPr>
                <w:rFonts w:ascii="Century Gothic" w:hAnsi="Century Gothic" w:cs="Arial"/>
                <w:bCs/>
                <w:sz w:val="16"/>
                <w:szCs w:val="16"/>
              </w:rPr>
              <w:t>La investigación presenta una comprensión satisfactoria de las metodologías matriciales, aunque podría beneficiarse de una revisión de la literatura más completa.</w:t>
            </w:r>
          </w:p>
        </w:tc>
        <w:tc>
          <w:tcPr>
            <w:tcW w:w="2126" w:type="dxa"/>
            <w:vAlign w:val="center"/>
          </w:tcPr>
          <w:p w14:paraId="643E2EEC" w14:textId="5168CA4F" w:rsidR="00485441" w:rsidRPr="00D9737E" w:rsidRDefault="00485441" w:rsidP="001D75A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7C7110">
              <w:rPr>
                <w:rFonts w:ascii="Century Gothic" w:hAnsi="Century Gothic" w:cs="Arial"/>
                <w:bCs/>
                <w:sz w:val="16"/>
                <w:szCs w:val="16"/>
              </w:rPr>
              <w:t>La investigación carece de comprensión profunda de las metodologías matriciales y no presenta una revisión de la literatura adecuada.</w:t>
            </w:r>
          </w:p>
        </w:tc>
        <w:tc>
          <w:tcPr>
            <w:tcW w:w="992" w:type="dxa"/>
            <w:vAlign w:val="center"/>
          </w:tcPr>
          <w:p w14:paraId="409B1117" w14:textId="491FB7D0" w:rsidR="00485441" w:rsidRPr="00CC4E85" w:rsidRDefault="00485441" w:rsidP="001D75A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62851FF2" w14:textId="60DB8FAF" w:rsidR="00485441" w:rsidRDefault="00485441" w:rsidP="001D75A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85441" w:rsidRPr="00CC4E85" w14:paraId="5796A6B6" w14:textId="77777777" w:rsidTr="001D75AC">
        <w:trPr>
          <w:trHeight w:val="708"/>
          <w:jc w:val="center"/>
        </w:trPr>
        <w:tc>
          <w:tcPr>
            <w:tcW w:w="2263" w:type="dxa"/>
            <w:vAlign w:val="center"/>
          </w:tcPr>
          <w:p w14:paraId="198414F1" w14:textId="1C98EEFA" w:rsidR="00485441" w:rsidRPr="007F55F4" w:rsidRDefault="00485441" w:rsidP="001D75A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C7110">
              <w:rPr>
                <w:rFonts w:ascii="Century Gothic" w:hAnsi="Century Gothic" w:cs="Arial"/>
                <w:b/>
                <w:sz w:val="16"/>
                <w:szCs w:val="16"/>
              </w:rPr>
              <w:t>Metodología y Desarrollo</w:t>
            </w:r>
          </w:p>
        </w:tc>
        <w:tc>
          <w:tcPr>
            <w:tcW w:w="2127" w:type="dxa"/>
            <w:vAlign w:val="center"/>
          </w:tcPr>
          <w:p w14:paraId="7B242D4D" w14:textId="4F314C0A" w:rsidR="00485441" w:rsidRPr="00CE1ED9" w:rsidRDefault="00485441" w:rsidP="001D75A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485441">
              <w:rPr>
                <w:rFonts w:ascii="Century Gothic" w:hAnsi="Century Gothic" w:cs="Arial"/>
                <w:bCs/>
                <w:sz w:val="16"/>
                <w:szCs w:val="16"/>
              </w:rPr>
              <w:t>La metodología es claramente definida, innovadora y se adapta eficientemente a los objetivos de la investigación. La aplicación del análisis matricial es rigurosa y bien fundamentada.</w:t>
            </w:r>
          </w:p>
        </w:tc>
        <w:tc>
          <w:tcPr>
            <w:tcW w:w="2268" w:type="dxa"/>
            <w:vAlign w:val="center"/>
          </w:tcPr>
          <w:p w14:paraId="35EAD550" w14:textId="6FB9F1ED" w:rsidR="00485441" w:rsidRPr="00485441" w:rsidRDefault="00485441" w:rsidP="001D75A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485441">
              <w:rPr>
                <w:rFonts w:ascii="Century Gothic" w:hAnsi="Century Gothic" w:cs="Arial"/>
                <w:bCs/>
                <w:sz w:val="16"/>
                <w:szCs w:val="16"/>
              </w:rPr>
              <w:t>La metodología es sólida y se adapta eficazmente a los objetivos de la investigación. La aplicación del análisis matricial es competente y bien fundamentada.</w:t>
            </w:r>
          </w:p>
        </w:tc>
        <w:tc>
          <w:tcPr>
            <w:tcW w:w="2126" w:type="dxa"/>
            <w:vAlign w:val="center"/>
          </w:tcPr>
          <w:p w14:paraId="0D063F19" w14:textId="2ABD8214" w:rsidR="00485441" w:rsidRPr="00741C0A" w:rsidRDefault="00485441" w:rsidP="001D75A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741C0A">
              <w:rPr>
                <w:rFonts w:ascii="Century Gothic" w:hAnsi="Century Gothic" w:cs="Arial"/>
                <w:bCs/>
                <w:sz w:val="16"/>
                <w:szCs w:val="16"/>
              </w:rPr>
              <w:t>La metodología es adecuada, aunque podría beneficiarse de una mayor claridad o detalle. La aplicación del análisis matricial es aceptable, pero podría mejorarse.</w:t>
            </w:r>
          </w:p>
        </w:tc>
        <w:tc>
          <w:tcPr>
            <w:tcW w:w="2126" w:type="dxa"/>
            <w:vAlign w:val="center"/>
          </w:tcPr>
          <w:p w14:paraId="43AF5E2D" w14:textId="1F0622C0" w:rsidR="00485441" w:rsidRPr="007C7110" w:rsidRDefault="00485441" w:rsidP="001D75A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7C7110">
              <w:rPr>
                <w:rFonts w:ascii="Century Gothic" w:hAnsi="Century Gothic" w:cs="Arial"/>
                <w:bCs/>
                <w:sz w:val="16"/>
                <w:szCs w:val="16"/>
              </w:rPr>
              <w:t>La metodología carece de claridad y no está bien alineada con los objetivos de la investigación. La aplicación del análisis matricial es inadecuada.</w:t>
            </w:r>
          </w:p>
        </w:tc>
        <w:tc>
          <w:tcPr>
            <w:tcW w:w="992" w:type="dxa"/>
            <w:vAlign w:val="center"/>
          </w:tcPr>
          <w:p w14:paraId="39BCB1C0" w14:textId="15FAD2FF" w:rsidR="00485441" w:rsidRPr="00CC4E85" w:rsidRDefault="00485441" w:rsidP="001D75A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16FBDE95" w14:textId="622426B5" w:rsidR="00485441" w:rsidRDefault="00485441" w:rsidP="001D75A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C7110" w:rsidRPr="00CC4E85" w14:paraId="4BB21CDB" w14:textId="28277E20" w:rsidTr="001D75AC">
        <w:trPr>
          <w:trHeight w:val="902"/>
          <w:jc w:val="center"/>
        </w:trPr>
        <w:tc>
          <w:tcPr>
            <w:tcW w:w="2263" w:type="dxa"/>
            <w:vAlign w:val="center"/>
          </w:tcPr>
          <w:p w14:paraId="3E152D9D" w14:textId="46D7CA67" w:rsidR="007C7110" w:rsidRPr="007F55F4" w:rsidRDefault="007C7110" w:rsidP="001D75A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C7110">
              <w:rPr>
                <w:rFonts w:ascii="Century Gothic" w:hAnsi="Century Gothic"/>
                <w:b/>
                <w:sz w:val="16"/>
                <w:szCs w:val="16"/>
              </w:rPr>
              <w:t>Resultados y Análisis</w:t>
            </w:r>
          </w:p>
        </w:tc>
        <w:tc>
          <w:tcPr>
            <w:tcW w:w="2127" w:type="dxa"/>
            <w:vAlign w:val="center"/>
          </w:tcPr>
          <w:p w14:paraId="4D83BBD2" w14:textId="3B40355B" w:rsidR="007C7110" w:rsidRPr="00CE1ED9" w:rsidRDefault="00485441" w:rsidP="001D75A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485441">
              <w:rPr>
                <w:rFonts w:ascii="Century Gothic" w:hAnsi="Century Gothic" w:cs="Arial"/>
                <w:bCs/>
                <w:sz w:val="16"/>
                <w:szCs w:val="16"/>
              </w:rPr>
              <w:t xml:space="preserve">Los resultados son detallados, precisos y se presentan de manera clara. El análisis de los resultados demuestra una comprensión </w:t>
            </w:r>
            <w:r w:rsidRPr="00485441">
              <w:rPr>
                <w:rFonts w:ascii="Century Gothic" w:hAnsi="Century Gothic" w:cs="Arial"/>
                <w:bCs/>
                <w:sz w:val="16"/>
                <w:szCs w:val="16"/>
              </w:rPr>
              <w:lastRenderedPageBreak/>
              <w:t>profunda y habilidad</w:t>
            </w:r>
            <w:r>
              <w:t xml:space="preserve"> </w:t>
            </w:r>
            <w:r w:rsidRPr="00485441">
              <w:rPr>
                <w:rFonts w:ascii="Century Gothic" w:hAnsi="Century Gothic" w:cs="Arial"/>
                <w:bCs/>
                <w:sz w:val="16"/>
                <w:szCs w:val="16"/>
              </w:rPr>
              <w:t>para interpretar los hallazgos.</w:t>
            </w:r>
          </w:p>
        </w:tc>
        <w:tc>
          <w:tcPr>
            <w:tcW w:w="2268" w:type="dxa"/>
            <w:vAlign w:val="center"/>
          </w:tcPr>
          <w:p w14:paraId="51C954AF" w14:textId="53E0E863" w:rsidR="007C7110" w:rsidRPr="00CE1ED9" w:rsidRDefault="00485441" w:rsidP="001D75A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485441">
              <w:rPr>
                <w:rFonts w:ascii="Century Gothic" w:hAnsi="Century Gothic" w:cs="Arial"/>
                <w:bCs/>
                <w:sz w:val="16"/>
                <w:szCs w:val="16"/>
              </w:rPr>
              <w:lastRenderedPageBreak/>
              <w:t>Los resultados son claros y presentan la información de manera efectiva. El análisis demuestra una buena comprensión e</w:t>
            </w:r>
            <w:r>
              <w:t xml:space="preserve"> </w:t>
            </w:r>
            <w:r w:rsidRPr="00485441">
              <w:rPr>
                <w:rFonts w:ascii="Century Gothic" w:hAnsi="Century Gothic" w:cs="Arial"/>
                <w:bCs/>
                <w:sz w:val="16"/>
                <w:szCs w:val="16"/>
              </w:rPr>
              <w:lastRenderedPageBreak/>
              <w:t>interpretación de los resultados.</w:t>
            </w:r>
          </w:p>
        </w:tc>
        <w:tc>
          <w:tcPr>
            <w:tcW w:w="2126" w:type="dxa"/>
            <w:vAlign w:val="center"/>
          </w:tcPr>
          <w:p w14:paraId="33C29EE8" w14:textId="04B819DD" w:rsidR="007C7110" w:rsidRPr="00CE1ED9" w:rsidRDefault="00741C0A" w:rsidP="001D75A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741C0A">
              <w:rPr>
                <w:rFonts w:ascii="Century Gothic" w:hAnsi="Century Gothic" w:cs="Arial"/>
                <w:bCs/>
                <w:sz w:val="16"/>
                <w:szCs w:val="16"/>
              </w:rPr>
              <w:lastRenderedPageBreak/>
              <w:t xml:space="preserve">Los resultados son presentados de manera satisfactoria, aunque podría haber cierta ambigüedad o falta de detalle. El análisis es </w:t>
            </w:r>
            <w:r w:rsidR="002F7E6E" w:rsidRPr="00741C0A">
              <w:rPr>
                <w:rFonts w:ascii="Century Gothic" w:hAnsi="Century Gothic" w:cs="Arial"/>
                <w:bCs/>
                <w:sz w:val="16"/>
                <w:szCs w:val="16"/>
              </w:rPr>
              <w:lastRenderedPageBreak/>
              <w:t>adecuado,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 xml:space="preserve"> </w:t>
            </w:r>
            <w:r w:rsidRPr="00741C0A">
              <w:rPr>
                <w:rFonts w:ascii="Century Gothic" w:hAnsi="Century Gothic" w:cs="Arial"/>
                <w:bCs/>
                <w:sz w:val="16"/>
                <w:szCs w:val="16"/>
              </w:rPr>
              <w:t>pero puede carecer de profundidad.</w:t>
            </w:r>
          </w:p>
        </w:tc>
        <w:tc>
          <w:tcPr>
            <w:tcW w:w="2126" w:type="dxa"/>
            <w:vAlign w:val="center"/>
          </w:tcPr>
          <w:p w14:paraId="4C57023F" w14:textId="652C0587" w:rsidR="007C7110" w:rsidRPr="00CE1ED9" w:rsidRDefault="007C7110" w:rsidP="001D75A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7C7110">
              <w:rPr>
                <w:rFonts w:ascii="Century Gothic" w:hAnsi="Century Gothic" w:cs="Arial"/>
                <w:bCs/>
                <w:sz w:val="16"/>
                <w:szCs w:val="16"/>
              </w:rPr>
              <w:lastRenderedPageBreak/>
              <w:t>Los resultados son presentados de manera deficiente y el análisis es insuficiente o incorrecto.</w:t>
            </w:r>
          </w:p>
        </w:tc>
        <w:tc>
          <w:tcPr>
            <w:tcW w:w="992" w:type="dxa"/>
            <w:vAlign w:val="center"/>
          </w:tcPr>
          <w:p w14:paraId="40FE0E2B" w14:textId="600E454D" w:rsidR="007C7110" w:rsidRPr="00CC4E85" w:rsidRDefault="007C7110" w:rsidP="001D75A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0E1E6B18" w14:textId="64E200DB" w:rsidR="007C7110" w:rsidRDefault="007C7110" w:rsidP="001D75A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85441" w:rsidRPr="00CC4E85" w14:paraId="38BEA6D6" w14:textId="77777777" w:rsidTr="001D75AC">
        <w:trPr>
          <w:trHeight w:val="555"/>
          <w:jc w:val="center"/>
        </w:trPr>
        <w:tc>
          <w:tcPr>
            <w:tcW w:w="2263" w:type="dxa"/>
            <w:vAlign w:val="center"/>
          </w:tcPr>
          <w:p w14:paraId="7F121A94" w14:textId="392F8F07" w:rsidR="00485441" w:rsidRPr="007F55F4" w:rsidRDefault="00485441" w:rsidP="001D75A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C7110">
              <w:rPr>
                <w:rFonts w:ascii="Century Gothic" w:hAnsi="Century Gothic"/>
                <w:b/>
                <w:sz w:val="16"/>
                <w:szCs w:val="16"/>
              </w:rPr>
              <w:t>Contribución al Conocimiento</w:t>
            </w:r>
          </w:p>
        </w:tc>
        <w:tc>
          <w:tcPr>
            <w:tcW w:w="2127" w:type="dxa"/>
            <w:vAlign w:val="center"/>
          </w:tcPr>
          <w:p w14:paraId="74929181" w14:textId="0B9B5341" w:rsidR="00485441" w:rsidRPr="00485441" w:rsidRDefault="00485441" w:rsidP="001D75A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485441">
              <w:rPr>
                <w:rFonts w:ascii="Century Gothic" w:hAnsi="Century Gothic" w:cs="Arial"/>
                <w:bCs/>
                <w:sz w:val="16"/>
                <w:szCs w:val="16"/>
              </w:rPr>
              <w:t>La investigación hace una contribución significativa y original al campo, proponiendo nuevas perspectivas, metodologías o soluciones en el análisis matricial aplicado a la ingeniería civil.</w:t>
            </w:r>
          </w:p>
        </w:tc>
        <w:tc>
          <w:tcPr>
            <w:tcW w:w="2268" w:type="dxa"/>
            <w:vAlign w:val="center"/>
          </w:tcPr>
          <w:p w14:paraId="35E4F7E0" w14:textId="60367D74" w:rsidR="00485441" w:rsidRPr="00485441" w:rsidRDefault="00485441" w:rsidP="001D75A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485441">
              <w:rPr>
                <w:rFonts w:ascii="Century Gothic" w:hAnsi="Century Gothic" w:cs="Arial"/>
                <w:bCs/>
                <w:sz w:val="16"/>
                <w:szCs w:val="16"/>
              </w:rPr>
              <w:t>La investigación aporta de manera notable al conocimiento existente, ofreciendo enfoques valiosos o mejoras sustanciales en las metodologías de análisis matricial.</w:t>
            </w:r>
          </w:p>
        </w:tc>
        <w:tc>
          <w:tcPr>
            <w:tcW w:w="2126" w:type="dxa"/>
            <w:vAlign w:val="center"/>
          </w:tcPr>
          <w:p w14:paraId="2C062983" w14:textId="55F8EA3D" w:rsidR="00485441" w:rsidRPr="00741C0A" w:rsidRDefault="00485441" w:rsidP="001D75A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741C0A">
              <w:rPr>
                <w:rFonts w:ascii="Century Gothic" w:hAnsi="Century Gothic" w:cs="Arial"/>
                <w:bCs/>
                <w:sz w:val="16"/>
                <w:szCs w:val="16"/>
              </w:rPr>
              <w:t>La investigación contribuye de manera adecuada al conocimiento, proporcionando información útil o mejorando aspectos específicos en el análisis matricial en la ingeniería civil.</w:t>
            </w:r>
          </w:p>
        </w:tc>
        <w:tc>
          <w:tcPr>
            <w:tcW w:w="2126" w:type="dxa"/>
            <w:vAlign w:val="center"/>
          </w:tcPr>
          <w:p w14:paraId="037357F7" w14:textId="2EBD4858" w:rsidR="00485441" w:rsidRPr="007C7110" w:rsidRDefault="00485441" w:rsidP="001D75A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7C7110">
              <w:rPr>
                <w:rFonts w:ascii="Century Gothic" w:hAnsi="Century Gothic" w:cs="Arial"/>
                <w:bCs/>
                <w:sz w:val="16"/>
                <w:szCs w:val="16"/>
              </w:rPr>
              <w:t>La investigación no hace una contribución significativa al conocimiento y carece de originalidad en el abordaje del análisis matricial.</w:t>
            </w:r>
          </w:p>
        </w:tc>
        <w:tc>
          <w:tcPr>
            <w:tcW w:w="992" w:type="dxa"/>
            <w:vAlign w:val="center"/>
          </w:tcPr>
          <w:p w14:paraId="7B025C3E" w14:textId="1FEDCA71" w:rsidR="00485441" w:rsidRPr="00CC4E85" w:rsidRDefault="00485441" w:rsidP="001D75A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2499BB99" w14:textId="007C1EFB" w:rsidR="00485441" w:rsidRDefault="00485441" w:rsidP="001D75A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85441" w:rsidRPr="00CC4E85" w14:paraId="77945411" w14:textId="77777777" w:rsidTr="001D75AC">
        <w:trPr>
          <w:trHeight w:val="721"/>
          <w:jc w:val="center"/>
        </w:trPr>
        <w:tc>
          <w:tcPr>
            <w:tcW w:w="2263" w:type="dxa"/>
            <w:vAlign w:val="center"/>
          </w:tcPr>
          <w:p w14:paraId="4CD033A1" w14:textId="54596C90" w:rsidR="00485441" w:rsidRPr="007F55F4" w:rsidRDefault="00485441" w:rsidP="001D75A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C7110">
              <w:rPr>
                <w:rFonts w:ascii="Century Gothic" w:hAnsi="Century Gothic" w:cs="Arial"/>
                <w:b/>
                <w:sz w:val="16"/>
                <w:szCs w:val="16"/>
              </w:rPr>
              <w:t>Claridad y Organización del Documento</w:t>
            </w:r>
          </w:p>
        </w:tc>
        <w:tc>
          <w:tcPr>
            <w:tcW w:w="2127" w:type="dxa"/>
            <w:vAlign w:val="center"/>
          </w:tcPr>
          <w:p w14:paraId="6A598AD7" w14:textId="60D59311" w:rsidR="00485441" w:rsidRPr="00CE1ED9" w:rsidRDefault="00485441" w:rsidP="001D75A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485441">
              <w:rPr>
                <w:rFonts w:ascii="Century Gothic" w:hAnsi="Century Gothic" w:cs="Arial"/>
                <w:bCs/>
                <w:sz w:val="16"/>
                <w:szCs w:val="16"/>
              </w:rPr>
              <w:t>El documento está excepcionalmente bien escrito, organizado de manera lógica y sigue las convenciones académicas de estilo. La redacción es clara y precisa.</w:t>
            </w:r>
          </w:p>
        </w:tc>
        <w:tc>
          <w:tcPr>
            <w:tcW w:w="2268" w:type="dxa"/>
            <w:vAlign w:val="center"/>
          </w:tcPr>
          <w:p w14:paraId="083054C4" w14:textId="2577B1A5" w:rsidR="00485441" w:rsidRPr="00CE1ED9" w:rsidRDefault="00485441" w:rsidP="001D75A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485441">
              <w:rPr>
                <w:rFonts w:ascii="Century Gothic" w:hAnsi="Century Gothic" w:cs="Arial"/>
                <w:bCs/>
                <w:sz w:val="16"/>
                <w:szCs w:val="16"/>
              </w:rPr>
              <w:t>El documento está bien escrito y organizado de manera lógica. La redacción es clara y eficiente.</w:t>
            </w:r>
          </w:p>
        </w:tc>
        <w:tc>
          <w:tcPr>
            <w:tcW w:w="2126" w:type="dxa"/>
            <w:vAlign w:val="center"/>
          </w:tcPr>
          <w:p w14:paraId="4130A3F1" w14:textId="493EFEE0" w:rsidR="00485441" w:rsidRPr="00CE1ED9" w:rsidRDefault="00485441" w:rsidP="001D75A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741C0A">
              <w:rPr>
                <w:rFonts w:ascii="Century Gothic" w:hAnsi="Century Gothic" w:cs="Arial"/>
                <w:bCs/>
                <w:sz w:val="16"/>
                <w:szCs w:val="16"/>
              </w:rPr>
              <w:t>El documento es aceptablemente claro, aunque podría beneficiarse de una mayor coherencia organizativa o claridad en la expresión.</w:t>
            </w:r>
          </w:p>
        </w:tc>
        <w:tc>
          <w:tcPr>
            <w:tcW w:w="2126" w:type="dxa"/>
            <w:vAlign w:val="center"/>
          </w:tcPr>
          <w:p w14:paraId="020E2BFF" w14:textId="765E4AAA" w:rsidR="00485441" w:rsidRPr="00CE1ED9" w:rsidRDefault="00485441" w:rsidP="001D75AC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7C7110">
              <w:rPr>
                <w:rFonts w:ascii="Century Gothic" w:hAnsi="Century Gothic" w:cs="Arial"/>
                <w:bCs/>
                <w:sz w:val="16"/>
                <w:szCs w:val="16"/>
              </w:rPr>
              <w:t>La redacción es confusa, desorganizada y dificulta la comprensión del documento.</w:t>
            </w:r>
          </w:p>
        </w:tc>
        <w:tc>
          <w:tcPr>
            <w:tcW w:w="992" w:type="dxa"/>
            <w:vAlign w:val="center"/>
          </w:tcPr>
          <w:p w14:paraId="74BA8823" w14:textId="34BD3310" w:rsidR="00485441" w:rsidRPr="00CC4E85" w:rsidRDefault="00485441" w:rsidP="001D75A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330590E4" w14:textId="50942AD9" w:rsidR="00485441" w:rsidRDefault="00485441" w:rsidP="001D75A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1913" w:rsidRPr="00470293" w14:paraId="1BDCFE5E" w14:textId="7751BBE8" w:rsidTr="001D75AC">
        <w:trPr>
          <w:trHeight w:val="152"/>
          <w:jc w:val="center"/>
        </w:trPr>
        <w:tc>
          <w:tcPr>
            <w:tcW w:w="10910" w:type="dxa"/>
            <w:gridSpan w:val="5"/>
            <w:shd w:val="clear" w:color="auto" w:fill="D9D9D9" w:themeFill="background1" w:themeFillShade="D9"/>
            <w:vAlign w:val="center"/>
          </w:tcPr>
          <w:p w14:paraId="2262898E" w14:textId="5D832658" w:rsidR="00131913" w:rsidRPr="00470293" w:rsidRDefault="00131913" w:rsidP="001D75AC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43C6E2" w14:textId="244B7CEA" w:rsidR="00131913" w:rsidRPr="00470293" w:rsidRDefault="00131913" w:rsidP="001D75AC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15A2B702" w14:textId="0D48875C" w:rsidR="00131913" w:rsidRPr="00470293" w:rsidRDefault="00131913" w:rsidP="001D75AC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4FD467FA" w14:textId="77777777" w:rsidR="00E43089" w:rsidRDefault="00E43089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D3F3B7E" w14:textId="77777777" w:rsidR="00E43089" w:rsidRDefault="00E43089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558E0576" w14:textId="22A5C9E6" w:rsidR="001B4CD7" w:rsidRDefault="00885116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NOTA IMPORTANTE:</w:t>
      </w:r>
    </w:p>
    <w:p w14:paraId="796CC3DE" w14:textId="4D234FBF" w:rsidR="00C62429" w:rsidRDefault="00C62429" w:rsidP="00C62429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  <w:r w:rsidRPr="00885116">
        <w:rPr>
          <w:rFonts w:ascii="Century Gothic" w:hAnsi="Century Gothic" w:cs="Andalus"/>
          <w:b/>
          <w:sz w:val="16"/>
          <w:szCs w:val="16"/>
        </w:rPr>
        <w:t xml:space="preserve">Si </w:t>
      </w:r>
      <w:r w:rsidR="00E34CCE">
        <w:rPr>
          <w:rFonts w:ascii="Century Gothic" w:hAnsi="Century Gothic" w:cs="Andalus"/>
          <w:b/>
          <w:sz w:val="16"/>
          <w:szCs w:val="16"/>
        </w:rPr>
        <w:t>el trabajo</w:t>
      </w:r>
      <w:r w:rsidRPr="00885116">
        <w:rPr>
          <w:rFonts w:ascii="Century Gothic" w:hAnsi="Century Gothic" w:cs="Andalus"/>
          <w:b/>
          <w:sz w:val="16"/>
          <w:szCs w:val="16"/>
        </w:rPr>
        <w:t xml:space="preserve"> no se refiere a lo solicitado</w:t>
      </w:r>
      <w:r>
        <w:rPr>
          <w:rFonts w:ascii="Century Gothic" w:hAnsi="Century Gothic" w:cs="Andalus"/>
          <w:b/>
          <w:sz w:val="16"/>
          <w:szCs w:val="16"/>
        </w:rPr>
        <w:t xml:space="preserve"> en </w:t>
      </w:r>
      <w:r w:rsidR="00E34CCE">
        <w:rPr>
          <w:rFonts w:ascii="Century Gothic" w:hAnsi="Century Gothic" w:cs="Andalus"/>
          <w:b/>
          <w:sz w:val="16"/>
          <w:szCs w:val="16"/>
        </w:rPr>
        <w:t>los temas de investigación,</w:t>
      </w:r>
      <w:r>
        <w:rPr>
          <w:rFonts w:ascii="Century Gothic" w:hAnsi="Century Gothic" w:cs="Andalus"/>
          <w:b/>
          <w:sz w:val="16"/>
          <w:szCs w:val="16"/>
        </w:rPr>
        <w:t xml:space="preserve"> se calificará con </w:t>
      </w:r>
      <w:r w:rsidR="00684944">
        <w:rPr>
          <w:rFonts w:ascii="Century Gothic" w:hAnsi="Century Gothic" w:cs="Andalus"/>
          <w:b/>
          <w:sz w:val="16"/>
          <w:szCs w:val="16"/>
        </w:rPr>
        <w:t>1.00</w:t>
      </w:r>
    </w:p>
    <w:p w14:paraId="5CA31BD9" w14:textId="6EBE626B" w:rsidR="00C62429" w:rsidRDefault="00E34CCE" w:rsidP="00C62429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El informe de investigación</w:t>
      </w:r>
      <w:r w:rsidR="00C62429" w:rsidRPr="00885116">
        <w:rPr>
          <w:rFonts w:ascii="Century Gothic" w:hAnsi="Century Gothic" w:cs="Andalus"/>
          <w:b/>
          <w:sz w:val="16"/>
          <w:szCs w:val="16"/>
        </w:rPr>
        <w:t xml:space="preserve"> no debe contener retazos de texto copiados y pegados de internet o de trabajos de otros compañeros. </w:t>
      </w:r>
      <w:r w:rsidR="00C62429">
        <w:rPr>
          <w:rFonts w:ascii="Century Gothic" w:hAnsi="Century Gothic" w:cs="Andalus"/>
          <w:b/>
          <w:sz w:val="16"/>
          <w:szCs w:val="16"/>
        </w:rPr>
        <w:t xml:space="preserve">Si sucede esto se </w:t>
      </w:r>
      <w:r w:rsidR="00C62429" w:rsidRPr="004353D3">
        <w:rPr>
          <w:rFonts w:ascii="Century Gothic" w:hAnsi="Century Gothic" w:cs="Andalus"/>
          <w:b/>
          <w:sz w:val="16"/>
          <w:szCs w:val="16"/>
        </w:rPr>
        <w:t xml:space="preserve">calificará con </w:t>
      </w:r>
      <w:r w:rsidR="00684944">
        <w:rPr>
          <w:rFonts w:ascii="Century Gothic" w:hAnsi="Century Gothic" w:cs="Andalus"/>
          <w:b/>
          <w:sz w:val="16"/>
          <w:szCs w:val="16"/>
        </w:rPr>
        <w:t>1.00</w:t>
      </w:r>
      <w:r w:rsidR="00C62429" w:rsidRPr="00885116">
        <w:rPr>
          <w:rFonts w:ascii="Century Gothic" w:hAnsi="Century Gothic" w:cs="Andalus"/>
          <w:b/>
          <w:sz w:val="16"/>
          <w:szCs w:val="16"/>
        </w:rPr>
        <w:t xml:space="preserve"> </w:t>
      </w:r>
    </w:p>
    <w:p w14:paraId="78704BF0" w14:textId="28359C6E" w:rsidR="00C62429" w:rsidRDefault="00C62429" w:rsidP="00C62429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  <w:r w:rsidRPr="001E65D6">
        <w:rPr>
          <w:rFonts w:ascii="Century Gothic" w:hAnsi="Century Gothic" w:cs="Andalus"/>
          <w:b/>
          <w:sz w:val="16"/>
          <w:szCs w:val="16"/>
        </w:rPr>
        <w:t>En caso de plagio tod</w:t>
      </w:r>
      <w:r w:rsidR="00B0784B">
        <w:rPr>
          <w:rFonts w:ascii="Century Gothic" w:hAnsi="Century Gothic" w:cs="Andalus"/>
          <w:b/>
          <w:sz w:val="16"/>
          <w:szCs w:val="16"/>
        </w:rPr>
        <w:t>a</w:t>
      </w:r>
      <w:r>
        <w:rPr>
          <w:rFonts w:ascii="Century Gothic" w:hAnsi="Century Gothic" w:cs="Andalus"/>
          <w:b/>
          <w:sz w:val="16"/>
          <w:szCs w:val="16"/>
        </w:rPr>
        <w:t xml:space="preserve"> </w:t>
      </w:r>
      <w:r w:rsidR="00684944">
        <w:rPr>
          <w:rFonts w:ascii="Century Gothic" w:hAnsi="Century Gothic" w:cs="Andalus"/>
          <w:b/>
          <w:sz w:val="16"/>
          <w:szCs w:val="16"/>
        </w:rPr>
        <w:t>la presentación</w:t>
      </w:r>
      <w:r>
        <w:rPr>
          <w:rFonts w:ascii="Century Gothic" w:hAnsi="Century Gothic" w:cs="Andalus"/>
          <w:b/>
          <w:sz w:val="16"/>
          <w:szCs w:val="16"/>
        </w:rPr>
        <w:t xml:space="preserve"> se calificará con </w:t>
      </w:r>
      <w:r w:rsidR="00684944">
        <w:rPr>
          <w:rFonts w:ascii="Century Gothic" w:hAnsi="Century Gothic" w:cs="Andalus"/>
          <w:b/>
          <w:sz w:val="16"/>
          <w:szCs w:val="16"/>
        </w:rPr>
        <w:t>1.00</w:t>
      </w:r>
    </w:p>
    <w:p w14:paraId="071E3CEA" w14:textId="77777777" w:rsidR="00C62429" w:rsidRDefault="00C62429" w:rsidP="00C62429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2E1380E6" w14:textId="6FF21E98" w:rsidR="00C62429" w:rsidRDefault="00C62429" w:rsidP="00C62429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presentación</w:t>
      </w:r>
      <w:r w:rsidRPr="00470293">
        <w:rPr>
          <w:rFonts w:ascii="Century Gothic" w:hAnsi="Century Gothic" w:cs="Andalus"/>
          <w:sz w:val="16"/>
          <w:szCs w:val="16"/>
        </w:rPr>
        <w:t xml:space="preserve">: </w:t>
      </w:r>
      <w:r w:rsidR="006B4F37">
        <w:rPr>
          <w:rFonts w:ascii="Century Gothic" w:hAnsi="Century Gothic" w:cs="Andalus"/>
          <w:sz w:val="16"/>
          <w:szCs w:val="16"/>
        </w:rPr>
        <w:t>Junio</w:t>
      </w:r>
      <w:r w:rsidRPr="00470293">
        <w:rPr>
          <w:rFonts w:ascii="Century Gothic" w:hAnsi="Century Gothic" w:cs="Andalus"/>
          <w:sz w:val="16"/>
          <w:szCs w:val="16"/>
        </w:rPr>
        <w:t xml:space="preserve"> de 202</w:t>
      </w:r>
      <w:r w:rsidR="006B4F37">
        <w:rPr>
          <w:rFonts w:ascii="Century Gothic" w:hAnsi="Century Gothic" w:cs="Andalus"/>
          <w:sz w:val="16"/>
          <w:szCs w:val="16"/>
        </w:rPr>
        <w:t>5</w:t>
      </w:r>
    </w:p>
    <w:p w14:paraId="30BC7FAD" w14:textId="77777777" w:rsidR="00E34CCE" w:rsidRDefault="00E34CCE" w:rsidP="00C62429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674A2348" w14:textId="77777777" w:rsidR="00E34CCE" w:rsidRDefault="00E34CCE" w:rsidP="00C62429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69FE982A" w14:textId="77777777" w:rsidR="00E34CCE" w:rsidRDefault="00E34CCE" w:rsidP="00C62429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633DF01C" w14:textId="77777777" w:rsidR="00E34CCE" w:rsidRPr="00470293" w:rsidRDefault="00E34CCE" w:rsidP="00C62429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2A40B60B" w14:textId="23383C9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-27"/>
        <w:tblW w:w="13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2"/>
        <w:gridCol w:w="6542"/>
      </w:tblGrid>
      <w:tr w:rsidR="00E43089" w14:paraId="54CA5233" w14:textId="77777777" w:rsidTr="00E43089">
        <w:trPr>
          <w:trHeight w:val="1640"/>
        </w:trPr>
        <w:tc>
          <w:tcPr>
            <w:tcW w:w="6542" w:type="dxa"/>
          </w:tcPr>
          <w:p w14:paraId="7617DDC3" w14:textId="77777777" w:rsidR="00E43089" w:rsidRDefault="00E43089" w:rsidP="00E430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CA384E5" w14:textId="77777777" w:rsidR="00E43089" w:rsidRDefault="00E43089" w:rsidP="00E430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82DECD3" w14:textId="77777777" w:rsidR="00E43089" w:rsidRDefault="00E43089" w:rsidP="00E430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4E35E3B" w14:textId="77777777" w:rsidR="00E43089" w:rsidRDefault="00E43089" w:rsidP="00E430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71A2AF68" w14:textId="22A47BF7" w:rsidR="00E43089" w:rsidRDefault="00EB35DD" w:rsidP="00E430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Ing. Marcelo David Guerra Valladares</w:t>
            </w:r>
          </w:p>
          <w:p w14:paraId="09302EE8" w14:textId="77777777" w:rsidR="00E43089" w:rsidRDefault="00E43089" w:rsidP="00E43089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  <w:p w14:paraId="18843328" w14:textId="77777777" w:rsidR="00E43089" w:rsidRDefault="00E43089" w:rsidP="00E43089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  <w:p w14:paraId="22AB33D7" w14:textId="77777777" w:rsidR="00E43089" w:rsidRDefault="00E43089" w:rsidP="00E43089">
            <w:pPr>
              <w:jc w:val="center"/>
              <w:rPr>
                <w:rFonts w:ascii="Century Gothic" w:hAnsi="Century Gothic" w:cs="Andalus"/>
                <w:sz w:val="16"/>
                <w:szCs w:val="16"/>
              </w:rPr>
            </w:pPr>
          </w:p>
          <w:p w14:paraId="1CF07C53" w14:textId="77777777" w:rsidR="00E43089" w:rsidRDefault="00E43089" w:rsidP="00E43089">
            <w:pPr>
              <w:jc w:val="center"/>
              <w:rPr>
                <w:rFonts w:ascii="Century Gothic" w:hAnsi="Century Gothic" w:cs="Andalus"/>
                <w:sz w:val="16"/>
                <w:szCs w:val="16"/>
              </w:rPr>
            </w:pPr>
          </w:p>
          <w:p w14:paraId="7BF80484" w14:textId="77777777" w:rsidR="00E43089" w:rsidRPr="007542FC" w:rsidRDefault="00E43089" w:rsidP="008B403C">
            <w:pPr>
              <w:jc w:val="center"/>
              <w:rPr>
                <w:rFonts w:ascii="Century Gothic" w:hAnsi="Century Gothic" w:cs="Andalus"/>
                <w:sz w:val="16"/>
                <w:szCs w:val="16"/>
              </w:rPr>
            </w:pPr>
          </w:p>
        </w:tc>
        <w:tc>
          <w:tcPr>
            <w:tcW w:w="6542" w:type="dxa"/>
          </w:tcPr>
          <w:p w14:paraId="74D22B38" w14:textId="77777777" w:rsidR="00E43089" w:rsidRDefault="00E43089" w:rsidP="00E430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DD0F982" w14:textId="77777777" w:rsidR="00E43089" w:rsidRDefault="00E43089" w:rsidP="00E430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500B4F0" w14:textId="77777777" w:rsidR="00E43089" w:rsidRDefault="00E43089" w:rsidP="00E430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72A2451" w14:textId="77777777" w:rsidR="00E43089" w:rsidRDefault="00E43089" w:rsidP="00E430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6C01C0F" w14:textId="77777777" w:rsidR="00E43089" w:rsidRDefault="00E43089" w:rsidP="00E430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2CB8DF85" w14:textId="3D733E38" w:rsidR="00E43089" w:rsidRPr="00E34CCE" w:rsidRDefault="00E34CCE" w:rsidP="00E4308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Líder de Grupo</w:t>
            </w:r>
          </w:p>
          <w:p w14:paraId="107432B7" w14:textId="77777777" w:rsidR="00E43089" w:rsidRPr="007542FC" w:rsidRDefault="00E43089" w:rsidP="008B403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ED97143" w14:textId="7F814D07" w:rsidR="00BB0F03" w:rsidRDefault="00BB0F03" w:rsidP="009F6A13">
      <w:pPr>
        <w:rPr>
          <w:rFonts w:ascii="Century Gothic" w:hAnsi="Century Gothic"/>
          <w:sz w:val="16"/>
          <w:szCs w:val="16"/>
        </w:rPr>
      </w:pPr>
    </w:p>
    <w:p w14:paraId="1E75108A" w14:textId="0C082F84" w:rsidR="00E43089" w:rsidRDefault="00E43089" w:rsidP="009F6A13">
      <w:pPr>
        <w:rPr>
          <w:rFonts w:ascii="Century Gothic" w:hAnsi="Century Gothic"/>
          <w:sz w:val="16"/>
          <w:szCs w:val="16"/>
        </w:rPr>
      </w:pPr>
    </w:p>
    <w:p w14:paraId="311382F7" w14:textId="5494176B" w:rsidR="00E43089" w:rsidRDefault="00E43089" w:rsidP="009F6A13">
      <w:pPr>
        <w:rPr>
          <w:rFonts w:ascii="Century Gothic" w:hAnsi="Century Gothic"/>
          <w:sz w:val="16"/>
          <w:szCs w:val="16"/>
        </w:rPr>
      </w:pPr>
    </w:p>
    <w:sectPr w:rsidR="00E43089" w:rsidSect="002C4E3F">
      <w:pgSz w:w="15840" w:h="12240" w:orient="landscape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61E19" w14:textId="77777777" w:rsidR="00AB0D3B" w:rsidRDefault="00AB0D3B" w:rsidP="00E133F2">
      <w:pPr>
        <w:spacing w:after="0" w:line="240" w:lineRule="auto"/>
      </w:pPr>
      <w:r>
        <w:separator/>
      </w:r>
    </w:p>
  </w:endnote>
  <w:endnote w:type="continuationSeparator" w:id="0">
    <w:p w14:paraId="33819D6D" w14:textId="77777777" w:rsidR="00AB0D3B" w:rsidRDefault="00AB0D3B" w:rsidP="00E1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55E32" w14:textId="77777777" w:rsidR="00AB0D3B" w:rsidRDefault="00AB0D3B" w:rsidP="00E133F2">
      <w:pPr>
        <w:spacing w:after="0" w:line="240" w:lineRule="auto"/>
      </w:pPr>
      <w:r>
        <w:separator/>
      </w:r>
    </w:p>
  </w:footnote>
  <w:footnote w:type="continuationSeparator" w:id="0">
    <w:p w14:paraId="170010FA" w14:textId="77777777" w:rsidR="00AB0D3B" w:rsidRDefault="00AB0D3B" w:rsidP="00E1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444"/>
    <w:multiLevelType w:val="hybridMultilevel"/>
    <w:tmpl w:val="A022B32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B44D7A"/>
    <w:multiLevelType w:val="hybridMultilevel"/>
    <w:tmpl w:val="AF3651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5D8D"/>
    <w:multiLevelType w:val="hybridMultilevel"/>
    <w:tmpl w:val="4F107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634898">
    <w:abstractNumId w:val="0"/>
  </w:num>
  <w:num w:numId="2" w16cid:durableId="380401151">
    <w:abstractNumId w:val="2"/>
  </w:num>
  <w:num w:numId="3" w16cid:durableId="141119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2"/>
    <w:rsid w:val="0000341A"/>
    <w:rsid w:val="0004559A"/>
    <w:rsid w:val="00053138"/>
    <w:rsid w:val="0005421D"/>
    <w:rsid w:val="0006468E"/>
    <w:rsid w:val="000870CA"/>
    <w:rsid w:val="00091651"/>
    <w:rsid w:val="000A05A4"/>
    <w:rsid w:val="000B1142"/>
    <w:rsid w:val="000B5B42"/>
    <w:rsid w:val="000F5F25"/>
    <w:rsid w:val="000F68C1"/>
    <w:rsid w:val="000F6C1C"/>
    <w:rsid w:val="0011097C"/>
    <w:rsid w:val="0011573F"/>
    <w:rsid w:val="00117D41"/>
    <w:rsid w:val="00123039"/>
    <w:rsid w:val="00131913"/>
    <w:rsid w:val="00162DA1"/>
    <w:rsid w:val="00164FEC"/>
    <w:rsid w:val="00165546"/>
    <w:rsid w:val="001815C5"/>
    <w:rsid w:val="001B4C23"/>
    <w:rsid w:val="001B4CD7"/>
    <w:rsid w:val="001C72E9"/>
    <w:rsid w:val="001D75AC"/>
    <w:rsid w:val="001E1C07"/>
    <w:rsid w:val="001E518F"/>
    <w:rsid w:val="001E65D6"/>
    <w:rsid w:val="001F5034"/>
    <w:rsid w:val="002074D6"/>
    <w:rsid w:val="00221498"/>
    <w:rsid w:val="00247C1C"/>
    <w:rsid w:val="00250CA5"/>
    <w:rsid w:val="002B3103"/>
    <w:rsid w:val="002C4E3F"/>
    <w:rsid w:val="002D797C"/>
    <w:rsid w:val="002F3DF0"/>
    <w:rsid w:val="002F7E6E"/>
    <w:rsid w:val="00307914"/>
    <w:rsid w:val="00323F36"/>
    <w:rsid w:val="00324774"/>
    <w:rsid w:val="003565BB"/>
    <w:rsid w:val="0036130B"/>
    <w:rsid w:val="0038642D"/>
    <w:rsid w:val="00392191"/>
    <w:rsid w:val="003A156E"/>
    <w:rsid w:val="003A40C8"/>
    <w:rsid w:val="003B3FA5"/>
    <w:rsid w:val="00421463"/>
    <w:rsid w:val="0043376D"/>
    <w:rsid w:val="004549E8"/>
    <w:rsid w:val="00460241"/>
    <w:rsid w:val="00466864"/>
    <w:rsid w:val="00470293"/>
    <w:rsid w:val="004708D7"/>
    <w:rsid w:val="00472F0B"/>
    <w:rsid w:val="004811F3"/>
    <w:rsid w:val="004814D5"/>
    <w:rsid w:val="00483074"/>
    <w:rsid w:val="004852E0"/>
    <w:rsid w:val="00485441"/>
    <w:rsid w:val="004A6FA8"/>
    <w:rsid w:val="004B0E34"/>
    <w:rsid w:val="004B3F09"/>
    <w:rsid w:val="004D7017"/>
    <w:rsid w:val="004D77B8"/>
    <w:rsid w:val="004D7ABD"/>
    <w:rsid w:val="00525B92"/>
    <w:rsid w:val="00533C9E"/>
    <w:rsid w:val="00545469"/>
    <w:rsid w:val="005518DB"/>
    <w:rsid w:val="005536D6"/>
    <w:rsid w:val="00564B78"/>
    <w:rsid w:val="005773AC"/>
    <w:rsid w:val="005806B0"/>
    <w:rsid w:val="005813B5"/>
    <w:rsid w:val="005B31C5"/>
    <w:rsid w:val="005B7C14"/>
    <w:rsid w:val="005C1D52"/>
    <w:rsid w:val="005C33D4"/>
    <w:rsid w:val="005D4962"/>
    <w:rsid w:val="005D6339"/>
    <w:rsid w:val="005F24FE"/>
    <w:rsid w:val="006071CD"/>
    <w:rsid w:val="0061239F"/>
    <w:rsid w:val="00620982"/>
    <w:rsid w:val="00631BA8"/>
    <w:rsid w:val="00646CF1"/>
    <w:rsid w:val="006534D7"/>
    <w:rsid w:val="00684944"/>
    <w:rsid w:val="00686BA1"/>
    <w:rsid w:val="006922CD"/>
    <w:rsid w:val="006A0BB7"/>
    <w:rsid w:val="006B4F37"/>
    <w:rsid w:val="006B7947"/>
    <w:rsid w:val="006C6137"/>
    <w:rsid w:val="006D2DC4"/>
    <w:rsid w:val="006E017E"/>
    <w:rsid w:val="006E73E4"/>
    <w:rsid w:val="006F482B"/>
    <w:rsid w:val="00731EF6"/>
    <w:rsid w:val="0073313A"/>
    <w:rsid w:val="007362A6"/>
    <w:rsid w:val="00741C0A"/>
    <w:rsid w:val="007461DF"/>
    <w:rsid w:val="0077140E"/>
    <w:rsid w:val="007B510B"/>
    <w:rsid w:val="007B5477"/>
    <w:rsid w:val="007C4087"/>
    <w:rsid w:val="007C4B4D"/>
    <w:rsid w:val="007C7110"/>
    <w:rsid w:val="007F55F4"/>
    <w:rsid w:val="007F6122"/>
    <w:rsid w:val="0083510D"/>
    <w:rsid w:val="0084415E"/>
    <w:rsid w:val="00844F0E"/>
    <w:rsid w:val="008522EB"/>
    <w:rsid w:val="0086295F"/>
    <w:rsid w:val="00864E6F"/>
    <w:rsid w:val="00881825"/>
    <w:rsid w:val="00885116"/>
    <w:rsid w:val="00887384"/>
    <w:rsid w:val="008B403C"/>
    <w:rsid w:val="008C1D37"/>
    <w:rsid w:val="008E3BCC"/>
    <w:rsid w:val="00905108"/>
    <w:rsid w:val="0094411A"/>
    <w:rsid w:val="009832D8"/>
    <w:rsid w:val="0098568A"/>
    <w:rsid w:val="00995B5A"/>
    <w:rsid w:val="009C1558"/>
    <w:rsid w:val="009D03F0"/>
    <w:rsid w:val="009F6A13"/>
    <w:rsid w:val="00A03C4A"/>
    <w:rsid w:val="00A12888"/>
    <w:rsid w:val="00A24A7A"/>
    <w:rsid w:val="00A27BC0"/>
    <w:rsid w:val="00A354F7"/>
    <w:rsid w:val="00A63CDE"/>
    <w:rsid w:val="00A64091"/>
    <w:rsid w:val="00A82558"/>
    <w:rsid w:val="00A83432"/>
    <w:rsid w:val="00AB0D3B"/>
    <w:rsid w:val="00AC33D1"/>
    <w:rsid w:val="00AD6773"/>
    <w:rsid w:val="00AF1D57"/>
    <w:rsid w:val="00B0389D"/>
    <w:rsid w:val="00B04FCE"/>
    <w:rsid w:val="00B0784B"/>
    <w:rsid w:val="00B140A2"/>
    <w:rsid w:val="00B14FC4"/>
    <w:rsid w:val="00B224DB"/>
    <w:rsid w:val="00B31108"/>
    <w:rsid w:val="00B31AF0"/>
    <w:rsid w:val="00B517C3"/>
    <w:rsid w:val="00B617F7"/>
    <w:rsid w:val="00B67312"/>
    <w:rsid w:val="00B734B5"/>
    <w:rsid w:val="00B92FE5"/>
    <w:rsid w:val="00BA1E17"/>
    <w:rsid w:val="00BB0F03"/>
    <w:rsid w:val="00BB165E"/>
    <w:rsid w:val="00BC122A"/>
    <w:rsid w:val="00BE3D28"/>
    <w:rsid w:val="00C0510A"/>
    <w:rsid w:val="00C06DD0"/>
    <w:rsid w:val="00C12001"/>
    <w:rsid w:val="00C244B0"/>
    <w:rsid w:val="00C519A8"/>
    <w:rsid w:val="00C62429"/>
    <w:rsid w:val="00C67CDE"/>
    <w:rsid w:val="00C70601"/>
    <w:rsid w:val="00C87991"/>
    <w:rsid w:val="00C975F2"/>
    <w:rsid w:val="00CA032A"/>
    <w:rsid w:val="00CB4954"/>
    <w:rsid w:val="00CC4D27"/>
    <w:rsid w:val="00CC4E85"/>
    <w:rsid w:val="00CE1ED9"/>
    <w:rsid w:val="00CF7B17"/>
    <w:rsid w:val="00D13113"/>
    <w:rsid w:val="00D15E47"/>
    <w:rsid w:val="00D16EA7"/>
    <w:rsid w:val="00D21592"/>
    <w:rsid w:val="00D26CEF"/>
    <w:rsid w:val="00D67130"/>
    <w:rsid w:val="00D935D7"/>
    <w:rsid w:val="00D9737E"/>
    <w:rsid w:val="00DB2177"/>
    <w:rsid w:val="00DB2F44"/>
    <w:rsid w:val="00E133F2"/>
    <w:rsid w:val="00E22205"/>
    <w:rsid w:val="00E34CCE"/>
    <w:rsid w:val="00E43089"/>
    <w:rsid w:val="00E51236"/>
    <w:rsid w:val="00EA07CA"/>
    <w:rsid w:val="00EA4397"/>
    <w:rsid w:val="00EB35DD"/>
    <w:rsid w:val="00ED369A"/>
    <w:rsid w:val="00ED42D1"/>
    <w:rsid w:val="00EE208C"/>
    <w:rsid w:val="00EE7979"/>
    <w:rsid w:val="00F061CC"/>
    <w:rsid w:val="00F16D77"/>
    <w:rsid w:val="00F17A48"/>
    <w:rsid w:val="00F201D1"/>
    <w:rsid w:val="00F248D4"/>
    <w:rsid w:val="00F375A6"/>
    <w:rsid w:val="00F379FC"/>
    <w:rsid w:val="00F4133D"/>
    <w:rsid w:val="00F648B9"/>
    <w:rsid w:val="00F741A2"/>
    <w:rsid w:val="00F77F18"/>
    <w:rsid w:val="00F95E85"/>
    <w:rsid w:val="00FA07D4"/>
    <w:rsid w:val="00FA50B9"/>
    <w:rsid w:val="00FB130E"/>
    <w:rsid w:val="00FB3A0C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006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8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D77B8"/>
    <w:rPr>
      <w:lang w:val="es-ES"/>
    </w:rPr>
  </w:style>
  <w:style w:type="table" w:styleId="Tablaconcuadrcula">
    <w:name w:val="Table Grid"/>
    <w:basedOn w:val="Tablanormal"/>
    <w:rsid w:val="004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7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7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D1DED80A290C4F973F51F6E696B28A" ma:contentTypeVersion="9" ma:contentTypeDescription="Crear nuevo documento." ma:contentTypeScope="" ma:versionID="65f4fba205682570a6a9bae1015913b1">
  <xsd:schema xmlns:xsd="http://www.w3.org/2001/XMLSchema" xmlns:xs="http://www.w3.org/2001/XMLSchema" xmlns:p="http://schemas.microsoft.com/office/2006/metadata/properties" xmlns:ns2="bb5b0821-098d-4668-a929-85c5518a1b85" xmlns:ns3="b6dba111-f131-4c85-a64d-c8cb7283821d" targetNamespace="http://schemas.microsoft.com/office/2006/metadata/properties" ma:root="true" ma:fieldsID="cc4175750b67b6f13372c51827133055" ns2:_="" ns3:_="">
    <xsd:import namespace="bb5b0821-098d-4668-a929-85c5518a1b85"/>
    <xsd:import namespace="b6dba111-f131-4c85-a64d-c8cb72838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0821-098d-4668-a929-85c5518a1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a111-f131-4c85-a64d-c8cb72838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7FB6DC-88D7-45B2-A736-8725CB81D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b0821-098d-4668-a929-85c5518a1b85"/>
    <ds:schemaRef ds:uri="b6dba111-f131-4c85-a64d-c8cb72838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94251-78D2-4EBE-971A-99D7EC104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E6A16C-0099-4A91-996C-A40B2D2E5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Marcelo David Guerra Valladares</cp:lastModifiedBy>
  <cp:revision>16</cp:revision>
  <cp:lastPrinted>2020-05-22T00:59:00Z</cp:lastPrinted>
  <dcterms:created xsi:type="dcterms:W3CDTF">2023-12-10T04:41:00Z</dcterms:created>
  <dcterms:modified xsi:type="dcterms:W3CDTF">2025-06-09T04:38:00Z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0x010100F7D1DED80A290C4F973F51F6E696B28A</vt:lpwstr>
  </property>
</Properties>
</file>